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7EF58" w14:textId="6E899BF2" w:rsidR="00612716" w:rsidRPr="006C2E93" w:rsidRDefault="00F76C44" w:rsidP="002A5467">
      <w:pPr>
        <w:pStyle w:val="Heading1"/>
      </w:pPr>
      <w:r w:rsidRPr="006C2E93">
        <w:t>Summary Of Main Changes – Magenta Pension Scheme: Illustrative Accounts</w:t>
      </w:r>
    </w:p>
    <w:p w14:paraId="4FC5DA09" w14:textId="77777777" w:rsidR="00612716" w:rsidRPr="006C2E93" w:rsidRDefault="00612716" w:rsidP="00612716">
      <w:pPr>
        <w:rPr>
          <w:rFonts w:ascii="Arial" w:hAnsi="Arial" w:cs="Arial"/>
        </w:rPr>
      </w:pPr>
    </w:p>
    <w:tbl>
      <w:tblPr>
        <w:tblStyle w:val="TableGrid1"/>
        <w:tblW w:w="0" w:type="auto"/>
        <w:tblLook w:val="01E0" w:firstRow="1" w:lastRow="1" w:firstColumn="1" w:lastColumn="1" w:noHBand="0" w:noVBand="0"/>
        <w:tblCaption w:val="Summary of Main Changes"/>
        <w:tblDescription w:val="List of main changes, the statement or note applicable to and the reason for the change"/>
      </w:tblPr>
      <w:tblGrid>
        <w:gridCol w:w="1916"/>
        <w:gridCol w:w="3482"/>
        <w:gridCol w:w="3618"/>
      </w:tblGrid>
      <w:tr w:rsidR="00F515E9" w:rsidRPr="00B2211E" w14:paraId="41023602" w14:textId="77777777" w:rsidTr="00F515E9">
        <w:trPr>
          <w:tblHeader/>
        </w:trPr>
        <w:tc>
          <w:tcPr>
            <w:tcW w:w="1916" w:type="dxa"/>
          </w:tcPr>
          <w:p w14:paraId="59DF60C4" w14:textId="77777777" w:rsidR="00F515E9" w:rsidRPr="00B2211E" w:rsidRDefault="00F515E9" w:rsidP="005F483E">
            <w:pPr>
              <w:rPr>
                <w:rFonts w:ascii="Arial" w:hAnsi="Arial" w:cs="Arial"/>
                <w:b/>
              </w:rPr>
            </w:pPr>
            <w:r w:rsidRPr="00B2211E">
              <w:rPr>
                <w:rFonts w:ascii="Arial" w:hAnsi="Arial" w:cs="Arial"/>
                <w:b/>
              </w:rPr>
              <w:t>Statement/ Note</w:t>
            </w:r>
          </w:p>
        </w:tc>
        <w:tc>
          <w:tcPr>
            <w:tcW w:w="3482" w:type="dxa"/>
          </w:tcPr>
          <w:p w14:paraId="699032BE" w14:textId="77777777" w:rsidR="00F515E9" w:rsidRPr="00B2211E" w:rsidRDefault="00F515E9" w:rsidP="005F483E">
            <w:pPr>
              <w:rPr>
                <w:rFonts w:ascii="Arial" w:hAnsi="Arial" w:cs="Arial"/>
                <w:b/>
              </w:rPr>
            </w:pPr>
            <w:r w:rsidRPr="00B2211E">
              <w:rPr>
                <w:rFonts w:ascii="Arial" w:hAnsi="Arial" w:cs="Arial"/>
                <w:b/>
              </w:rPr>
              <w:t>Change</w:t>
            </w:r>
          </w:p>
        </w:tc>
        <w:tc>
          <w:tcPr>
            <w:tcW w:w="3618" w:type="dxa"/>
          </w:tcPr>
          <w:p w14:paraId="5BF7804F" w14:textId="77777777" w:rsidR="00F515E9" w:rsidRPr="00B2211E" w:rsidRDefault="00F515E9" w:rsidP="005F483E">
            <w:pPr>
              <w:rPr>
                <w:rFonts w:ascii="Arial" w:hAnsi="Arial" w:cs="Arial"/>
                <w:b/>
              </w:rPr>
            </w:pPr>
            <w:r w:rsidRPr="00B2211E">
              <w:rPr>
                <w:rFonts w:ascii="Arial" w:hAnsi="Arial" w:cs="Arial"/>
                <w:b/>
              </w:rPr>
              <w:t>Reason</w:t>
            </w:r>
          </w:p>
        </w:tc>
      </w:tr>
      <w:tr w:rsidR="004D0518" w:rsidRPr="00B2211E" w14:paraId="4CF0297F" w14:textId="77777777" w:rsidTr="00F515E9">
        <w:tc>
          <w:tcPr>
            <w:tcW w:w="1916" w:type="dxa"/>
          </w:tcPr>
          <w:p w14:paraId="238F376E" w14:textId="4D5B836C" w:rsidR="004D0518" w:rsidRPr="004D0518" w:rsidDel="00841636" w:rsidRDefault="004D0518" w:rsidP="00F76C44">
            <w:pPr>
              <w:pStyle w:val="Header"/>
              <w:rPr>
                <w:rFonts w:ascii="Arial" w:hAnsi="Arial" w:cs="Arial"/>
                <w:sz w:val="20"/>
                <w:szCs w:val="20"/>
              </w:rPr>
            </w:pPr>
          </w:p>
        </w:tc>
        <w:tc>
          <w:tcPr>
            <w:tcW w:w="3482" w:type="dxa"/>
          </w:tcPr>
          <w:p w14:paraId="484E42A3" w14:textId="38447AD0" w:rsidR="004D0518" w:rsidRPr="004D0518" w:rsidDel="00841636" w:rsidRDefault="004D0518" w:rsidP="00F76C44">
            <w:pPr>
              <w:pStyle w:val="Default"/>
              <w:rPr>
                <w:sz w:val="20"/>
                <w:szCs w:val="20"/>
              </w:rPr>
            </w:pPr>
          </w:p>
        </w:tc>
        <w:tc>
          <w:tcPr>
            <w:tcW w:w="3618" w:type="dxa"/>
          </w:tcPr>
          <w:p w14:paraId="7D5F5295" w14:textId="36285CDF" w:rsidR="004D0518" w:rsidRPr="004D0518" w:rsidDel="00841636" w:rsidRDefault="004D0518" w:rsidP="00F76C44">
            <w:pPr>
              <w:pStyle w:val="Default"/>
              <w:rPr>
                <w:color w:val="auto"/>
                <w:sz w:val="20"/>
                <w:szCs w:val="20"/>
              </w:rPr>
            </w:pPr>
          </w:p>
        </w:tc>
      </w:tr>
    </w:tbl>
    <w:p w14:paraId="7ACEE0D4" w14:textId="77777777" w:rsidR="00612716" w:rsidRDefault="00612716">
      <w:pPr>
        <w:pStyle w:val="annexheadingtitle"/>
        <w:spacing w:before="60" w:after="60"/>
      </w:pPr>
    </w:p>
    <w:p w14:paraId="67D7A1EA" w14:textId="77777777" w:rsidR="00317EF1" w:rsidRDefault="00317EF1">
      <w:pPr>
        <w:pStyle w:val="annexheadingtitle"/>
        <w:spacing w:before="60" w:after="60"/>
      </w:pPr>
    </w:p>
    <w:p w14:paraId="566B896A" w14:textId="77777777" w:rsidR="00317EF1" w:rsidRDefault="00317EF1">
      <w:pPr>
        <w:pStyle w:val="annexheadingtitle"/>
        <w:spacing w:before="60" w:after="60"/>
      </w:pPr>
    </w:p>
    <w:p w14:paraId="76838790" w14:textId="77777777" w:rsidR="00317EF1" w:rsidRDefault="00317EF1">
      <w:pPr>
        <w:pStyle w:val="annexheadingtitle"/>
        <w:spacing w:before="60" w:after="60"/>
      </w:pPr>
    </w:p>
    <w:p w14:paraId="2EF49A45" w14:textId="77777777" w:rsidR="00317EF1" w:rsidRDefault="00317EF1">
      <w:pPr>
        <w:pStyle w:val="annexheadingtitle"/>
        <w:spacing w:before="60" w:after="60"/>
      </w:pPr>
    </w:p>
    <w:p w14:paraId="78CF25C0" w14:textId="77777777" w:rsidR="00317EF1" w:rsidRDefault="00317EF1">
      <w:pPr>
        <w:pStyle w:val="annexheadingtitle"/>
        <w:spacing w:before="60" w:after="60"/>
      </w:pPr>
    </w:p>
    <w:p w14:paraId="3DE82B0A" w14:textId="77777777" w:rsidR="00317EF1" w:rsidRDefault="00317EF1">
      <w:pPr>
        <w:pStyle w:val="annexheadingtitle"/>
        <w:spacing w:before="60" w:after="60"/>
      </w:pPr>
    </w:p>
    <w:p w14:paraId="0EC7F4E1" w14:textId="77777777" w:rsidR="00317EF1" w:rsidRDefault="00317EF1">
      <w:pPr>
        <w:pStyle w:val="annexheadingtitle"/>
        <w:spacing w:before="60" w:after="60"/>
      </w:pPr>
    </w:p>
    <w:p w14:paraId="280A11D7" w14:textId="77777777" w:rsidR="00317EF1" w:rsidRDefault="00317EF1">
      <w:pPr>
        <w:pStyle w:val="annexheadingtitle"/>
        <w:spacing w:before="60" w:after="60"/>
      </w:pPr>
    </w:p>
    <w:p w14:paraId="255B1E21" w14:textId="77777777" w:rsidR="00317EF1" w:rsidRDefault="00317EF1">
      <w:pPr>
        <w:pStyle w:val="annexheadingtitle"/>
        <w:spacing w:before="60" w:after="60"/>
      </w:pPr>
    </w:p>
    <w:p w14:paraId="339F943B" w14:textId="77777777" w:rsidR="00317EF1" w:rsidRDefault="00317EF1">
      <w:pPr>
        <w:pStyle w:val="annexheadingtitle"/>
        <w:spacing w:before="60" w:after="60"/>
      </w:pPr>
    </w:p>
    <w:p w14:paraId="0C0676C6" w14:textId="77777777" w:rsidR="00612716" w:rsidRDefault="00612716">
      <w:pPr>
        <w:pStyle w:val="annexheadingtitle"/>
        <w:spacing w:before="60" w:after="60"/>
      </w:pPr>
    </w:p>
    <w:p w14:paraId="6F074D83" w14:textId="77777777" w:rsidR="00612716" w:rsidRDefault="00612716">
      <w:pPr>
        <w:pStyle w:val="annexheadingtitle"/>
        <w:spacing w:before="60" w:after="60"/>
      </w:pPr>
    </w:p>
    <w:p w14:paraId="063594A7" w14:textId="77777777" w:rsidR="00612716" w:rsidRDefault="00612716">
      <w:pPr>
        <w:pStyle w:val="annexheadingtitle"/>
        <w:spacing w:before="60" w:after="60"/>
      </w:pPr>
    </w:p>
    <w:p w14:paraId="50947A19" w14:textId="77777777" w:rsidR="00612716" w:rsidRDefault="00612716">
      <w:pPr>
        <w:pStyle w:val="annexheadingtitle"/>
        <w:spacing w:before="60" w:after="60"/>
      </w:pPr>
    </w:p>
    <w:p w14:paraId="6B1CEA18" w14:textId="77777777" w:rsidR="00612716" w:rsidRDefault="00612716">
      <w:pPr>
        <w:pStyle w:val="annexheadingtitle"/>
        <w:spacing w:before="60" w:after="60"/>
      </w:pPr>
    </w:p>
    <w:p w14:paraId="6E06AF72" w14:textId="4AAD9E14" w:rsidR="00A15144" w:rsidRPr="00DD5711" w:rsidRDefault="00EF3925" w:rsidP="00DD5711">
      <w:pPr>
        <w:pStyle w:val="Heading1"/>
        <w:rPr>
          <w:sz w:val="36"/>
          <w:szCs w:val="36"/>
        </w:rPr>
      </w:pPr>
      <w:r>
        <w:br w:type="page"/>
      </w:r>
      <w:r w:rsidR="001F471C" w:rsidRPr="00DD5711">
        <w:rPr>
          <w:sz w:val="36"/>
          <w:szCs w:val="36"/>
        </w:rPr>
        <w:lastRenderedPageBreak/>
        <w:t>202X</w:t>
      </w:r>
      <w:r w:rsidR="00A15144" w:rsidRPr="00DD5711">
        <w:rPr>
          <w:sz w:val="36"/>
          <w:szCs w:val="36"/>
        </w:rPr>
        <w:t>–</w:t>
      </w:r>
      <w:r w:rsidR="005C4489" w:rsidRPr="00DD5711">
        <w:rPr>
          <w:sz w:val="36"/>
          <w:szCs w:val="36"/>
        </w:rPr>
        <w:t xml:space="preserve">2Y </w:t>
      </w:r>
      <w:r w:rsidR="00A15144" w:rsidRPr="00DD5711">
        <w:rPr>
          <w:sz w:val="36"/>
          <w:szCs w:val="36"/>
        </w:rPr>
        <w:t>Magenta Pension Scheme: illustrative pension scheme statement</w:t>
      </w:r>
    </w:p>
    <w:p w14:paraId="4E52365A" w14:textId="7A95FDD9" w:rsidR="00A15144" w:rsidRDefault="00A15144" w:rsidP="008B5E09">
      <w:pPr>
        <w:pStyle w:val="ListParagraph"/>
        <w:numPr>
          <w:ilvl w:val="0"/>
          <w:numId w:val="25"/>
        </w:numPr>
        <w:spacing w:before="240"/>
        <w:ind w:left="709" w:hanging="709"/>
        <w:rPr>
          <w:rFonts w:ascii="Arial" w:hAnsi="Arial" w:cs="Arial"/>
          <w:sz w:val="20"/>
          <w:szCs w:val="20"/>
        </w:rPr>
      </w:pPr>
      <w:r w:rsidRPr="00AD2296">
        <w:rPr>
          <w:rFonts w:ascii="Arial" w:hAnsi="Arial" w:cs="Arial"/>
          <w:sz w:val="20"/>
          <w:szCs w:val="20"/>
        </w:rPr>
        <w:t xml:space="preserve">The </w:t>
      </w:r>
      <w:r w:rsidR="00FD1133" w:rsidRPr="00AD2296">
        <w:rPr>
          <w:rFonts w:ascii="Arial" w:hAnsi="Arial" w:cs="Arial"/>
          <w:sz w:val="20"/>
          <w:szCs w:val="20"/>
        </w:rPr>
        <w:t>illustrative</w:t>
      </w:r>
      <w:r w:rsidRPr="00AD2296">
        <w:rPr>
          <w:rFonts w:ascii="Arial" w:hAnsi="Arial" w:cs="Arial"/>
          <w:sz w:val="20"/>
          <w:szCs w:val="20"/>
        </w:rPr>
        <w:t xml:space="preserve"> </w:t>
      </w:r>
      <w:r w:rsidR="00360A89" w:rsidRPr="00AD2296">
        <w:rPr>
          <w:rFonts w:ascii="Arial" w:hAnsi="Arial" w:cs="Arial"/>
          <w:sz w:val="20"/>
          <w:szCs w:val="20"/>
        </w:rPr>
        <w:t xml:space="preserve">statement </w:t>
      </w:r>
      <w:r w:rsidRPr="00AD2296">
        <w:rPr>
          <w:rFonts w:ascii="Arial" w:hAnsi="Arial" w:cs="Arial"/>
          <w:sz w:val="20"/>
          <w:szCs w:val="20"/>
        </w:rPr>
        <w:t>accounts for the fictitious “Magenta” Pension Scheme consist of:</w:t>
      </w:r>
    </w:p>
    <w:p w14:paraId="537C40A4" w14:textId="77777777" w:rsidR="00C26575" w:rsidRPr="00AD2296" w:rsidRDefault="00C26575" w:rsidP="00C26575">
      <w:pPr>
        <w:pStyle w:val="ListParagraph"/>
        <w:spacing w:before="240"/>
        <w:ind w:left="709"/>
        <w:rPr>
          <w:rFonts w:ascii="Arial" w:hAnsi="Arial" w:cs="Arial"/>
          <w:sz w:val="20"/>
          <w:szCs w:val="20"/>
        </w:rPr>
      </w:pPr>
    </w:p>
    <w:p w14:paraId="42FBF176" w14:textId="77777777" w:rsidR="00EF3925" w:rsidRPr="00FD1133" w:rsidRDefault="00EF3925" w:rsidP="008B5E09">
      <w:pPr>
        <w:pStyle w:val="ListParagraph"/>
        <w:spacing w:before="240"/>
        <w:rPr>
          <w:rFonts w:ascii="Arial" w:hAnsi="Arial" w:cs="Arial"/>
          <w:b/>
          <w:bCs/>
          <w:sz w:val="20"/>
          <w:szCs w:val="20"/>
        </w:rPr>
      </w:pPr>
      <w:r w:rsidRPr="00FD1133">
        <w:rPr>
          <w:rFonts w:ascii="Arial" w:hAnsi="Arial" w:cs="Arial"/>
          <w:b/>
          <w:bCs/>
          <w:sz w:val="20"/>
          <w:szCs w:val="20"/>
        </w:rPr>
        <w:t>A) Accountability</w:t>
      </w:r>
      <w:r w:rsidR="00397331" w:rsidRPr="00FD1133">
        <w:rPr>
          <w:rFonts w:ascii="Arial" w:hAnsi="Arial" w:cs="Arial"/>
          <w:b/>
          <w:bCs/>
          <w:sz w:val="20"/>
          <w:szCs w:val="20"/>
        </w:rPr>
        <w:t xml:space="preserve"> Report</w:t>
      </w:r>
    </w:p>
    <w:p w14:paraId="566B22BE" w14:textId="77777777" w:rsidR="00EF3925" w:rsidRPr="00FD1133" w:rsidRDefault="00EF3925" w:rsidP="008B5E09">
      <w:pPr>
        <w:pStyle w:val="ListParagraph"/>
        <w:spacing w:before="240"/>
        <w:rPr>
          <w:rFonts w:ascii="Arial" w:hAnsi="Arial" w:cs="Arial"/>
          <w:sz w:val="20"/>
          <w:szCs w:val="20"/>
        </w:rPr>
      </w:pPr>
      <w:r w:rsidRPr="00FD1133">
        <w:rPr>
          <w:rFonts w:ascii="Arial" w:hAnsi="Arial" w:cs="Arial"/>
          <w:sz w:val="20"/>
          <w:szCs w:val="20"/>
        </w:rPr>
        <w:t>In addition to reporting requirements stated elsewhere in the FReM, the Accountability Report should also include:</w:t>
      </w:r>
    </w:p>
    <w:p w14:paraId="6720BBEC" w14:textId="2F089D0D" w:rsidR="00A15144" w:rsidRPr="00963411" w:rsidRDefault="00FB61B3" w:rsidP="00963411">
      <w:pPr>
        <w:pStyle w:val="ListParagraph"/>
        <w:numPr>
          <w:ilvl w:val="3"/>
          <w:numId w:val="28"/>
        </w:numPr>
        <w:spacing w:before="240"/>
        <w:ind w:left="1800"/>
        <w:rPr>
          <w:rFonts w:ascii="Arial" w:hAnsi="Arial" w:cs="Arial"/>
          <w:sz w:val="20"/>
          <w:szCs w:val="20"/>
        </w:rPr>
      </w:pPr>
      <w:r w:rsidRPr="00963411">
        <w:rPr>
          <w:rFonts w:ascii="Arial" w:hAnsi="Arial" w:cs="Arial"/>
          <w:sz w:val="20"/>
          <w:szCs w:val="20"/>
        </w:rPr>
        <w:t>Report of the Managers</w:t>
      </w:r>
    </w:p>
    <w:p w14:paraId="6DD631F6" w14:textId="2B97C19A" w:rsidR="00A15144" w:rsidRPr="00963411" w:rsidRDefault="00A15144" w:rsidP="00963411">
      <w:pPr>
        <w:pStyle w:val="ListParagraph"/>
        <w:numPr>
          <w:ilvl w:val="3"/>
          <w:numId w:val="28"/>
        </w:numPr>
        <w:spacing w:before="240"/>
        <w:ind w:left="1800"/>
        <w:rPr>
          <w:rStyle w:val="boldtext"/>
          <w:rFonts w:ascii="Arial" w:hAnsi="Arial" w:cs="Arial"/>
          <w:b w:val="0"/>
          <w:bCs/>
          <w:sz w:val="20"/>
          <w:szCs w:val="20"/>
        </w:rPr>
      </w:pPr>
      <w:r w:rsidRPr="00963411">
        <w:rPr>
          <w:rStyle w:val="boldtext"/>
          <w:rFonts w:ascii="Arial" w:hAnsi="Arial" w:cs="Arial"/>
          <w:b w:val="0"/>
          <w:bCs/>
          <w:sz w:val="20"/>
          <w:szCs w:val="20"/>
        </w:rPr>
        <w:t>Report of the Actua</w:t>
      </w:r>
      <w:r w:rsidR="00FB61B3" w:rsidRPr="00963411">
        <w:rPr>
          <w:rStyle w:val="boldtext"/>
          <w:rFonts w:ascii="Arial" w:hAnsi="Arial" w:cs="Arial"/>
          <w:b w:val="0"/>
          <w:bCs/>
          <w:sz w:val="20"/>
          <w:szCs w:val="20"/>
        </w:rPr>
        <w:t>ry</w:t>
      </w:r>
    </w:p>
    <w:p w14:paraId="4D47936B" w14:textId="0C12B4D6" w:rsidR="00A15144" w:rsidRPr="00963411" w:rsidRDefault="00A15144" w:rsidP="00963411">
      <w:pPr>
        <w:pStyle w:val="ListParagraph"/>
        <w:numPr>
          <w:ilvl w:val="3"/>
          <w:numId w:val="28"/>
        </w:numPr>
        <w:spacing w:before="240"/>
        <w:ind w:left="1800"/>
        <w:rPr>
          <w:rStyle w:val="boldtext"/>
          <w:rFonts w:ascii="Arial" w:hAnsi="Arial" w:cs="Arial"/>
          <w:b w:val="0"/>
          <w:bCs/>
          <w:sz w:val="20"/>
          <w:szCs w:val="20"/>
        </w:rPr>
      </w:pPr>
      <w:r w:rsidRPr="00963411">
        <w:rPr>
          <w:rStyle w:val="boldtext"/>
          <w:rFonts w:ascii="Arial" w:hAnsi="Arial" w:cs="Arial"/>
          <w:b w:val="0"/>
          <w:bCs/>
          <w:sz w:val="20"/>
          <w:szCs w:val="20"/>
        </w:rPr>
        <w:t>Statement of the Accoun</w:t>
      </w:r>
      <w:r w:rsidR="00FB61B3" w:rsidRPr="00963411">
        <w:rPr>
          <w:rStyle w:val="boldtext"/>
          <w:rFonts w:ascii="Arial" w:hAnsi="Arial" w:cs="Arial"/>
          <w:b w:val="0"/>
          <w:bCs/>
          <w:sz w:val="20"/>
          <w:szCs w:val="20"/>
        </w:rPr>
        <w:t>ting Officer’s Responsibilities</w:t>
      </w:r>
    </w:p>
    <w:p w14:paraId="4DEF3CD2" w14:textId="44B036B4" w:rsidR="00A15144" w:rsidRPr="00963411" w:rsidRDefault="001C38CA" w:rsidP="00963411">
      <w:pPr>
        <w:pStyle w:val="ListParagraph"/>
        <w:numPr>
          <w:ilvl w:val="3"/>
          <w:numId w:val="28"/>
        </w:numPr>
        <w:spacing w:before="240"/>
        <w:ind w:left="1800"/>
        <w:rPr>
          <w:rStyle w:val="boldtext"/>
          <w:rFonts w:ascii="Arial" w:hAnsi="Arial" w:cs="Arial"/>
          <w:b w:val="0"/>
          <w:bCs/>
          <w:sz w:val="20"/>
          <w:szCs w:val="20"/>
        </w:rPr>
      </w:pPr>
      <w:r w:rsidRPr="00963411">
        <w:rPr>
          <w:rStyle w:val="boldtext"/>
          <w:rFonts w:ascii="Arial" w:hAnsi="Arial" w:cs="Arial"/>
          <w:b w:val="0"/>
          <w:bCs/>
          <w:sz w:val="20"/>
          <w:szCs w:val="20"/>
        </w:rPr>
        <w:t>Governance Statement</w:t>
      </w:r>
    </w:p>
    <w:p w14:paraId="6DFD3308" w14:textId="34DDB62A" w:rsidR="00EF3925" w:rsidRPr="00963411" w:rsidRDefault="00A15144" w:rsidP="00963411">
      <w:pPr>
        <w:pStyle w:val="ListParagraph"/>
        <w:numPr>
          <w:ilvl w:val="3"/>
          <w:numId w:val="28"/>
        </w:numPr>
        <w:spacing w:before="240"/>
        <w:ind w:left="1800"/>
        <w:rPr>
          <w:rFonts w:ascii="Arial" w:hAnsi="Arial" w:cs="Arial"/>
          <w:sz w:val="20"/>
          <w:szCs w:val="20"/>
        </w:rPr>
      </w:pPr>
      <w:r w:rsidRPr="00963411">
        <w:rPr>
          <w:rFonts w:ascii="Arial" w:hAnsi="Arial" w:cs="Arial"/>
          <w:sz w:val="20"/>
          <w:szCs w:val="20"/>
        </w:rPr>
        <w:t>Statement of</w:t>
      </w:r>
      <w:r w:rsidR="00AD069A" w:rsidRPr="00963411">
        <w:rPr>
          <w:rFonts w:ascii="Arial" w:hAnsi="Arial" w:cs="Arial"/>
          <w:sz w:val="20"/>
          <w:szCs w:val="20"/>
        </w:rPr>
        <w:t xml:space="preserve"> Outturn against</w:t>
      </w:r>
      <w:r w:rsidRPr="00963411">
        <w:rPr>
          <w:rFonts w:ascii="Arial" w:hAnsi="Arial" w:cs="Arial"/>
          <w:sz w:val="20"/>
          <w:szCs w:val="20"/>
        </w:rPr>
        <w:t xml:space="preserve"> </w:t>
      </w:r>
      <w:r w:rsidR="00274D50" w:rsidRPr="00963411">
        <w:rPr>
          <w:rFonts w:ascii="Arial" w:hAnsi="Arial" w:cs="Arial"/>
          <w:sz w:val="20"/>
          <w:szCs w:val="20"/>
        </w:rPr>
        <w:t xml:space="preserve">Assembly </w:t>
      </w:r>
      <w:r w:rsidRPr="00963411">
        <w:rPr>
          <w:rFonts w:ascii="Arial" w:hAnsi="Arial" w:cs="Arial"/>
          <w:sz w:val="20"/>
          <w:szCs w:val="20"/>
        </w:rPr>
        <w:t>Supply</w:t>
      </w:r>
      <w:r w:rsidR="00137D37" w:rsidRPr="00963411">
        <w:rPr>
          <w:rFonts w:ascii="Arial" w:hAnsi="Arial" w:cs="Arial"/>
          <w:sz w:val="20"/>
          <w:szCs w:val="20"/>
        </w:rPr>
        <w:t xml:space="preserve"> (</w:t>
      </w:r>
      <w:r w:rsidR="00DB5581" w:rsidRPr="00963411">
        <w:rPr>
          <w:rFonts w:ascii="Arial" w:hAnsi="Arial" w:cs="Arial"/>
          <w:sz w:val="20"/>
          <w:szCs w:val="20"/>
        </w:rPr>
        <w:t>SOAS</w:t>
      </w:r>
      <w:r w:rsidR="00137D37" w:rsidRPr="00963411">
        <w:rPr>
          <w:rFonts w:ascii="Arial" w:hAnsi="Arial" w:cs="Arial"/>
          <w:sz w:val="20"/>
          <w:szCs w:val="20"/>
        </w:rPr>
        <w:t>)</w:t>
      </w:r>
      <w:r w:rsidR="00FB61B3" w:rsidRPr="00963411">
        <w:rPr>
          <w:rFonts w:ascii="Arial" w:hAnsi="Arial" w:cs="Arial"/>
          <w:sz w:val="20"/>
          <w:szCs w:val="20"/>
        </w:rPr>
        <w:t xml:space="preserve"> and related notes</w:t>
      </w:r>
    </w:p>
    <w:p w14:paraId="259BA595" w14:textId="76AE4901" w:rsidR="00873D90" w:rsidRPr="00963411" w:rsidRDefault="00187028" w:rsidP="00963411">
      <w:pPr>
        <w:pStyle w:val="ListParagraph"/>
        <w:numPr>
          <w:ilvl w:val="3"/>
          <w:numId w:val="28"/>
        </w:numPr>
        <w:spacing w:before="240"/>
        <w:ind w:left="1800"/>
        <w:rPr>
          <w:rStyle w:val="boldtext"/>
          <w:rFonts w:ascii="Arial" w:hAnsi="Arial" w:cs="Arial"/>
          <w:b w:val="0"/>
          <w:sz w:val="20"/>
          <w:szCs w:val="20"/>
        </w:rPr>
      </w:pPr>
      <w:r w:rsidRPr="00963411">
        <w:rPr>
          <w:rStyle w:val="boldtext"/>
          <w:rFonts w:ascii="Arial" w:hAnsi="Arial" w:cs="Arial"/>
          <w:b w:val="0"/>
          <w:sz w:val="20"/>
          <w:szCs w:val="20"/>
        </w:rPr>
        <w:t>Other Assembly Accountability Disclosures</w:t>
      </w:r>
    </w:p>
    <w:p w14:paraId="5F2BF95A" w14:textId="1733AA85" w:rsidR="00873D90" w:rsidRPr="00963411" w:rsidRDefault="00873D90" w:rsidP="00963411">
      <w:pPr>
        <w:pStyle w:val="ListParagraph"/>
        <w:numPr>
          <w:ilvl w:val="3"/>
          <w:numId w:val="28"/>
        </w:numPr>
        <w:spacing w:before="240"/>
        <w:ind w:left="1800"/>
        <w:rPr>
          <w:rFonts w:ascii="Arial" w:hAnsi="Arial" w:cs="Arial"/>
          <w:sz w:val="20"/>
          <w:szCs w:val="20"/>
        </w:rPr>
      </w:pPr>
      <w:r w:rsidRPr="00963411">
        <w:rPr>
          <w:rStyle w:val="boldtext"/>
          <w:rFonts w:ascii="Arial" w:hAnsi="Arial" w:cs="Arial"/>
          <w:b w:val="0"/>
          <w:sz w:val="20"/>
          <w:szCs w:val="20"/>
        </w:rPr>
        <w:t>Certificate</w:t>
      </w:r>
      <w:r w:rsidRPr="00963411">
        <w:rPr>
          <w:rStyle w:val="boldtext"/>
          <w:rFonts w:ascii="Arial" w:hAnsi="Arial" w:cs="Arial"/>
          <w:b w:val="0"/>
          <w:bCs/>
          <w:sz w:val="20"/>
          <w:szCs w:val="20"/>
        </w:rPr>
        <w:t xml:space="preserve"> and Report of the Auditor</w:t>
      </w:r>
    </w:p>
    <w:p w14:paraId="3509E2B0" w14:textId="77777777" w:rsidR="00A15144" w:rsidRPr="00963411" w:rsidRDefault="00A15144" w:rsidP="00963411">
      <w:pPr>
        <w:pStyle w:val="ListParagraph"/>
        <w:spacing w:before="240"/>
        <w:ind w:left="1080"/>
        <w:rPr>
          <w:rFonts w:ascii="Arial" w:hAnsi="Arial" w:cs="Arial"/>
          <w:sz w:val="20"/>
          <w:szCs w:val="20"/>
        </w:rPr>
      </w:pPr>
    </w:p>
    <w:p w14:paraId="574A507B" w14:textId="77777777" w:rsidR="00EF3925" w:rsidRPr="00963411" w:rsidRDefault="00EF3925" w:rsidP="00F6234B">
      <w:pPr>
        <w:pStyle w:val="ListParagraph"/>
        <w:spacing w:before="240"/>
        <w:rPr>
          <w:rFonts w:ascii="Arial" w:hAnsi="Arial" w:cs="Arial"/>
          <w:b/>
          <w:sz w:val="20"/>
          <w:szCs w:val="20"/>
        </w:rPr>
      </w:pPr>
      <w:r w:rsidRPr="00963411">
        <w:rPr>
          <w:rFonts w:ascii="Arial" w:hAnsi="Arial" w:cs="Arial"/>
          <w:b/>
          <w:sz w:val="20"/>
          <w:szCs w:val="20"/>
        </w:rPr>
        <w:t>B) Financial Statements</w:t>
      </w:r>
    </w:p>
    <w:p w14:paraId="58FE50A7" w14:textId="0EAD07C1" w:rsidR="00EF3925" w:rsidRPr="00963411" w:rsidRDefault="00A15144" w:rsidP="007830F6">
      <w:pPr>
        <w:pStyle w:val="ListParagraph"/>
        <w:numPr>
          <w:ilvl w:val="3"/>
          <w:numId w:val="33"/>
        </w:numPr>
        <w:spacing w:before="240"/>
        <w:ind w:left="1800"/>
        <w:rPr>
          <w:rFonts w:ascii="Arial" w:hAnsi="Arial" w:cs="Arial"/>
          <w:sz w:val="20"/>
          <w:szCs w:val="20"/>
        </w:rPr>
      </w:pPr>
      <w:r w:rsidRPr="00963411">
        <w:rPr>
          <w:rFonts w:ascii="Arial" w:hAnsi="Arial" w:cs="Arial"/>
          <w:sz w:val="20"/>
          <w:szCs w:val="20"/>
        </w:rPr>
        <w:t>[Combined] Statement of Comprehensive Net Expenditure</w:t>
      </w:r>
      <w:r w:rsidR="00137D37" w:rsidRPr="00963411">
        <w:rPr>
          <w:rFonts w:ascii="Arial" w:hAnsi="Arial" w:cs="Arial"/>
          <w:sz w:val="20"/>
          <w:szCs w:val="20"/>
        </w:rPr>
        <w:t xml:space="preserve"> (</w:t>
      </w:r>
      <w:proofErr w:type="spellStart"/>
      <w:r w:rsidR="00137D37" w:rsidRPr="00963411">
        <w:rPr>
          <w:rFonts w:ascii="Arial" w:hAnsi="Arial" w:cs="Arial"/>
          <w:sz w:val="20"/>
          <w:szCs w:val="20"/>
        </w:rPr>
        <w:t>SoCNE</w:t>
      </w:r>
      <w:proofErr w:type="spellEnd"/>
      <w:r w:rsidR="00137D37" w:rsidRPr="00963411">
        <w:rPr>
          <w:rFonts w:ascii="Arial" w:hAnsi="Arial" w:cs="Arial"/>
          <w:sz w:val="20"/>
          <w:szCs w:val="20"/>
        </w:rPr>
        <w:t>)</w:t>
      </w:r>
      <w:r w:rsidR="00FB61B3" w:rsidRPr="00963411">
        <w:rPr>
          <w:rFonts w:ascii="Arial" w:hAnsi="Arial" w:cs="Arial"/>
          <w:sz w:val="20"/>
          <w:szCs w:val="20"/>
        </w:rPr>
        <w:t xml:space="preserve"> (*)</w:t>
      </w:r>
    </w:p>
    <w:p w14:paraId="2F690BEF" w14:textId="1F0F3262" w:rsidR="00EF3925" w:rsidRPr="00963411" w:rsidRDefault="00A15144" w:rsidP="007830F6">
      <w:pPr>
        <w:pStyle w:val="ListParagraph"/>
        <w:numPr>
          <w:ilvl w:val="3"/>
          <w:numId w:val="33"/>
        </w:numPr>
        <w:spacing w:before="240"/>
        <w:ind w:left="1800"/>
        <w:rPr>
          <w:rFonts w:ascii="Arial" w:hAnsi="Arial" w:cs="Arial"/>
          <w:sz w:val="20"/>
          <w:szCs w:val="20"/>
        </w:rPr>
      </w:pPr>
      <w:r w:rsidRPr="00963411">
        <w:rPr>
          <w:rFonts w:ascii="Arial" w:hAnsi="Arial" w:cs="Arial"/>
          <w:sz w:val="20"/>
          <w:szCs w:val="20"/>
        </w:rPr>
        <w:t xml:space="preserve">[Combined] Statement of Financial Position </w:t>
      </w:r>
      <w:r w:rsidR="00137D37" w:rsidRPr="00963411">
        <w:rPr>
          <w:rFonts w:ascii="Arial" w:hAnsi="Arial" w:cs="Arial"/>
          <w:sz w:val="20"/>
          <w:szCs w:val="20"/>
        </w:rPr>
        <w:t>(</w:t>
      </w:r>
      <w:proofErr w:type="spellStart"/>
      <w:r w:rsidR="00137D37" w:rsidRPr="00963411">
        <w:rPr>
          <w:rFonts w:ascii="Arial" w:hAnsi="Arial" w:cs="Arial"/>
          <w:sz w:val="20"/>
          <w:szCs w:val="20"/>
        </w:rPr>
        <w:t>SoFP</w:t>
      </w:r>
      <w:proofErr w:type="spellEnd"/>
      <w:r w:rsidR="00137D37" w:rsidRPr="00963411">
        <w:rPr>
          <w:rFonts w:ascii="Arial" w:hAnsi="Arial" w:cs="Arial"/>
          <w:sz w:val="20"/>
          <w:szCs w:val="20"/>
        </w:rPr>
        <w:t xml:space="preserve">) </w:t>
      </w:r>
      <w:r w:rsidR="00FB61B3" w:rsidRPr="00963411">
        <w:rPr>
          <w:rFonts w:ascii="Arial" w:hAnsi="Arial" w:cs="Arial"/>
          <w:sz w:val="20"/>
          <w:szCs w:val="20"/>
        </w:rPr>
        <w:t>(*)</w:t>
      </w:r>
    </w:p>
    <w:p w14:paraId="6BFB8D90" w14:textId="250CA714" w:rsidR="00EF3925" w:rsidRPr="00963411" w:rsidRDefault="00D408CA" w:rsidP="007830F6">
      <w:pPr>
        <w:pStyle w:val="ListParagraph"/>
        <w:numPr>
          <w:ilvl w:val="3"/>
          <w:numId w:val="33"/>
        </w:numPr>
        <w:spacing w:before="240"/>
        <w:ind w:left="1800"/>
        <w:rPr>
          <w:rFonts w:ascii="Arial" w:hAnsi="Arial" w:cs="Arial"/>
          <w:sz w:val="20"/>
          <w:szCs w:val="20"/>
        </w:rPr>
      </w:pPr>
      <w:r w:rsidRPr="00963411">
        <w:rPr>
          <w:rFonts w:ascii="Arial" w:hAnsi="Arial" w:cs="Arial"/>
          <w:sz w:val="20"/>
          <w:szCs w:val="20"/>
        </w:rPr>
        <w:t>[</w:t>
      </w:r>
      <w:r w:rsidR="00A15144" w:rsidRPr="00963411">
        <w:rPr>
          <w:rFonts w:ascii="Arial" w:hAnsi="Arial" w:cs="Arial"/>
          <w:sz w:val="20"/>
          <w:szCs w:val="20"/>
        </w:rPr>
        <w:t>Combined] Statement of Changes in Taxpayers’ Equity</w:t>
      </w:r>
      <w:r w:rsidR="00137D37" w:rsidRPr="00963411">
        <w:rPr>
          <w:rFonts w:ascii="Arial" w:hAnsi="Arial" w:cs="Arial"/>
          <w:sz w:val="20"/>
          <w:szCs w:val="20"/>
        </w:rPr>
        <w:t xml:space="preserve"> (</w:t>
      </w:r>
      <w:proofErr w:type="spellStart"/>
      <w:r w:rsidR="00137D37" w:rsidRPr="00963411">
        <w:rPr>
          <w:rFonts w:ascii="Arial" w:hAnsi="Arial" w:cs="Arial"/>
          <w:sz w:val="20"/>
          <w:szCs w:val="20"/>
        </w:rPr>
        <w:t>SoCiTE</w:t>
      </w:r>
      <w:proofErr w:type="spellEnd"/>
      <w:r w:rsidR="00137D37" w:rsidRPr="00963411">
        <w:rPr>
          <w:rFonts w:ascii="Arial" w:hAnsi="Arial" w:cs="Arial"/>
          <w:sz w:val="20"/>
          <w:szCs w:val="20"/>
        </w:rPr>
        <w:t>)</w:t>
      </w:r>
    </w:p>
    <w:p w14:paraId="2C72C0EE" w14:textId="71727D0F" w:rsidR="00EF3925" w:rsidRPr="00963411" w:rsidRDefault="00A15144" w:rsidP="007830F6">
      <w:pPr>
        <w:pStyle w:val="ListParagraph"/>
        <w:numPr>
          <w:ilvl w:val="3"/>
          <w:numId w:val="33"/>
        </w:numPr>
        <w:spacing w:before="240"/>
        <w:ind w:left="1800"/>
        <w:rPr>
          <w:rFonts w:ascii="Arial" w:hAnsi="Arial" w:cs="Arial"/>
          <w:sz w:val="20"/>
          <w:szCs w:val="20"/>
        </w:rPr>
      </w:pPr>
      <w:r w:rsidRPr="00963411">
        <w:rPr>
          <w:rFonts w:ascii="Arial" w:hAnsi="Arial" w:cs="Arial"/>
          <w:sz w:val="20"/>
          <w:szCs w:val="20"/>
        </w:rPr>
        <w:t>[Combined] Statement of Cash Flows</w:t>
      </w:r>
      <w:r w:rsidR="00137D37" w:rsidRPr="00963411">
        <w:rPr>
          <w:rFonts w:ascii="Arial" w:hAnsi="Arial" w:cs="Arial"/>
          <w:sz w:val="20"/>
          <w:szCs w:val="20"/>
        </w:rPr>
        <w:t xml:space="preserve"> (</w:t>
      </w:r>
      <w:proofErr w:type="spellStart"/>
      <w:r w:rsidR="00137D37" w:rsidRPr="00963411">
        <w:rPr>
          <w:rFonts w:ascii="Arial" w:hAnsi="Arial" w:cs="Arial"/>
          <w:sz w:val="20"/>
          <w:szCs w:val="20"/>
        </w:rPr>
        <w:t>SoCF</w:t>
      </w:r>
      <w:proofErr w:type="spellEnd"/>
      <w:r w:rsidR="00137D37" w:rsidRPr="00963411">
        <w:rPr>
          <w:rFonts w:ascii="Arial" w:hAnsi="Arial" w:cs="Arial"/>
          <w:sz w:val="20"/>
          <w:szCs w:val="20"/>
        </w:rPr>
        <w:t>)</w:t>
      </w:r>
      <w:r w:rsidRPr="00963411">
        <w:rPr>
          <w:rFonts w:ascii="Arial" w:hAnsi="Arial" w:cs="Arial"/>
          <w:sz w:val="20"/>
          <w:szCs w:val="20"/>
        </w:rPr>
        <w:t xml:space="preserve"> (*)</w:t>
      </w:r>
    </w:p>
    <w:p w14:paraId="4960286D" w14:textId="50349DA3" w:rsidR="00A15144" w:rsidRPr="00963411" w:rsidRDefault="00FB61B3" w:rsidP="007830F6">
      <w:pPr>
        <w:pStyle w:val="ListParagraph"/>
        <w:numPr>
          <w:ilvl w:val="3"/>
          <w:numId w:val="33"/>
        </w:numPr>
        <w:spacing w:before="240"/>
        <w:ind w:left="1800"/>
        <w:rPr>
          <w:rFonts w:ascii="Arial" w:hAnsi="Arial" w:cs="Arial"/>
          <w:sz w:val="20"/>
          <w:szCs w:val="20"/>
        </w:rPr>
      </w:pPr>
      <w:r w:rsidRPr="00963411">
        <w:rPr>
          <w:rFonts w:ascii="Arial" w:hAnsi="Arial" w:cs="Arial"/>
          <w:sz w:val="20"/>
          <w:szCs w:val="20"/>
        </w:rPr>
        <w:t>Notes to the accounts</w:t>
      </w:r>
    </w:p>
    <w:p w14:paraId="0C7EC44F" w14:textId="054BCF38" w:rsidR="00FD1133" w:rsidRPr="00FD1133" w:rsidRDefault="00A15144" w:rsidP="00FD1133">
      <w:pPr>
        <w:pStyle w:val="ListParagraph"/>
        <w:spacing w:before="240"/>
        <w:rPr>
          <w:rStyle w:val="boldtext"/>
          <w:rFonts w:ascii="Arial" w:hAnsi="Arial" w:cs="Arial"/>
          <w:bCs/>
          <w:sz w:val="20"/>
          <w:szCs w:val="20"/>
        </w:rPr>
      </w:pPr>
      <w:r w:rsidRPr="00FD1133">
        <w:rPr>
          <w:rStyle w:val="boldtext"/>
          <w:rFonts w:ascii="Arial" w:hAnsi="Arial" w:cs="Arial"/>
          <w:b w:val="0"/>
          <w:bCs/>
          <w:sz w:val="20"/>
          <w:szCs w:val="20"/>
        </w:rPr>
        <w:t xml:space="preserve">* </w:t>
      </w:r>
      <w:r w:rsidR="00D408CA" w:rsidRPr="00FD1133">
        <w:rPr>
          <w:rStyle w:val="boldtext"/>
          <w:rFonts w:ascii="Arial" w:hAnsi="Arial" w:cs="Arial"/>
          <w:bCs/>
          <w:sz w:val="20"/>
          <w:szCs w:val="20"/>
        </w:rPr>
        <w:t xml:space="preserve">These </w:t>
      </w:r>
      <w:r w:rsidRPr="00FD1133">
        <w:rPr>
          <w:rStyle w:val="boldtext"/>
          <w:rFonts w:ascii="Arial" w:hAnsi="Arial" w:cs="Arial"/>
          <w:bCs/>
          <w:sz w:val="20"/>
          <w:szCs w:val="20"/>
        </w:rPr>
        <w:t xml:space="preserve">statements will be “combined” if they reflect transactions relating to both pensions and early departure costs (see paragraph </w:t>
      </w:r>
      <w:r w:rsidR="007F6383" w:rsidRPr="00FD1133">
        <w:rPr>
          <w:rStyle w:val="boldtext"/>
          <w:rFonts w:ascii="Arial" w:hAnsi="Arial" w:cs="Arial"/>
          <w:bCs/>
          <w:sz w:val="20"/>
          <w:szCs w:val="20"/>
        </w:rPr>
        <w:t xml:space="preserve">4 </w:t>
      </w:r>
      <w:r w:rsidRPr="00FD1133">
        <w:rPr>
          <w:rStyle w:val="boldtext"/>
          <w:rFonts w:ascii="Arial" w:hAnsi="Arial" w:cs="Arial"/>
          <w:bCs/>
          <w:sz w:val="20"/>
          <w:szCs w:val="20"/>
        </w:rPr>
        <w:t>below)</w:t>
      </w:r>
    </w:p>
    <w:p w14:paraId="48595921" w14:textId="77777777" w:rsidR="00FD1133" w:rsidRPr="00FD1133" w:rsidRDefault="00FD1133" w:rsidP="00FD1133">
      <w:pPr>
        <w:pStyle w:val="ListParagraph"/>
        <w:spacing w:before="240"/>
        <w:rPr>
          <w:rFonts w:ascii="Arial" w:hAnsi="Arial" w:cs="Arial"/>
          <w:b/>
          <w:bCs/>
          <w:sz w:val="20"/>
          <w:szCs w:val="20"/>
        </w:rPr>
      </w:pPr>
    </w:p>
    <w:p w14:paraId="3CF82701" w14:textId="43A7C091" w:rsidR="00A15144" w:rsidRPr="00AD2296" w:rsidRDefault="00A15144" w:rsidP="00F76C44">
      <w:pPr>
        <w:pStyle w:val="ListParagraph"/>
        <w:numPr>
          <w:ilvl w:val="0"/>
          <w:numId w:val="25"/>
        </w:numPr>
        <w:spacing w:before="240"/>
        <w:ind w:left="709" w:hanging="709"/>
        <w:rPr>
          <w:rFonts w:ascii="Arial" w:hAnsi="Arial" w:cs="Arial"/>
          <w:sz w:val="20"/>
          <w:szCs w:val="20"/>
        </w:rPr>
      </w:pPr>
      <w:r w:rsidRPr="00AD2296">
        <w:rPr>
          <w:rFonts w:ascii="Arial" w:hAnsi="Arial" w:cs="Arial"/>
          <w:sz w:val="20"/>
          <w:szCs w:val="20"/>
        </w:rPr>
        <w:t xml:space="preserve">The </w:t>
      </w:r>
      <w:r w:rsidR="001752E3" w:rsidRPr="00AD2296">
        <w:rPr>
          <w:rFonts w:ascii="Arial" w:hAnsi="Arial" w:cs="Arial"/>
          <w:sz w:val="20"/>
          <w:szCs w:val="20"/>
        </w:rPr>
        <w:t xml:space="preserve">statements </w:t>
      </w:r>
      <w:r w:rsidRPr="00AD2296">
        <w:rPr>
          <w:rFonts w:ascii="Arial" w:hAnsi="Arial" w:cs="Arial"/>
          <w:sz w:val="20"/>
          <w:szCs w:val="20"/>
        </w:rPr>
        <w:t>are for illustration only and should only be followed as the circumstances of an individual pension scheme dictate. The accounts do not show every line item which may be necessary in the circumstances of an individual scheme, but they do show the main headings and line items which most schemes would be expected to include.</w:t>
      </w:r>
    </w:p>
    <w:p w14:paraId="1593459B" w14:textId="77777777" w:rsidR="00FD1133" w:rsidRPr="00AD2296" w:rsidRDefault="00FD1133" w:rsidP="00F76C44">
      <w:pPr>
        <w:pStyle w:val="ListParagraph"/>
        <w:spacing w:before="240"/>
        <w:rPr>
          <w:rFonts w:ascii="Arial" w:hAnsi="Arial" w:cs="Arial"/>
          <w:sz w:val="20"/>
          <w:szCs w:val="20"/>
        </w:rPr>
      </w:pPr>
    </w:p>
    <w:p w14:paraId="16FD2DAE" w14:textId="203D15A1" w:rsidR="00906C06" w:rsidRPr="00AD2296" w:rsidRDefault="00906C06" w:rsidP="00F76C44">
      <w:pPr>
        <w:pStyle w:val="ListParagraph"/>
        <w:spacing w:before="240"/>
        <w:rPr>
          <w:rFonts w:ascii="Arial" w:hAnsi="Arial" w:cs="Arial"/>
          <w:sz w:val="20"/>
          <w:szCs w:val="20"/>
        </w:rPr>
      </w:pPr>
      <w:r w:rsidRPr="00AD2296">
        <w:rPr>
          <w:rFonts w:ascii="Arial" w:hAnsi="Arial" w:cs="Arial"/>
          <w:sz w:val="20"/>
          <w:szCs w:val="20"/>
        </w:rPr>
        <w:t xml:space="preserve">Preparers should assess whether disclosures are relevant and material and tailor disclosures accordingly. Where the headings are not </w:t>
      </w:r>
      <w:r w:rsidR="00C26575" w:rsidRPr="00AD2296">
        <w:rPr>
          <w:rFonts w:ascii="Arial" w:hAnsi="Arial" w:cs="Arial"/>
          <w:sz w:val="20"/>
          <w:szCs w:val="20"/>
        </w:rPr>
        <w:t>appropriate,</w:t>
      </w:r>
      <w:r w:rsidRPr="00AD2296">
        <w:rPr>
          <w:rFonts w:ascii="Arial" w:hAnsi="Arial" w:cs="Arial"/>
          <w:sz w:val="20"/>
          <w:szCs w:val="20"/>
        </w:rPr>
        <w:t xml:space="preserve"> they do not need to be disclosed.</w:t>
      </w:r>
    </w:p>
    <w:p w14:paraId="4350810B" w14:textId="77777777" w:rsidR="00FD1133" w:rsidRPr="00AD2296" w:rsidRDefault="00FD1133" w:rsidP="00F76C44">
      <w:pPr>
        <w:pStyle w:val="ListParagraph"/>
        <w:spacing w:before="240"/>
        <w:rPr>
          <w:rFonts w:ascii="Arial" w:hAnsi="Arial" w:cs="Arial"/>
          <w:sz w:val="20"/>
          <w:szCs w:val="20"/>
        </w:rPr>
      </w:pPr>
    </w:p>
    <w:p w14:paraId="09CE174C" w14:textId="5A18E7E6" w:rsidR="00D408CA" w:rsidRPr="00AD2296" w:rsidRDefault="00D408CA" w:rsidP="00F76C44">
      <w:pPr>
        <w:pStyle w:val="ListParagraph"/>
        <w:numPr>
          <w:ilvl w:val="0"/>
          <w:numId w:val="25"/>
        </w:numPr>
        <w:spacing w:before="240"/>
        <w:ind w:left="709" w:hanging="709"/>
        <w:rPr>
          <w:rFonts w:ascii="Arial" w:hAnsi="Arial" w:cs="Arial"/>
          <w:sz w:val="20"/>
          <w:szCs w:val="20"/>
        </w:rPr>
      </w:pPr>
      <w:r w:rsidRPr="00AD2296">
        <w:rPr>
          <w:rFonts w:ascii="Arial" w:hAnsi="Arial" w:cs="Arial"/>
          <w:sz w:val="20"/>
          <w:szCs w:val="20"/>
        </w:rPr>
        <w:t>In line with the implementation of the Simplifying and Streamlining Project</w:t>
      </w:r>
      <w:r w:rsidR="00A44A42" w:rsidRPr="00AD2296">
        <w:rPr>
          <w:rFonts w:ascii="Arial" w:hAnsi="Arial" w:cs="Arial"/>
          <w:sz w:val="20"/>
          <w:szCs w:val="20"/>
        </w:rPr>
        <w:t xml:space="preserve"> and the requirements of IAS 1</w:t>
      </w:r>
      <w:r w:rsidRPr="00AD2296">
        <w:rPr>
          <w:rFonts w:ascii="Arial" w:hAnsi="Arial" w:cs="Arial"/>
          <w:sz w:val="20"/>
          <w:szCs w:val="20"/>
        </w:rPr>
        <w:t>, notes to the accounts will only be required for material balances. The removal of non-material balances, with a recognition that materiality is not restricted to just monetary value, will significantly streamline and simplify the accounts ensuring that the user is only presented with and can focus on relevant and material information. There will be no diminution of audit scope or depth, only the presentation of the information will be affected.</w:t>
      </w:r>
    </w:p>
    <w:p w14:paraId="0885496F" w14:textId="77777777" w:rsidR="00FD1133" w:rsidRPr="00AD2296" w:rsidRDefault="00FD1133" w:rsidP="00F76C44">
      <w:pPr>
        <w:pStyle w:val="ListParagraph"/>
        <w:spacing w:before="240"/>
        <w:rPr>
          <w:rFonts w:ascii="Arial" w:hAnsi="Arial" w:cs="Arial"/>
          <w:sz w:val="20"/>
          <w:szCs w:val="20"/>
        </w:rPr>
      </w:pPr>
    </w:p>
    <w:p w14:paraId="42608318" w14:textId="2ED4E981" w:rsidR="00A15144" w:rsidRPr="00AD2296" w:rsidRDefault="00A15144" w:rsidP="00F76C44">
      <w:pPr>
        <w:pStyle w:val="ListParagraph"/>
        <w:numPr>
          <w:ilvl w:val="0"/>
          <w:numId w:val="25"/>
        </w:numPr>
        <w:spacing w:before="240"/>
        <w:ind w:left="709" w:hanging="709"/>
        <w:rPr>
          <w:rFonts w:ascii="Arial" w:hAnsi="Arial" w:cs="Arial"/>
          <w:sz w:val="20"/>
          <w:szCs w:val="20"/>
        </w:rPr>
      </w:pPr>
      <w:r w:rsidRPr="00AD2296">
        <w:rPr>
          <w:rFonts w:ascii="Arial" w:hAnsi="Arial" w:cs="Arial"/>
          <w:sz w:val="20"/>
          <w:szCs w:val="20"/>
        </w:rPr>
        <w:t>As noted in the FReM, the accounts of pension schemes may include transactions relating to early departure costs (also known as compensation payments) payable under a compensation scheme.  In this example, the accounts combine the transactions of the Magenta Pension Scheme and the Violet Compensation Scheme.   The latter is considered to act as an agent and hence recognises liabilities to the former employees or amounts due from employees only to the extent that these represent year-end timing differences.</w:t>
      </w:r>
      <w:r w:rsidR="009C6954" w:rsidRPr="00AD2296">
        <w:rPr>
          <w:rFonts w:ascii="Arial" w:hAnsi="Arial" w:cs="Arial"/>
          <w:sz w:val="20"/>
          <w:szCs w:val="20"/>
        </w:rPr>
        <w:t xml:space="preserve">  </w:t>
      </w:r>
      <w:r w:rsidRPr="00AD2296">
        <w:rPr>
          <w:rFonts w:ascii="Arial" w:hAnsi="Arial" w:cs="Arial"/>
          <w:sz w:val="20"/>
          <w:szCs w:val="20"/>
        </w:rPr>
        <w:t xml:space="preserve">Nevertheless, the scheme statements reflect transactions relating to a now-discontinued arrangement whereby part of the liability to former employees was met from central funding and was not </w:t>
      </w:r>
      <w:r w:rsidR="001C38CA" w:rsidRPr="00AD2296">
        <w:rPr>
          <w:rFonts w:ascii="Arial" w:hAnsi="Arial" w:cs="Arial"/>
          <w:sz w:val="20"/>
          <w:szCs w:val="20"/>
        </w:rPr>
        <w:t xml:space="preserve">wholly recharged to employers. </w:t>
      </w:r>
      <w:r w:rsidRPr="00AD2296">
        <w:rPr>
          <w:rFonts w:ascii="Arial" w:hAnsi="Arial" w:cs="Arial"/>
          <w:sz w:val="20"/>
          <w:szCs w:val="20"/>
        </w:rPr>
        <w:t>Different accounting arrangements will apply if the Scheme acts as a principal, or if different pre-funding arrangements apply.</w:t>
      </w:r>
    </w:p>
    <w:p w14:paraId="7E71EEF0" w14:textId="5690E55A" w:rsidR="002A5467" w:rsidRDefault="00A15144" w:rsidP="002A5467">
      <w:pPr>
        <w:pStyle w:val="Heading1"/>
        <w:numPr>
          <w:ilvl w:val="0"/>
          <w:numId w:val="32"/>
        </w:numPr>
        <w:ind w:hanging="720"/>
        <w:rPr>
          <w:sz w:val="28"/>
          <w:szCs w:val="28"/>
        </w:rPr>
      </w:pPr>
      <w:r>
        <w:br w:type="page"/>
      </w:r>
      <w:r w:rsidR="00D408CA" w:rsidRPr="002A5467">
        <w:rPr>
          <w:sz w:val="28"/>
          <w:szCs w:val="28"/>
        </w:rPr>
        <w:lastRenderedPageBreak/>
        <w:t>Accountability</w:t>
      </w:r>
      <w:r w:rsidR="00397331" w:rsidRPr="002A5467">
        <w:rPr>
          <w:sz w:val="28"/>
          <w:szCs w:val="28"/>
        </w:rPr>
        <w:t xml:space="preserve"> Report</w:t>
      </w:r>
    </w:p>
    <w:p w14:paraId="3BC58B9E" w14:textId="77777777" w:rsidR="002A5467" w:rsidRPr="002A5467" w:rsidRDefault="002A5467" w:rsidP="002A5467"/>
    <w:p w14:paraId="7CA24353" w14:textId="77777777" w:rsidR="00A15144" w:rsidRPr="002A5467" w:rsidRDefault="00A15144" w:rsidP="002A5467">
      <w:pPr>
        <w:pStyle w:val="Heading2"/>
        <w:rPr>
          <w:rFonts w:ascii="Arial" w:hAnsi="Arial" w:cs="Arial"/>
          <w:sz w:val="28"/>
          <w:szCs w:val="28"/>
        </w:rPr>
      </w:pPr>
      <w:r w:rsidRPr="002A5467">
        <w:rPr>
          <w:rFonts w:ascii="Arial" w:hAnsi="Arial" w:cs="Arial"/>
          <w:sz w:val="28"/>
          <w:szCs w:val="28"/>
        </w:rPr>
        <w:t>Report of the Managers</w:t>
      </w:r>
    </w:p>
    <w:p w14:paraId="5D57457F" w14:textId="77777777" w:rsidR="00A15144" w:rsidRPr="00D16A41" w:rsidRDefault="00A15144" w:rsidP="00F76C44">
      <w:pPr>
        <w:pStyle w:val="tableheading"/>
        <w:spacing w:before="60" w:after="120"/>
        <w:jc w:val="left"/>
        <w:rPr>
          <w:b w:val="0"/>
          <w:bCs/>
          <w:i/>
        </w:rPr>
      </w:pPr>
      <w:r w:rsidRPr="00D16A41">
        <w:rPr>
          <w:b w:val="0"/>
          <w:bCs/>
          <w:i/>
        </w:rPr>
        <w:t>The Report of the Managers should include information under the following headings, to the extent that they are relevant</w:t>
      </w:r>
      <w:r w:rsidR="003B6125" w:rsidRPr="00D16A41">
        <w:rPr>
          <w:b w:val="0"/>
          <w:bCs/>
          <w:i/>
        </w:rPr>
        <w:t xml:space="preserve"> and not included elsewhere, for example in the </w:t>
      </w:r>
      <w:r w:rsidR="001C38CA" w:rsidRPr="00D16A41">
        <w:rPr>
          <w:b w:val="0"/>
          <w:bCs/>
          <w:i/>
        </w:rPr>
        <w:t>Governance Statement</w:t>
      </w:r>
      <w:r w:rsidRPr="00D16A41">
        <w:rPr>
          <w:b w:val="0"/>
          <w:bCs/>
          <w:i/>
        </w:rPr>
        <w:t>.  Additional information may be given if this will aid understanding of the Scheme.</w:t>
      </w:r>
      <w:r w:rsidR="003B6125" w:rsidRPr="00D16A41">
        <w:rPr>
          <w:b w:val="0"/>
          <w:bCs/>
          <w:i/>
        </w:rPr>
        <w:t xml:space="preserve"> Similar information should be provided if there is a separate Compensation Scheme.</w:t>
      </w:r>
    </w:p>
    <w:p w14:paraId="7811EF14" w14:textId="77777777" w:rsidR="00A15144" w:rsidRPr="00D16A41" w:rsidRDefault="00A15144">
      <w:pPr>
        <w:pStyle w:val="tableheading"/>
        <w:spacing w:before="60" w:after="120"/>
        <w:jc w:val="both"/>
        <w:rPr>
          <w:b w:val="0"/>
          <w:bCs/>
          <w:i/>
        </w:rPr>
      </w:pPr>
    </w:p>
    <w:p w14:paraId="630DB937" w14:textId="77777777" w:rsidR="00A15144" w:rsidRPr="00D16A41" w:rsidRDefault="003B6125" w:rsidP="00F76C44">
      <w:pPr>
        <w:pStyle w:val="tableheading"/>
        <w:spacing w:before="60" w:after="120"/>
        <w:jc w:val="left"/>
        <w:rPr>
          <w:b w:val="0"/>
          <w:bCs/>
          <w:i/>
        </w:rPr>
      </w:pPr>
      <w:r w:rsidRPr="00D16A41">
        <w:rPr>
          <w:b w:val="0"/>
          <w:bCs/>
          <w:i/>
        </w:rPr>
        <w:t>Background to the Scheme</w:t>
      </w:r>
    </w:p>
    <w:p w14:paraId="20876300" w14:textId="77777777" w:rsidR="003B6125" w:rsidRPr="00D16A41" w:rsidRDefault="003B6125" w:rsidP="00F76C44">
      <w:pPr>
        <w:pStyle w:val="tableheading"/>
        <w:numPr>
          <w:ilvl w:val="0"/>
          <w:numId w:val="14"/>
        </w:numPr>
        <w:spacing w:before="60" w:after="120"/>
        <w:jc w:val="left"/>
        <w:rPr>
          <w:b w:val="0"/>
          <w:bCs/>
          <w:i/>
        </w:rPr>
      </w:pPr>
      <w:r w:rsidRPr="00D16A41">
        <w:rPr>
          <w:b w:val="0"/>
          <w:bCs/>
          <w:i/>
        </w:rPr>
        <w:t>Statutory basis for the Scheme</w:t>
      </w:r>
    </w:p>
    <w:p w14:paraId="04EDBFAF" w14:textId="77777777" w:rsidR="00A15144" w:rsidRPr="00D16A41" w:rsidRDefault="003B6125" w:rsidP="00F76C44">
      <w:pPr>
        <w:pStyle w:val="tableheading"/>
        <w:numPr>
          <w:ilvl w:val="0"/>
          <w:numId w:val="14"/>
        </w:numPr>
        <w:spacing w:before="60" w:after="120"/>
        <w:jc w:val="left"/>
        <w:rPr>
          <w:b w:val="0"/>
          <w:bCs/>
          <w:i/>
        </w:rPr>
      </w:pPr>
      <w:r w:rsidRPr="00D16A41">
        <w:rPr>
          <w:b w:val="0"/>
          <w:bCs/>
          <w:i/>
        </w:rPr>
        <w:t>Eligibility to join the Scheme</w:t>
      </w:r>
    </w:p>
    <w:p w14:paraId="2FDF5765" w14:textId="77777777" w:rsidR="003B6125" w:rsidRPr="00D16A41" w:rsidRDefault="003B6125" w:rsidP="00F76C44">
      <w:pPr>
        <w:pStyle w:val="tableheading"/>
        <w:numPr>
          <w:ilvl w:val="0"/>
          <w:numId w:val="14"/>
        </w:numPr>
        <w:spacing w:before="60" w:after="120"/>
        <w:jc w:val="left"/>
        <w:rPr>
          <w:b w:val="0"/>
          <w:bCs/>
          <w:i/>
        </w:rPr>
      </w:pPr>
      <w:r w:rsidRPr="00D16A41">
        <w:rPr>
          <w:b w:val="0"/>
          <w:bCs/>
          <w:i/>
        </w:rPr>
        <w:t>Main features of the Scheme, including benefits and how they are funded</w:t>
      </w:r>
    </w:p>
    <w:p w14:paraId="262887B9" w14:textId="77777777" w:rsidR="003B6125" w:rsidRPr="00D16A41" w:rsidRDefault="003B6125" w:rsidP="00F76C44">
      <w:pPr>
        <w:pStyle w:val="tableheading"/>
        <w:numPr>
          <w:ilvl w:val="0"/>
          <w:numId w:val="14"/>
        </w:numPr>
        <w:spacing w:before="60" w:after="120"/>
        <w:jc w:val="left"/>
        <w:rPr>
          <w:b w:val="0"/>
          <w:bCs/>
          <w:i/>
        </w:rPr>
      </w:pPr>
      <w:r w:rsidRPr="00D16A41">
        <w:rPr>
          <w:b w:val="0"/>
          <w:bCs/>
          <w:i/>
        </w:rPr>
        <w:t>Management of the Scheme</w:t>
      </w:r>
    </w:p>
    <w:p w14:paraId="7BEB895D" w14:textId="77777777" w:rsidR="003B6125" w:rsidRPr="00D16A41" w:rsidRDefault="003B6125" w:rsidP="00F76C44">
      <w:pPr>
        <w:pStyle w:val="tableheading"/>
        <w:numPr>
          <w:ilvl w:val="0"/>
          <w:numId w:val="14"/>
        </w:numPr>
        <w:spacing w:before="60" w:after="120"/>
        <w:jc w:val="left"/>
        <w:rPr>
          <w:b w:val="0"/>
          <w:bCs/>
          <w:i/>
        </w:rPr>
      </w:pPr>
      <w:r w:rsidRPr="00D16A41">
        <w:rPr>
          <w:b w:val="0"/>
          <w:bCs/>
          <w:i/>
        </w:rPr>
        <w:t>Organisations responsible for managing the Scheme</w:t>
      </w:r>
    </w:p>
    <w:p w14:paraId="1601A7BA" w14:textId="77777777" w:rsidR="003B6125" w:rsidRPr="00D16A41" w:rsidRDefault="003B6125" w:rsidP="00F76C44">
      <w:pPr>
        <w:pStyle w:val="tableheading"/>
        <w:numPr>
          <w:ilvl w:val="0"/>
          <w:numId w:val="14"/>
        </w:numPr>
        <w:spacing w:before="60" w:after="120"/>
        <w:jc w:val="left"/>
        <w:rPr>
          <w:b w:val="0"/>
          <w:bCs/>
          <w:i/>
        </w:rPr>
      </w:pPr>
      <w:r w:rsidRPr="00D16A41">
        <w:rPr>
          <w:b w:val="0"/>
          <w:bCs/>
          <w:i/>
        </w:rPr>
        <w:t>Corporate governance of the Scheme, including management team</w:t>
      </w:r>
    </w:p>
    <w:p w14:paraId="588C569F" w14:textId="77777777" w:rsidR="003B6125" w:rsidRPr="00D16A41" w:rsidRDefault="003B6125" w:rsidP="00F76C44">
      <w:pPr>
        <w:pStyle w:val="tableheading"/>
        <w:numPr>
          <w:ilvl w:val="0"/>
          <w:numId w:val="14"/>
        </w:numPr>
        <w:spacing w:before="60" w:after="120"/>
        <w:jc w:val="left"/>
        <w:rPr>
          <w:b w:val="0"/>
          <w:bCs/>
          <w:i/>
        </w:rPr>
      </w:pPr>
      <w:r w:rsidRPr="00D16A41">
        <w:rPr>
          <w:b w:val="0"/>
          <w:bCs/>
          <w:i/>
        </w:rPr>
        <w:t>Arrangements governing determination of contribution rates and benefits</w:t>
      </w:r>
    </w:p>
    <w:p w14:paraId="1AE3F99D" w14:textId="77777777" w:rsidR="003B6125" w:rsidRPr="00D16A41" w:rsidRDefault="003B6125" w:rsidP="00F76C44">
      <w:pPr>
        <w:pStyle w:val="tableheading"/>
        <w:spacing w:before="60" w:after="120"/>
        <w:jc w:val="left"/>
        <w:rPr>
          <w:b w:val="0"/>
          <w:bCs/>
          <w:i/>
        </w:rPr>
      </w:pPr>
    </w:p>
    <w:p w14:paraId="36EBCC6F" w14:textId="77777777" w:rsidR="003B6125" w:rsidRPr="00D16A41" w:rsidRDefault="003B6125" w:rsidP="00F76C44">
      <w:pPr>
        <w:pStyle w:val="tableheading"/>
        <w:spacing w:before="60" w:after="120"/>
        <w:jc w:val="left"/>
        <w:rPr>
          <w:b w:val="0"/>
          <w:bCs/>
          <w:i/>
        </w:rPr>
      </w:pPr>
      <w:r w:rsidRPr="00D16A41">
        <w:rPr>
          <w:b w:val="0"/>
          <w:bCs/>
          <w:i/>
        </w:rPr>
        <w:t>Key developments in year</w:t>
      </w:r>
    </w:p>
    <w:p w14:paraId="0F0E9458" w14:textId="77777777" w:rsidR="00A15144" w:rsidRPr="00D16A41" w:rsidRDefault="003B6125" w:rsidP="00F76C44">
      <w:pPr>
        <w:pStyle w:val="tableheading"/>
        <w:numPr>
          <w:ilvl w:val="0"/>
          <w:numId w:val="14"/>
        </w:numPr>
        <w:spacing w:before="60" w:after="120"/>
        <w:jc w:val="left"/>
        <w:rPr>
          <w:b w:val="0"/>
          <w:bCs/>
          <w:i/>
        </w:rPr>
      </w:pPr>
      <w:r w:rsidRPr="00D16A41">
        <w:rPr>
          <w:b w:val="0"/>
          <w:bCs/>
          <w:i/>
        </w:rPr>
        <w:t>Changes in contributions</w:t>
      </w:r>
    </w:p>
    <w:p w14:paraId="3D5DBB87" w14:textId="77777777" w:rsidR="003B6125" w:rsidRPr="00D16A41" w:rsidRDefault="003B6125" w:rsidP="00F76C44">
      <w:pPr>
        <w:pStyle w:val="tableheading"/>
        <w:numPr>
          <w:ilvl w:val="0"/>
          <w:numId w:val="14"/>
        </w:numPr>
        <w:spacing w:before="60" w:after="120"/>
        <w:jc w:val="left"/>
        <w:rPr>
          <w:b w:val="0"/>
          <w:bCs/>
          <w:i/>
        </w:rPr>
      </w:pPr>
      <w:r w:rsidRPr="00D16A41">
        <w:rPr>
          <w:b w:val="0"/>
          <w:bCs/>
          <w:i/>
        </w:rPr>
        <w:t>Changes in benefits</w:t>
      </w:r>
    </w:p>
    <w:p w14:paraId="4FEFEF6D" w14:textId="77777777" w:rsidR="003B6125" w:rsidRPr="00D16A41" w:rsidRDefault="003B6125" w:rsidP="00F76C44">
      <w:pPr>
        <w:pStyle w:val="tableheading"/>
        <w:numPr>
          <w:ilvl w:val="0"/>
          <w:numId w:val="14"/>
        </w:numPr>
        <w:spacing w:before="60" w:after="120"/>
        <w:jc w:val="left"/>
        <w:rPr>
          <w:b w:val="0"/>
          <w:bCs/>
          <w:i/>
        </w:rPr>
      </w:pPr>
      <w:r w:rsidRPr="00D16A41">
        <w:rPr>
          <w:b w:val="0"/>
          <w:bCs/>
          <w:i/>
        </w:rPr>
        <w:t>Membership statistics (movement in year)</w:t>
      </w:r>
    </w:p>
    <w:p w14:paraId="42C10A14" w14:textId="269B7A02" w:rsidR="003B6125" w:rsidRPr="00D16A41" w:rsidRDefault="003B6125" w:rsidP="00F76C44">
      <w:pPr>
        <w:pStyle w:val="tableheading"/>
        <w:numPr>
          <w:ilvl w:val="0"/>
          <w:numId w:val="14"/>
        </w:numPr>
        <w:spacing w:before="60" w:after="120"/>
        <w:jc w:val="left"/>
        <w:rPr>
          <w:b w:val="0"/>
          <w:bCs/>
          <w:i/>
        </w:rPr>
      </w:pPr>
      <w:r w:rsidRPr="00D16A41">
        <w:rPr>
          <w:b w:val="0"/>
          <w:bCs/>
          <w:i/>
        </w:rPr>
        <w:t xml:space="preserve">Financial position </w:t>
      </w:r>
      <w:proofErr w:type="gramStart"/>
      <w:r w:rsidRPr="00D16A41">
        <w:rPr>
          <w:b w:val="0"/>
          <w:bCs/>
          <w:i/>
        </w:rPr>
        <w:t>at</w:t>
      </w:r>
      <w:proofErr w:type="gramEnd"/>
      <w:r w:rsidRPr="00D16A41">
        <w:rPr>
          <w:b w:val="0"/>
          <w:bCs/>
          <w:i/>
        </w:rPr>
        <w:t xml:space="preserve"> 31 March </w:t>
      </w:r>
      <w:r w:rsidR="00B461A0" w:rsidRPr="00D16A41">
        <w:rPr>
          <w:b w:val="0"/>
          <w:bCs/>
          <w:i/>
        </w:rPr>
        <w:t>202Y</w:t>
      </w:r>
      <w:r w:rsidRPr="00D16A41">
        <w:rPr>
          <w:b w:val="0"/>
          <w:bCs/>
          <w:i/>
        </w:rPr>
        <w:t>, significant features of results for year</w:t>
      </w:r>
    </w:p>
    <w:p w14:paraId="02AC872C" w14:textId="77777777" w:rsidR="003B6125" w:rsidRPr="00D16A41" w:rsidRDefault="003B6125" w:rsidP="00F76C44">
      <w:pPr>
        <w:pStyle w:val="tableheading"/>
        <w:numPr>
          <w:ilvl w:val="0"/>
          <w:numId w:val="14"/>
        </w:numPr>
        <w:spacing w:before="60" w:after="120"/>
        <w:jc w:val="left"/>
        <w:rPr>
          <w:b w:val="0"/>
          <w:bCs/>
          <w:i/>
        </w:rPr>
      </w:pPr>
      <w:r w:rsidRPr="00D16A41">
        <w:rPr>
          <w:b w:val="0"/>
          <w:bCs/>
          <w:i/>
        </w:rPr>
        <w:t xml:space="preserve">Events after the reporting period </w:t>
      </w:r>
    </w:p>
    <w:p w14:paraId="2FCA57A9" w14:textId="75E9BC67" w:rsidR="003B6125" w:rsidRPr="00D16A41" w:rsidRDefault="003B6125" w:rsidP="00F76C44">
      <w:pPr>
        <w:pStyle w:val="tableheading"/>
        <w:numPr>
          <w:ilvl w:val="0"/>
          <w:numId w:val="14"/>
        </w:numPr>
        <w:spacing w:before="60" w:after="120"/>
        <w:jc w:val="left"/>
        <w:rPr>
          <w:b w:val="0"/>
          <w:bCs/>
          <w:i/>
        </w:rPr>
      </w:pPr>
      <w:r w:rsidRPr="00D16A41">
        <w:rPr>
          <w:b w:val="0"/>
          <w:bCs/>
          <w:i/>
        </w:rPr>
        <w:t xml:space="preserve">Issues for </w:t>
      </w:r>
      <w:r w:rsidR="001F471C" w:rsidRPr="00D16A41">
        <w:rPr>
          <w:b w:val="0"/>
          <w:bCs/>
          <w:i/>
        </w:rPr>
        <w:t>20</w:t>
      </w:r>
      <w:r w:rsidR="001F471C">
        <w:rPr>
          <w:b w:val="0"/>
          <w:bCs/>
          <w:i/>
        </w:rPr>
        <w:t>2</w:t>
      </w:r>
      <w:r w:rsidR="001F471C" w:rsidRPr="00D16A41">
        <w:rPr>
          <w:b w:val="0"/>
          <w:bCs/>
          <w:i/>
        </w:rPr>
        <w:t>X</w:t>
      </w:r>
      <w:r w:rsidR="00581257" w:rsidRPr="00D16A41">
        <w:rPr>
          <w:b w:val="0"/>
          <w:bCs/>
          <w:i/>
        </w:rPr>
        <w:t>-</w:t>
      </w:r>
      <w:r w:rsidR="00B461A0" w:rsidRPr="00D16A41">
        <w:rPr>
          <w:b w:val="0"/>
          <w:bCs/>
          <w:i/>
        </w:rPr>
        <w:t>2Y</w:t>
      </w:r>
    </w:p>
    <w:p w14:paraId="0091BC7A" w14:textId="77777777" w:rsidR="003B6125" w:rsidRPr="00D16A41" w:rsidRDefault="003B6125" w:rsidP="00F76C44">
      <w:pPr>
        <w:pStyle w:val="tableheading"/>
        <w:spacing w:before="60" w:after="120"/>
        <w:jc w:val="left"/>
        <w:rPr>
          <w:b w:val="0"/>
          <w:bCs/>
          <w:i/>
        </w:rPr>
      </w:pPr>
    </w:p>
    <w:p w14:paraId="71F842C6" w14:textId="77777777" w:rsidR="003B6125" w:rsidRPr="00D16A41" w:rsidRDefault="003B6125" w:rsidP="00F76C44">
      <w:pPr>
        <w:pStyle w:val="tableheading"/>
        <w:spacing w:before="60" w:after="120"/>
        <w:jc w:val="left"/>
        <w:rPr>
          <w:b w:val="0"/>
          <w:bCs/>
          <w:i/>
        </w:rPr>
      </w:pPr>
      <w:r w:rsidRPr="00D16A41">
        <w:rPr>
          <w:b w:val="0"/>
          <w:bCs/>
          <w:i/>
        </w:rPr>
        <w:t>Information for Members</w:t>
      </w:r>
    </w:p>
    <w:p w14:paraId="5C269772" w14:textId="77777777" w:rsidR="00A15144" w:rsidRPr="00D16A41" w:rsidRDefault="003B6125" w:rsidP="00F76C44">
      <w:pPr>
        <w:pStyle w:val="tableheading"/>
        <w:numPr>
          <w:ilvl w:val="0"/>
          <w:numId w:val="14"/>
        </w:numPr>
        <w:spacing w:before="60" w:after="120"/>
        <w:jc w:val="left"/>
        <w:rPr>
          <w:b w:val="0"/>
          <w:bCs/>
          <w:i/>
        </w:rPr>
      </w:pPr>
      <w:r w:rsidRPr="00D16A41">
        <w:rPr>
          <w:b w:val="0"/>
          <w:bCs/>
          <w:i/>
        </w:rPr>
        <w:t>S</w:t>
      </w:r>
      <w:r w:rsidR="00A15144" w:rsidRPr="00D16A41">
        <w:rPr>
          <w:b w:val="0"/>
          <w:bCs/>
          <w:i/>
        </w:rPr>
        <w:t>upplementary information available to members</w:t>
      </w:r>
    </w:p>
    <w:p w14:paraId="4F8CDCFC" w14:textId="77777777" w:rsidR="003B6125" w:rsidRPr="00D16A41" w:rsidRDefault="003B6125" w:rsidP="00F76C44">
      <w:pPr>
        <w:pStyle w:val="tableheading"/>
        <w:numPr>
          <w:ilvl w:val="0"/>
          <w:numId w:val="14"/>
        </w:numPr>
        <w:spacing w:before="60" w:after="120"/>
        <w:jc w:val="left"/>
        <w:rPr>
          <w:b w:val="0"/>
          <w:bCs/>
          <w:i/>
        </w:rPr>
      </w:pPr>
      <w:r w:rsidRPr="00D16A41">
        <w:rPr>
          <w:b w:val="0"/>
          <w:bCs/>
          <w:i/>
        </w:rPr>
        <w:t>Information about F</w:t>
      </w:r>
      <w:r w:rsidR="00434E76" w:rsidRPr="00D16A41">
        <w:rPr>
          <w:b w:val="0"/>
          <w:bCs/>
          <w:i/>
        </w:rPr>
        <w:t xml:space="preserve">reestanding </w:t>
      </w:r>
      <w:r w:rsidRPr="00D16A41">
        <w:rPr>
          <w:b w:val="0"/>
          <w:bCs/>
          <w:i/>
        </w:rPr>
        <w:t>A</w:t>
      </w:r>
      <w:r w:rsidR="00434E76" w:rsidRPr="00D16A41">
        <w:rPr>
          <w:b w:val="0"/>
          <w:bCs/>
          <w:i/>
        </w:rPr>
        <w:t xml:space="preserve">dditional </w:t>
      </w:r>
      <w:r w:rsidRPr="00D16A41">
        <w:rPr>
          <w:b w:val="0"/>
          <w:bCs/>
          <w:i/>
        </w:rPr>
        <w:t>V</w:t>
      </w:r>
      <w:r w:rsidR="00434E76" w:rsidRPr="00D16A41">
        <w:rPr>
          <w:b w:val="0"/>
          <w:bCs/>
          <w:i/>
        </w:rPr>
        <w:t xml:space="preserve">oluntary </w:t>
      </w:r>
      <w:r w:rsidRPr="00D16A41">
        <w:rPr>
          <w:b w:val="0"/>
          <w:bCs/>
          <w:i/>
        </w:rPr>
        <w:t>C</w:t>
      </w:r>
      <w:r w:rsidR="00434E76" w:rsidRPr="00D16A41">
        <w:rPr>
          <w:b w:val="0"/>
          <w:bCs/>
          <w:i/>
        </w:rPr>
        <w:t>ontributions</w:t>
      </w:r>
      <w:r w:rsidRPr="00D16A41">
        <w:rPr>
          <w:b w:val="0"/>
          <w:bCs/>
          <w:i/>
        </w:rPr>
        <w:t xml:space="preserve"> and Sta</w:t>
      </w:r>
      <w:r w:rsidR="00434E76" w:rsidRPr="00D16A41">
        <w:rPr>
          <w:b w:val="0"/>
          <w:bCs/>
          <w:i/>
        </w:rPr>
        <w:t>k</w:t>
      </w:r>
      <w:r w:rsidRPr="00D16A41">
        <w:rPr>
          <w:b w:val="0"/>
          <w:bCs/>
          <w:i/>
        </w:rPr>
        <w:t>eholder Pensions</w:t>
      </w:r>
    </w:p>
    <w:p w14:paraId="6A0690F4" w14:textId="77777777" w:rsidR="00A15144" w:rsidRPr="00D16A41" w:rsidRDefault="00A15144" w:rsidP="00F76C44">
      <w:pPr>
        <w:pStyle w:val="tableheading"/>
        <w:numPr>
          <w:ilvl w:val="0"/>
          <w:numId w:val="14"/>
        </w:numPr>
        <w:spacing w:before="60" w:after="120"/>
        <w:jc w:val="left"/>
        <w:rPr>
          <w:b w:val="0"/>
          <w:bCs/>
          <w:i/>
        </w:rPr>
      </w:pPr>
      <w:r w:rsidRPr="00D16A41">
        <w:rPr>
          <w:b w:val="0"/>
          <w:bCs/>
          <w:i/>
        </w:rPr>
        <w:t>The names and addresses of the Scheme’s (or Schemes’):</w:t>
      </w:r>
    </w:p>
    <w:p w14:paraId="18F3BF94" w14:textId="77777777" w:rsidR="00A15144" w:rsidRPr="00D16A41" w:rsidRDefault="00A15144" w:rsidP="00F76C44">
      <w:pPr>
        <w:pStyle w:val="tableheading"/>
        <w:spacing w:before="60" w:after="120"/>
        <w:ind w:left="1800" w:firstLine="360"/>
        <w:jc w:val="left"/>
        <w:rPr>
          <w:b w:val="0"/>
          <w:bCs/>
          <w:i/>
        </w:rPr>
      </w:pPr>
      <w:r w:rsidRPr="00D16A41">
        <w:rPr>
          <w:b w:val="0"/>
          <w:bCs/>
          <w:i/>
        </w:rPr>
        <w:t xml:space="preserve">Accounting </w:t>
      </w:r>
      <w:proofErr w:type="gramStart"/>
      <w:r w:rsidRPr="00D16A41">
        <w:rPr>
          <w:b w:val="0"/>
          <w:bCs/>
          <w:i/>
        </w:rPr>
        <w:t>Officer;</w:t>
      </w:r>
      <w:proofErr w:type="gramEnd"/>
    </w:p>
    <w:p w14:paraId="5A09498F" w14:textId="77777777" w:rsidR="00A15144" w:rsidRPr="00D16A41" w:rsidRDefault="00A15144" w:rsidP="00F76C44">
      <w:pPr>
        <w:pStyle w:val="tableheading"/>
        <w:spacing w:before="60" w:after="120"/>
        <w:ind w:left="1800" w:firstLine="360"/>
        <w:jc w:val="left"/>
        <w:rPr>
          <w:b w:val="0"/>
          <w:bCs/>
          <w:i/>
        </w:rPr>
      </w:pPr>
      <w:r w:rsidRPr="00D16A41">
        <w:rPr>
          <w:b w:val="0"/>
          <w:bCs/>
          <w:i/>
        </w:rPr>
        <w:t xml:space="preserve">Managers or </w:t>
      </w:r>
      <w:proofErr w:type="gramStart"/>
      <w:r w:rsidRPr="00D16A41">
        <w:rPr>
          <w:b w:val="0"/>
          <w:bCs/>
          <w:i/>
        </w:rPr>
        <w:t>Administrators;</w:t>
      </w:r>
      <w:proofErr w:type="gramEnd"/>
    </w:p>
    <w:p w14:paraId="3157E704" w14:textId="77777777" w:rsidR="00A15144" w:rsidRPr="00D16A41" w:rsidRDefault="00A15144" w:rsidP="00F76C44">
      <w:pPr>
        <w:pStyle w:val="tableheading"/>
        <w:spacing w:before="60" w:after="120"/>
        <w:ind w:left="1800" w:firstLine="360"/>
        <w:jc w:val="left"/>
        <w:rPr>
          <w:b w:val="0"/>
          <w:bCs/>
          <w:i/>
        </w:rPr>
      </w:pPr>
      <w:proofErr w:type="gramStart"/>
      <w:r w:rsidRPr="00D16A41">
        <w:rPr>
          <w:b w:val="0"/>
          <w:bCs/>
          <w:i/>
        </w:rPr>
        <w:t>Actuary;</w:t>
      </w:r>
      <w:proofErr w:type="gramEnd"/>
    </w:p>
    <w:p w14:paraId="144645CB" w14:textId="77777777" w:rsidR="00A15144" w:rsidRPr="00D16A41" w:rsidRDefault="00A15144" w:rsidP="00F76C44">
      <w:pPr>
        <w:pStyle w:val="tableheading"/>
        <w:spacing w:before="60" w:after="120"/>
        <w:ind w:left="1800" w:firstLine="360"/>
        <w:jc w:val="left"/>
        <w:rPr>
          <w:b w:val="0"/>
          <w:bCs/>
          <w:i/>
        </w:rPr>
      </w:pPr>
      <w:proofErr w:type="gramStart"/>
      <w:r w:rsidRPr="00D16A41">
        <w:rPr>
          <w:b w:val="0"/>
          <w:bCs/>
          <w:i/>
        </w:rPr>
        <w:t>Bankers;</w:t>
      </w:r>
      <w:proofErr w:type="gramEnd"/>
    </w:p>
    <w:p w14:paraId="66F03F35" w14:textId="77777777" w:rsidR="00A15144" w:rsidRPr="00D16A41" w:rsidRDefault="00A15144" w:rsidP="00F76C44">
      <w:pPr>
        <w:pStyle w:val="tableheading"/>
        <w:spacing w:before="60" w:after="120"/>
        <w:ind w:left="1800" w:firstLine="360"/>
        <w:jc w:val="left"/>
        <w:rPr>
          <w:b w:val="0"/>
          <w:bCs/>
          <w:i/>
        </w:rPr>
      </w:pPr>
      <w:r w:rsidRPr="00D16A41">
        <w:rPr>
          <w:b w:val="0"/>
          <w:bCs/>
          <w:i/>
        </w:rPr>
        <w:t xml:space="preserve">Legal </w:t>
      </w:r>
      <w:proofErr w:type="gramStart"/>
      <w:r w:rsidRPr="00D16A41">
        <w:rPr>
          <w:b w:val="0"/>
          <w:bCs/>
          <w:i/>
        </w:rPr>
        <w:t>advisers;</w:t>
      </w:r>
      <w:proofErr w:type="gramEnd"/>
    </w:p>
    <w:p w14:paraId="29B5B284" w14:textId="77777777" w:rsidR="00A15144" w:rsidRPr="00D16A41" w:rsidRDefault="00A15144" w:rsidP="00F76C44">
      <w:pPr>
        <w:pStyle w:val="tableheading"/>
        <w:spacing w:before="60" w:after="120"/>
        <w:ind w:left="1800" w:firstLine="360"/>
        <w:jc w:val="left"/>
        <w:rPr>
          <w:b w:val="0"/>
          <w:bCs/>
          <w:i/>
        </w:rPr>
      </w:pPr>
      <w:r w:rsidRPr="00D16A41">
        <w:rPr>
          <w:b w:val="0"/>
          <w:bCs/>
          <w:i/>
        </w:rPr>
        <w:t>Auditors;</w:t>
      </w:r>
      <w:r w:rsidR="00561A12" w:rsidRPr="00D16A41">
        <w:rPr>
          <w:b w:val="0"/>
          <w:bCs/>
          <w:i/>
        </w:rPr>
        <w:t xml:space="preserve"> and</w:t>
      </w:r>
    </w:p>
    <w:p w14:paraId="3A8E38C3" w14:textId="77777777" w:rsidR="003B6125" w:rsidRPr="00D16A41" w:rsidRDefault="00A15144" w:rsidP="00F76C44">
      <w:pPr>
        <w:pStyle w:val="tableheading"/>
        <w:spacing w:before="60" w:after="120"/>
        <w:ind w:left="2160"/>
        <w:jc w:val="left"/>
        <w:rPr>
          <w:b w:val="0"/>
          <w:bCs/>
          <w:i/>
        </w:rPr>
      </w:pPr>
      <w:r w:rsidRPr="00D16A41">
        <w:rPr>
          <w:b w:val="0"/>
          <w:bCs/>
          <w:i/>
        </w:rPr>
        <w:t>Employers (this may be given in categories of employer, rather than by individual employer).</w:t>
      </w:r>
    </w:p>
    <w:p w14:paraId="7D245D43" w14:textId="77777777" w:rsidR="00A15144" w:rsidRPr="00D16A41" w:rsidRDefault="00A15144" w:rsidP="00F76C44">
      <w:pPr>
        <w:pStyle w:val="tableheading"/>
        <w:numPr>
          <w:ilvl w:val="0"/>
          <w:numId w:val="14"/>
        </w:numPr>
        <w:spacing w:before="60" w:after="120"/>
        <w:jc w:val="left"/>
        <w:rPr>
          <w:b w:val="0"/>
          <w:bCs/>
          <w:i/>
        </w:rPr>
      </w:pPr>
      <w:r w:rsidRPr="00D16A41">
        <w:rPr>
          <w:b w:val="0"/>
          <w:bCs/>
          <w:i/>
        </w:rPr>
        <w:t xml:space="preserve">Contact for enquiries. </w:t>
      </w:r>
    </w:p>
    <w:p w14:paraId="771ADE07" w14:textId="77777777" w:rsidR="00A15144" w:rsidRDefault="00A15144">
      <w:pPr>
        <w:pStyle w:val="tableheading"/>
        <w:spacing w:before="60" w:after="120"/>
        <w:ind w:left="1800" w:firstLine="360"/>
        <w:jc w:val="both"/>
        <w:rPr>
          <w:b w:val="0"/>
          <w:bCs/>
        </w:rPr>
      </w:pPr>
    </w:p>
    <w:p w14:paraId="5CC4BB23" w14:textId="77777777" w:rsidR="00A15144" w:rsidRDefault="00A15144" w:rsidP="002A5467">
      <w:pPr>
        <w:pStyle w:val="Heading2"/>
      </w:pPr>
      <w:r>
        <w:rPr>
          <w:b w:val="0"/>
        </w:rPr>
        <w:br w:type="page"/>
      </w:r>
      <w:r w:rsidRPr="002A5467">
        <w:rPr>
          <w:rFonts w:ascii="Arial" w:hAnsi="Arial" w:cs="Arial"/>
          <w:sz w:val="28"/>
          <w:szCs w:val="28"/>
        </w:rPr>
        <w:lastRenderedPageBreak/>
        <w:t>Report of the Actuary</w:t>
      </w:r>
    </w:p>
    <w:p w14:paraId="024C0CA7" w14:textId="77777777" w:rsidR="00A15144" w:rsidRPr="00D16A41" w:rsidRDefault="00A15144" w:rsidP="00F76C44">
      <w:pPr>
        <w:pStyle w:val="tableheading"/>
        <w:spacing w:before="60" w:after="120"/>
        <w:jc w:val="left"/>
        <w:rPr>
          <w:b w:val="0"/>
          <w:bCs/>
          <w:i/>
        </w:rPr>
      </w:pPr>
      <w:r w:rsidRPr="00D16A41">
        <w:rPr>
          <w:b w:val="0"/>
          <w:bCs/>
          <w:i/>
        </w:rPr>
        <w:t xml:space="preserve">The </w:t>
      </w:r>
      <w:r w:rsidR="00293BED" w:rsidRPr="00D16A41">
        <w:rPr>
          <w:b w:val="0"/>
          <w:bCs/>
          <w:i/>
        </w:rPr>
        <w:t xml:space="preserve">Scheme’s </w:t>
      </w:r>
      <w:r w:rsidRPr="00D16A41">
        <w:rPr>
          <w:b w:val="0"/>
          <w:bCs/>
          <w:i/>
        </w:rPr>
        <w:t xml:space="preserve">Actuary will be responsible for preparing this </w:t>
      </w:r>
      <w:r w:rsidR="00293BED" w:rsidRPr="00D16A41">
        <w:rPr>
          <w:b w:val="0"/>
          <w:bCs/>
          <w:i/>
        </w:rPr>
        <w:t>section of the Financial Statements</w:t>
      </w:r>
      <w:r w:rsidRPr="00D16A41">
        <w:rPr>
          <w:b w:val="0"/>
          <w:bCs/>
          <w:i/>
        </w:rPr>
        <w:t>.</w:t>
      </w:r>
      <w:r w:rsidR="00293BED" w:rsidRPr="00D16A41">
        <w:rPr>
          <w:b w:val="0"/>
          <w:bCs/>
          <w:i/>
        </w:rPr>
        <w:t xml:space="preserve"> The content is likely to include:</w:t>
      </w:r>
    </w:p>
    <w:p w14:paraId="3A8E1B77" w14:textId="77777777" w:rsidR="00293BED" w:rsidRPr="00D16A41" w:rsidRDefault="00293BED" w:rsidP="00F76C44">
      <w:pPr>
        <w:pStyle w:val="tableheading"/>
        <w:numPr>
          <w:ilvl w:val="0"/>
          <w:numId w:val="18"/>
        </w:numPr>
        <w:spacing w:before="60" w:after="120"/>
        <w:jc w:val="left"/>
        <w:rPr>
          <w:b w:val="0"/>
          <w:bCs/>
          <w:i/>
        </w:rPr>
      </w:pPr>
      <w:r w:rsidRPr="00D16A41">
        <w:rPr>
          <w:b w:val="0"/>
          <w:bCs/>
          <w:i/>
        </w:rPr>
        <w:t>Introduction</w:t>
      </w:r>
    </w:p>
    <w:p w14:paraId="78C071EE" w14:textId="77777777" w:rsidR="00293BED" w:rsidRPr="00D16A41" w:rsidRDefault="00293BED" w:rsidP="00F76C44">
      <w:pPr>
        <w:pStyle w:val="tableheading"/>
        <w:numPr>
          <w:ilvl w:val="0"/>
          <w:numId w:val="18"/>
        </w:numPr>
        <w:spacing w:before="60" w:after="120"/>
        <w:jc w:val="left"/>
        <w:rPr>
          <w:b w:val="0"/>
          <w:bCs/>
          <w:i/>
        </w:rPr>
      </w:pPr>
      <w:r w:rsidRPr="00D16A41">
        <w:rPr>
          <w:b w:val="0"/>
          <w:bCs/>
          <w:i/>
        </w:rPr>
        <w:t>Membership data</w:t>
      </w:r>
    </w:p>
    <w:p w14:paraId="09DFB62B" w14:textId="77777777" w:rsidR="00293BED" w:rsidRPr="00D16A41" w:rsidRDefault="00293BED" w:rsidP="00F76C44">
      <w:pPr>
        <w:pStyle w:val="tableheading"/>
        <w:numPr>
          <w:ilvl w:val="0"/>
          <w:numId w:val="18"/>
        </w:numPr>
        <w:spacing w:before="60" w:after="120"/>
        <w:jc w:val="left"/>
        <w:rPr>
          <w:b w:val="0"/>
          <w:bCs/>
          <w:i/>
        </w:rPr>
      </w:pPr>
      <w:r w:rsidRPr="00D16A41">
        <w:rPr>
          <w:b w:val="0"/>
          <w:bCs/>
          <w:i/>
        </w:rPr>
        <w:t>Methodology for determining key financial information, such as Scheme liabilities</w:t>
      </w:r>
    </w:p>
    <w:p w14:paraId="665C4917" w14:textId="77777777" w:rsidR="00293BED" w:rsidRPr="00D16A41" w:rsidRDefault="00293BED" w:rsidP="00F76C44">
      <w:pPr>
        <w:pStyle w:val="tableheading"/>
        <w:numPr>
          <w:ilvl w:val="0"/>
          <w:numId w:val="18"/>
        </w:numPr>
        <w:spacing w:before="60" w:after="120"/>
        <w:jc w:val="left"/>
        <w:rPr>
          <w:b w:val="0"/>
          <w:bCs/>
          <w:i/>
        </w:rPr>
      </w:pPr>
      <w:r w:rsidRPr="00D16A41">
        <w:rPr>
          <w:b w:val="0"/>
          <w:bCs/>
          <w:i/>
        </w:rPr>
        <w:t>Financial assumptions underpinning the financial statements</w:t>
      </w:r>
    </w:p>
    <w:p w14:paraId="7D6CDD68" w14:textId="77777777" w:rsidR="00293BED" w:rsidRPr="00D16A41" w:rsidRDefault="00293BED" w:rsidP="00F76C44">
      <w:pPr>
        <w:pStyle w:val="tableheading"/>
        <w:numPr>
          <w:ilvl w:val="0"/>
          <w:numId w:val="18"/>
        </w:numPr>
        <w:spacing w:before="60" w:after="120"/>
        <w:jc w:val="left"/>
        <w:rPr>
          <w:b w:val="0"/>
          <w:bCs/>
          <w:i/>
        </w:rPr>
      </w:pPr>
      <w:r w:rsidRPr="00D16A41">
        <w:rPr>
          <w:b w:val="0"/>
          <w:bCs/>
          <w:i/>
        </w:rPr>
        <w:t>Demographic assumptions</w:t>
      </w:r>
    </w:p>
    <w:p w14:paraId="5476C7C1" w14:textId="77777777" w:rsidR="00293BED" w:rsidRPr="00D16A41" w:rsidRDefault="00293BED" w:rsidP="00F76C44">
      <w:pPr>
        <w:pStyle w:val="tableheading"/>
        <w:numPr>
          <w:ilvl w:val="0"/>
          <w:numId w:val="18"/>
        </w:numPr>
        <w:spacing w:before="60" w:after="120"/>
        <w:jc w:val="left"/>
        <w:rPr>
          <w:b w:val="0"/>
          <w:bCs/>
          <w:i/>
        </w:rPr>
      </w:pPr>
      <w:r w:rsidRPr="00D16A41">
        <w:rPr>
          <w:b w:val="0"/>
          <w:bCs/>
          <w:i/>
        </w:rPr>
        <w:t>Details of liabilities and current service costs</w:t>
      </w:r>
    </w:p>
    <w:p w14:paraId="6BDA2362" w14:textId="77777777" w:rsidR="00434E76" w:rsidRPr="00D16A41" w:rsidRDefault="00434E76" w:rsidP="00F76C44">
      <w:pPr>
        <w:pStyle w:val="tableheading"/>
        <w:numPr>
          <w:ilvl w:val="0"/>
          <w:numId w:val="18"/>
        </w:numPr>
        <w:spacing w:before="60" w:after="120"/>
        <w:jc w:val="left"/>
        <w:rPr>
          <w:b w:val="0"/>
          <w:bCs/>
          <w:i/>
        </w:rPr>
      </w:pPr>
      <w:r w:rsidRPr="00D16A41">
        <w:rPr>
          <w:b w:val="0"/>
          <w:bCs/>
          <w:i/>
        </w:rPr>
        <w:t>Sensitivity Analysis</w:t>
      </w:r>
    </w:p>
    <w:p w14:paraId="2A8C5280" w14:textId="77777777" w:rsidR="00A15144" w:rsidRDefault="00A15144" w:rsidP="002A5467">
      <w:pPr>
        <w:pStyle w:val="Heading2"/>
      </w:pPr>
      <w:r>
        <w:rPr>
          <w:b w:val="0"/>
        </w:rPr>
        <w:br w:type="page"/>
      </w:r>
      <w:r w:rsidRPr="002A5467">
        <w:rPr>
          <w:rFonts w:ascii="Arial" w:hAnsi="Arial" w:cs="Arial"/>
          <w:sz w:val="28"/>
          <w:szCs w:val="28"/>
        </w:rPr>
        <w:lastRenderedPageBreak/>
        <w:t>Statement of the Accounting Officer’s Responsibilities</w:t>
      </w:r>
    </w:p>
    <w:p w14:paraId="6445C18E" w14:textId="77777777" w:rsidR="00A15144" w:rsidRPr="00CB5FB4" w:rsidRDefault="00A15144" w:rsidP="00C414AD">
      <w:pPr>
        <w:pStyle w:val="tableheading"/>
        <w:spacing w:before="0"/>
        <w:jc w:val="both"/>
        <w:rPr>
          <w:b w:val="0"/>
          <w:szCs w:val="20"/>
        </w:rPr>
      </w:pPr>
    </w:p>
    <w:p w14:paraId="631F423F" w14:textId="77777777" w:rsidR="00A15144" w:rsidRDefault="00A15144" w:rsidP="00F76C44">
      <w:pPr>
        <w:pStyle w:val="tableheading"/>
        <w:spacing w:before="60" w:after="120" w:line="276" w:lineRule="auto"/>
        <w:jc w:val="left"/>
        <w:rPr>
          <w:b w:val="0"/>
          <w:bCs/>
          <w:i/>
          <w:iCs/>
        </w:rPr>
      </w:pPr>
      <w:r>
        <w:rPr>
          <w:b w:val="0"/>
          <w:bCs/>
          <w:i/>
          <w:iCs/>
        </w:rPr>
        <w:t xml:space="preserve">This </w:t>
      </w:r>
      <w:r w:rsidR="00561A12">
        <w:rPr>
          <w:b w:val="0"/>
          <w:bCs/>
          <w:i/>
          <w:iCs/>
        </w:rPr>
        <w:t>illustrative</w:t>
      </w:r>
      <w:r>
        <w:rPr>
          <w:b w:val="0"/>
          <w:bCs/>
          <w:i/>
          <w:iCs/>
        </w:rPr>
        <w:t xml:space="preserve"> Statement assumes that the Accounting Officer for the Pension Scheme is the same person as for the Compensation Scheme.  If this is not the case, appropriate responsibilities will need to be clarified in the Statement</w:t>
      </w:r>
      <w:r w:rsidR="000D57E7">
        <w:rPr>
          <w:b w:val="0"/>
          <w:bCs/>
          <w:i/>
          <w:iCs/>
        </w:rPr>
        <w:t>.</w:t>
      </w:r>
      <w:r>
        <w:rPr>
          <w:b w:val="0"/>
          <w:bCs/>
          <w:i/>
          <w:iCs/>
        </w:rPr>
        <w:t xml:space="preserve"> See also </w:t>
      </w:r>
      <w:r w:rsidRPr="001E5F29">
        <w:rPr>
          <w:b w:val="0"/>
          <w:bCs/>
          <w:i/>
          <w:iCs/>
        </w:rPr>
        <w:t>Annex 1</w:t>
      </w:r>
      <w:r>
        <w:rPr>
          <w:b w:val="0"/>
          <w:bCs/>
          <w:i/>
          <w:iCs/>
        </w:rPr>
        <w:t xml:space="preserve"> of the FReM.</w:t>
      </w:r>
    </w:p>
    <w:p w14:paraId="413D46AD" w14:textId="77777777" w:rsidR="00A15144" w:rsidRPr="00CB5FB4" w:rsidRDefault="00A15144" w:rsidP="00F76C44">
      <w:pPr>
        <w:pStyle w:val="tableheading"/>
        <w:spacing w:before="0"/>
        <w:jc w:val="left"/>
        <w:rPr>
          <w:b w:val="0"/>
          <w:bCs/>
          <w:iCs/>
        </w:rPr>
      </w:pPr>
    </w:p>
    <w:p w14:paraId="66CD21E1" w14:textId="4486F1EA" w:rsidR="00A15144" w:rsidRDefault="00A15144" w:rsidP="00F76C44">
      <w:pPr>
        <w:pStyle w:val="tableheading"/>
        <w:spacing w:before="60" w:after="120" w:line="276" w:lineRule="auto"/>
        <w:jc w:val="left"/>
        <w:rPr>
          <w:b w:val="0"/>
          <w:bCs/>
        </w:rPr>
      </w:pPr>
      <w:r>
        <w:rPr>
          <w:b w:val="0"/>
          <w:bCs/>
        </w:rPr>
        <w:t>Under the [</w:t>
      </w:r>
      <w:r w:rsidRPr="00117F50">
        <w:rPr>
          <w:b w:val="0"/>
          <w:bCs/>
          <w:i/>
        </w:rPr>
        <w:t>name of the relevant Act</w:t>
      </w:r>
      <w:r>
        <w:rPr>
          <w:b w:val="0"/>
          <w:bCs/>
        </w:rPr>
        <w:t>], the [</w:t>
      </w:r>
      <w:r w:rsidRPr="00117F50">
        <w:rPr>
          <w:b w:val="0"/>
          <w:bCs/>
          <w:i/>
        </w:rPr>
        <w:t>name of relevant authority</w:t>
      </w:r>
      <w:r>
        <w:rPr>
          <w:b w:val="0"/>
          <w:bCs/>
        </w:rPr>
        <w:t>]</w:t>
      </w:r>
      <w:r w:rsidR="003D4AA7">
        <w:rPr>
          <w:b w:val="0"/>
          <w:bCs/>
        </w:rPr>
        <w:t xml:space="preserve"> </w:t>
      </w:r>
      <w:r>
        <w:rPr>
          <w:b w:val="0"/>
          <w:bCs/>
        </w:rPr>
        <w:t>/</w:t>
      </w:r>
      <w:r w:rsidR="003D4AA7">
        <w:rPr>
          <w:b w:val="0"/>
          <w:bCs/>
        </w:rPr>
        <w:t xml:space="preserve"> </w:t>
      </w:r>
      <w:r>
        <w:rPr>
          <w:b w:val="0"/>
          <w:bCs/>
        </w:rPr>
        <w:t>[</w:t>
      </w:r>
      <w:r w:rsidRPr="00117F50">
        <w:rPr>
          <w:b w:val="0"/>
          <w:bCs/>
          <w:i/>
        </w:rPr>
        <w:t>Secretary of State with the consent of the relevant authority</w:t>
      </w:r>
      <w:r>
        <w:rPr>
          <w:b w:val="0"/>
          <w:bCs/>
        </w:rPr>
        <w:t>] has directed the [</w:t>
      </w:r>
      <w:r w:rsidRPr="00117F50">
        <w:rPr>
          <w:b w:val="0"/>
          <w:bCs/>
          <w:i/>
        </w:rPr>
        <w:t>name of the pension scheme</w:t>
      </w:r>
      <w:r>
        <w:rPr>
          <w:b w:val="0"/>
          <w:bCs/>
        </w:rPr>
        <w:t>] to prepare for each financial year a statement of accounts in the form and on the basis set out in the Accounts Direction.</w:t>
      </w:r>
    </w:p>
    <w:p w14:paraId="66999611" w14:textId="798FC60B" w:rsidR="00293BED" w:rsidRPr="00293BED" w:rsidRDefault="00293BED" w:rsidP="00F76C44">
      <w:pPr>
        <w:pStyle w:val="tableheading"/>
        <w:spacing w:before="60" w:after="120" w:line="276" w:lineRule="auto"/>
        <w:jc w:val="left"/>
        <w:rPr>
          <w:b w:val="0"/>
          <w:bCs/>
          <w:i/>
        </w:rPr>
      </w:pPr>
      <w:r w:rsidRPr="00293BED">
        <w:rPr>
          <w:b w:val="0"/>
          <w:bCs/>
          <w:i/>
        </w:rPr>
        <w:t xml:space="preserve">In the following paragraph Schemes will need to insert the terms of the Accounts Direction they are subject to. The text provided below is based on a Scheme funded by the </w:t>
      </w:r>
      <w:r w:rsidR="0014275D" w:rsidRPr="0014275D">
        <w:rPr>
          <w:b w:val="0"/>
          <w:bCs/>
          <w:i/>
        </w:rPr>
        <w:t>Assembly</w:t>
      </w:r>
      <w:r w:rsidRPr="0014275D">
        <w:rPr>
          <w:b w:val="0"/>
          <w:bCs/>
          <w:i/>
        </w:rPr>
        <w:t>.</w:t>
      </w:r>
    </w:p>
    <w:p w14:paraId="7F91F510" w14:textId="77777777" w:rsidR="00C44DE8" w:rsidRDefault="00C44DE8" w:rsidP="00F76C44">
      <w:pPr>
        <w:pStyle w:val="tableheading"/>
        <w:spacing w:before="0"/>
        <w:jc w:val="left"/>
        <w:rPr>
          <w:b w:val="0"/>
          <w:bCs/>
        </w:rPr>
      </w:pPr>
    </w:p>
    <w:p w14:paraId="1A962025" w14:textId="6234D4CB" w:rsidR="00293BED" w:rsidRPr="00CB5FB4" w:rsidRDefault="00293BED" w:rsidP="00F76C44">
      <w:pPr>
        <w:autoSpaceDE w:val="0"/>
        <w:autoSpaceDN w:val="0"/>
        <w:adjustRightInd w:val="0"/>
        <w:spacing w:line="276" w:lineRule="auto"/>
        <w:ind w:left="40" w:right="51"/>
        <w:rPr>
          <w:rFonts w:ascii="Arial" w:hAnsi="Arial"/>
          <w:bCs/>
          <w:color w:val="000000"/>
          <w:sz w:val="20"/>
        </w:rPr>
      </w:pPr>
      <w:r w:rsidRPr="00D16A41">
        <w:rPr>
          <w:rFonts w:ascii="Arial" w:hAnsi="Arial"/>
          <w:bCs/>
          <w:color w:val="000000"/>
          <w:sz w:val="20"/>
        </w:rPr>
        <w:t xml:space="preserve">The combined financial statements </w:t>
      </w:r>
      <w:r w:rsidR="00CB3812">
        <w:rPr>
          <w:rFonts w:ascii="Arial" w:hAnsi="Arial"/>
          <w:bCs/>
          <w:color w:val="000000"/>
          <w:sz w:val="20"/>
        </w:rPr>
        <w:t xml:space="preserve">are prepared on an accruals basis and </w:t>
      </w:r>
      <w:r w:rsidRPr="00D16A41">
        <w:rPr>
          <w:rFonts w:ascii="Arial" w:hAnsi="Arial"/>
          <w:bCs/>
          <w:color w:val="000000"/>
          <w:sz w:val="20"/>
        </w:rPr>
        <w:t xml:space="preserve">must give a true and fair view of the </w:t>
      </w:r>
      <w:proofErr w:type="gramStart"/>
      <w:r w:rsidRPr="00D16A41">
        <w:rPr>
          <w:rFonts w:ascii="Arial" w:hAnsi="Arial"/>
          <w:bCs/>
          <w:color w:val="000000"/>
          <w:sz w:val="20"/>
        </w:rPr>
        <w:t>state of affairs</w:t>
      </w:r>
      <w:proofErr w:type="gramEnd"/>
      <w:r w:rsidRPr="00D16A41">
        <w:rPr>
          <w:rFonts w:ascii="Arial" w:hAnsi="Arial"/>
          <w:bCs/>
          <w:color w:val="000000"/>
          <w:sz w:val="20"/>
        </w:rPr>
        <w:t xml:space="preserve"> of the [combined] scheme at the year end and </w:t>
      </w:r>
      <w:r w:rsidR="00F50D18">
        <w:rPr>
          <w:rFonts w:ascii="Arial" w:hAnsi="Arial"/>
          <w:bCs/>
          <w:color w:val="000000"/>
          <w:sz w:val="20"/>
        </w:rPr>
        <w:t>of its income and expenditure, Statement of Financial Position and cash flows for the financial year</w:t>
      </w:r>
      <w:r w:rsidRPr="00D16A41">
        <w:rPr>
          <w:rFonts w:ascii="Arial" w:hAnsi="Arial"/>
          <w:bCs/>
          <w:color w:val="000000"/>
          <w:sz w:val="20"/>
        </w:rPr>
        <w:t>. The financial statements are required to provide disclosure of any material expenditure or income that has not been applied to the purposes intended by</w:t>
      </w:r>
      <w:r w:rsidR="003D4AA7">
        <w:rPr>
          <w:rFonts w:ascii="Arial" w:hAnsi="Arial"/>
          <w:bCs/>
          <w:color w:val="000000"/>
          <w:sz w:val="20"/>
        </w:rPr>
        <w:t xml:space="preserve"> the </w:t>
      </w:r>
      <w:r w:rsidR="0014275D">
        <w:rPr>
          <w:rFonts w:ascii="Arial" w:hAnsi="Arial"/>
          <w:bCs/>
          <w:color w:val="000000"/>
          <w:sz w:val="20"/>
        </w:rPr>
        <w:t>Assembly</w:t>
      </w:r>
      <w:r w:rsidRPr="00D16A41">
        <w:rPr>
          <w:rFonts w:ascii="Arial" w:hAnsi="Arial"/>
          <w:bCs/>
          <w:color w:val="000000"/>
          <w:sz w:val="20"/>
        </w:rPr>
        <w:t xml:space="preserve"> or material transactions that have not conformed to the authorities that govern them.  In addition, the financial statements must be prepared </w:t>
      </w:r>
      <w:proofErr w:type="gramStart"/>
      <w:r w:rsidRPr="00D16A41">
        <w:rPr>
          <w:rFonts w:ascii="Arial" w:hAnsi="Arial"/>
          <w:bCs/>
          <w:color w:val="000000"/>
          <w:sz w:val="20"/>
        </w:rPr>
        <w:t>so as to</w:t>
      </w:r>
      <w:proofErr w:type="gramEnd"/>
      <w:r w:rsidRPr="00D16A41">
        <w:rPr>
          <w:rFonts w:ascii="Arial" w:hAnsi="Arial"/>
          <w:bCs/>
          <w:color w:val="000000"/>
          <w:sz w:val="20"/>
        </w:rPr>
        <w:t xml:space="preserve"> ensure that the contributions payable to the Scheme during the year have been paid in accordance with the Scheme rules and the recommendations of the Actuary.</w:t>
      </w:r>
    </w:p>
    <w:p w14:paraId="0C5BF8C5" w14:textId="77777777" w:rsidR="00293BED" w:rsidRPr="00CB5FB4" w:rsidRDefault="00293BED" w:rsidP="00F76C44">
      <w:pPr>
        <w:autoSpaceDE w:val="0"/>
        <w:autoSpaceDN w:val="0"/>
        <w:adjustRightInd w:val="0"/>
        <w:spacing w:line="276" w:lineRule="auto"/>
        <w:ind w:left="40" w:right="51"/>
        <w:rPr>
          <w:rFonts w:ascii="Arial" w:hAnsi="Arial"/>
          <w:bCs/>
          <w:color w:val="000000"/>
          <w:sz w:val="20"/>
        </w:rPr>
      </w:pPr>
    </w:p>
    <w:p w14:paraId="3F63626D" w14:textId="77777777" w:rsidR="00293BED" w:rsidRPr="00CB5FB4" w:rsidRDefault="00293BED" w:rsidP="00F76C44">
      <w:pPr>
        <w:autoSpaceDE w:val="0"/>
        <w:autoSpaceDN w:val="0"/>
        <w:adjustRightInd w:val="0"/>
        <w:spacing w:line="276" w:lineRule="auto"/>
        <w:ind w:left="40" w:right="-20"/>
        <w:rPr>
          <w:rFonts w:ascii="Arial" w:hAnsi="Arial"/>
          <w:bCs/>
          <w:color w:val="000000"/>
          <w:sz w:val="20"/>
        </w:rPr>
      </w:pPr>
      <w:r w:rsidRPr="00CB5FB4">
        <w:rPr>
          <w:rFonts w:ascii="Arial" w:hAnsi="Arial"/>
          <w:bCs/>
          <w:color w:val="000000"/>
          <w:sz w:val="20"/>
        </w:rPr>
        <w:t xml:space="preserve">In preparing the financial statements, the Accounting Officer is required to comply with the requirements of the </w:t>
      </w:r>
      <w:r w:rsidRPr="00D16A41">
        <w:rPr>
          <w:rFonts w:ascii="Arial" w:hAnsi="Arial"/>
          <w:bCs/>
          <w:color w:val="000000"/>
          <w:sz w:val="20"/>
        </w:rPr>
        <w:t>Government Financial Reporting Manual</w:t>
      </w:r>
      <w:r w:rsidRPr="00CB5FB4">
        <w:rPr>
          <w:rFonts w:ascii="Arial" w:hAnsi="Arial"/>
          <w:bCs/>
          <w:color w:val="000000"/>
          <w:sz w:val="20"/>
        </w:rPr>
        <w:t xml:space="preserve"> and </w:t>
      </w:r>
      <w:proofErr w:type="gramStart"/>
      <w:r w:rsidRPr="00CB5FB4">
        <w:rPr>
          <w:rFonts w:ascii="Arial" w:hAnsi="Arial"/>
          <w:bCs/>
          <w:color w:val="000000"/>
          <w:sz w:val="20"/>
        </w:rPr>
        <w:t>in particular to</w:t>
      </w:r>
      <w:proofErr w:type="gramEnd"/>
      <w:r w:rsidRPr="00CB5FB4">
        <w:rPr>
          <w:rFonts w:ascii="Arial" w:hAnsi="Arial"/>
          <w:bCs/>
          <w:color w:val="000000"/>
          <w:sz w:val="20"/>
        </w:rPr>
        <w:t>:</w:t>
      </w:r>
    </w:p>
    <w:p w14:paraId="62C3C6AA" w14:textId="77777777" w:rsidR="00293BED" w:rsidRDefault="00293BED" w:rsidP="00F76C44">
      <w:pPr>
        <w:autoSpaceDE w:val="0"/>
        <w:autoSpaceDN w:val="0"/>
        <w:adjustRightInd w:val="0"/>
        <w:spacing w:before="2" w:line="276" w:lineRule="auto"/>
        <w:rPr>
          <w:rFonts w:ascii="Arial" w:hAnsi="Arial" w:cs="Arial"/>
          <w:sz w:val="26"/>
          <w:szCs w:val="26"/>
          <w:lang w:eastAsia="en-GB"/>
        </w:rPr>
      </w:pPr>
    </w:p>
    <w:p w14:paraId="0BA94426" w14:textId="77777777" w:rsidR="00293BED" w:rsidRDefault="00293BED" w:rsidP="00F76C44">
      <w:pPr>
        <w:numPr>
          <w:ilvl w:val="0"/>
          <w:numId w:val="16"/>
        </w:numPr>
        <w:autoSpaceDE w:val="0"/>
        <w:autoSpaceDN w:val="0"/>
        <w:adjustRightInd w:val="0"/>
        <w:spacing w:line="276" w:lineRule="auto"/>
        <w:ind w:right="47"/>
        <w:rPr>
          <w:rFonts w:ascii="Arial" w:hAnsi="Arial" w:cs="Arial"/>
          <w:sz w:val="20"/>
          <w:szCs w:val="20"/>
          <w:lang w:eastAsia="en-GB"/>
        </w:rPr>
      </w:pPr>
      <w:r>
        <w:rPr>
          <w:rFonts w:ascii="Arial" w:hAnsi="Arial" w:cs="Arial"/>
          <w:sz w:val="20"/>
          <w:szCs w:val="20"/>
          <w:lang w:eastAsia="en-GB"/>
        </w:rPr>
        <w:t>o</w:t>
      </w:r>
      <w:r>
        <w:rPr>
          <w:rFonts w:ascii="Arial" w:hAnsi="Arial" w:cs="Arial"/>
          <w:spacing w:val="-1"/>
          <w:sz w:val="20"/>
          <w:szCs w:val="20"/>
          <w:lang w:eastAsia="en-GB"/>
        </w:rPr>
        <w:t>b</w:t>
      </w:r>
      <w:r>
        <w:rPr>
          <w:rFonts w:ascii="Arial" w:hAnsi="Arial" w:cs="Arial"/>
          <w:spacing w:val="1"/>
          <w:sz w:val="20"/>
          <w:szCs w:val="20"/>
          <w:lang w:eastAsia="en-GB"/>
        </w:rPr>
        <w:t>s</w:t>
      </w:r>
      <w:r>
        <w:rPr>
          <w:rFonts w:ascii="Arial" w:hAnsi="Arial" w:cs="Arial"/>
          <w:sz w:val="20"/>
          <w:szCs w:val="20"/>
          <w:lang w:eastAsia="en-GB"/>
        </w:rPr>
        <w:t>er</w:t>
      </w:r>
      <w:r>
        <w:rPr>
          <w:rFonts w:ascii="Arial" w:hAnsi="Arial" w:cs="Arial"/>
          <w:spacing w:val="-1"/>
          <w:sz w:val="20"/>
          <w:szCs w:val="20"/>
          <w:lang w:eastAsia="en-GB"/>
        </w:rPr>
        <w:t>v</w:t>
      </w:r>
      <w:r>
        <w:rPr>
          <w:rFonts w:ascii="Arial" w:hAnsi="Arial" w:cs="Arial"/>
          <w:sz w:val="20"/>
          <w:szCs w:val="20"/>
          <w:lang w:eastAsia="en-GB"/>
        </w:rPr>
        <w:t>e</w:t>
      </w:r>
      <w:r>
        <w:rPr>
          <w:rFonts w:ascii="Arial" w:hAnsi="Arial" w:cs="Arial"/>
          <w:spacing w:val="9"/>
          <w:sz w:val="20"/>
          <w:szCs w:val="20"/>
          <w:lang w:eastAsia="en-GB"/>
        </w:rPr>
        <w:t xml:space="preserve"> </w:t>
      </w:r>
      <w:r>
        <w:rPr>
          <w:rFonts w:ascii="Arial" w:hAnsi="Arial" w:cs="Arial"/>
          <w:sz w:val="20"/>
          <w:szCs w:val="20"/>
          <w:lang w:eastAsia="en-GB"/>
        </w:rPr>
        <w:t>the</w:t>
      </w:r>
      <w:r>
        <w:rPr>
          <w:rFonts w:ascii="Arial" w:hAnsi="Arial" w:cs="Arial"/>
          <w:spacing w:val="13"/>
          <w:sz w:val="20"/>
          <w:szCs w:val="20"/>
          <w:lang w:eastAsia="en-GB"/>
        </w:rPr>
        <w:t xml:space="preserve"> </w:t>
      </w:r>
      <w:r>
        <w:rPr>
          <w:rFonts w:ascii="Arial" w:hAnsi="Arial" w:cs="Arial"/>
          <w:sz w:val="20"/>
          <w:szCs w:val="20"/>
          <w:lang w:eastAsia="en-GB"/>
        </w:rPr>
        <w:t>a</w:t>
      </w:r>
      <w:r>
        <w:rPr>
          <w:rFonts w:ascii="Arial" w:hAnsi="Arial" w:cs="Arial"/>
          <w:spacing w:val="1"/>
          <w:sz w:val="20"/>
          <w:szCs w:val="20"/>
          <w:lang w:eastAsia="en-GB"/>
        </w:rPr>
        <w:t>cc</w:t>
      </w:r>
      <w:r>
        <w:rPr>
          <w:rFonts w:ascii="Arial" w:hAnsi="Arial" w:cs="Arial"/>
          <w:sz w:val="20"/>
          <w:szCs w:val="20"/>
          <w:lang w:eastAsia="en-GB"/>
        </w:rPr>
        <w:t>o</w:t>
      </w:r>
      <w:r>
        <w:rPr>
          <w:rFonts w:ascii="Arial" w:hAnsi="Arial" w:cs="Arial"/>
          <w:spacing w:val="-1"/>
          <w:sz w:val="20"/>
          <w:szCs w:val="20"/>
          <w:lang w:eastAsia="en-GB"/>
        </w:rPr>
        <w:t>u</w:t>
      </w:r>
      <w:r>
        <w:rPr>
          <w:rFonts w:ascii="Arial" w:hAnsi="Arial" w:cs="Arial"/>
          <w:sz w:val="20"/>
          <w:szCs w:val="20"/>
          <w:lang w:eastAsia="en-GB"/>
        </w:rPr>
        <w:t>nts</w:t>
      </w:r>
      <w:r>
        <w:rPr>
          <w:rFonts w:ascii="Arial" w:hAnsi="Arial" w:cs="Arial"/>
          <w:spacing w:val="10"/>
          <w:sz w:val="20"/>
          <w:szCs w:val="20"/>
          <w:lang w:eastAsia="en-GB"/>
        </w:rPr>
        <w:t xml:space="preserve"> </w:t>
      </w:r>
      <w:r>
        <w:rPr>
          <w:rFonts w:ascii="Arial" w:hAnsi="Arial" w:cs="Arial"/>
          <w:sz w:val="20"/>
          <w:szCs w:val="20"/>
          <w:lang w:eastAsia="en-GB"/>
        </w:rPr>
        <w:t>d</w:t>
      </w:r>
      <w:r>
        <w:rPr>
          <w:rFonts w:ascii="Arial" w:hAnsi="Arial" w:cs="Arial"/>
          <w:spacing w:val="-1"/>
          <w:sz w:val="20"/>
          <w:szCs w:val="20"/>
          <w:lang w:eastAsia="en-GB"/>
        </w:rPr>
        <w:t>i</w:t>
      </w:r>
      <w:r>
        <w:rPr>
          <w:rFonts w:ascii="Arial" w:hAnsi="Arial" w:cs="Arial"/>
          <w:spacing w:val="1"/>
          <w:sz w:val="20"/>
          <w:szCs w:val="20"/>
          <w:lang w:eastAsia="en-GB"/>
        </w:rPr>
        <w:t>r</w:t>
      </w:r>
      <w:r>
        <w:rPr>
          <w:rFonts w:ascii="Arial" w:hAnsi="Arial" w:cs="Arial"/>
          <w:sz w:val="20"/>
          <w:szCs w:val="20"/>
          <w:lang w:eastAsia="en-GB"/>
        </w:rPr>
        <w:t>e</w:t>
      </w:r>
      <w:r>
        <w:rPr>
          <w:rFonts w:ascii="Arial" w:hAnsi="Arial" w:cs="Arial"/>
          <w:spacing w:val="1"/>
          <w:sz w:val="20"/>
          <w:szCs w:val="20"/>
          <w:lang w:eastAsia="en-GB"/>
        </w:rPr>
        <w:t>c</w:t>
      </w:r>
      <w:r>
        <w:rPr>
          <w:rFonts w:ascii="Arial" w:hAnsi="Arial" w:cs="Arial"/>
          <w:sz w:val="20"/>
          <w:szCs w:val="20"/>
          <w:lang w:eastAsia="en-GB"/>
        </w:rPr>
        <w:t>t</w:t>
      </w:r>
      <w:r>
        <w:rPr>
          <w:rFonts w:ascii="Arial" w:hAnsi="Arial" w:cs="Arial"/>
          <w:spacing w:val="-1"/>
          <w:sz w:val="20"/>
          <w:szCs w:val="20"/>
          <w:lang w:eastAsia="en-GB"/>
        </w:rPr>
        <w:t>i</w:t>
      </w:r>
      <w:r>
        <w:rPr>
          <w:rFonts w:ascii="Arial" w:hAnsi="Arial" w:cs="Arial"/>
          <w:sz w:val="20"/>
          <w:szCs w:val="20"/>
          <w:lang w:eastAsia="en-GB"/>
        </w:rPr>
        <w:t>on</w:t>
      </w:r>
      <w:r>
        <w:rPr>
          <w:rFonts w:ascii="Arial" w:hAnsi="Arial" w:cs="Arial"/>
          <w:spacing w:val="8"/>
          <w:sz w:val="20"/>
          <w:szCs w:val="20"/>
          <w:lang w:eastAsia="en-GB"/>
        </w:rPr>
        <w:t xml:space="preserve"> </w:t>
      </w:r>
      <w:r>
        <w:rPr>
          <w:rFonts w:ascii="Arial" w:hAnsi="Arial" w:cs="Arial"/>
          <w:spacing w:val="-1"/>
          <w:sz w:val="20"/>
          <w:szCs w:val="20"/>
          <w:lang w:eastAsia="en-GB"/>
        </w:rPr>
        <w:t>i</w:t>
      </w:r>
      <w:r>
        <w:rPr>
          <w:rFonts w:ascii="Arial" w:hAnsi="Arial" w:cs="Arial"/>
          <w:spacing w:val="1"/>
          <w:sz w:val="20"/>
          <w:szCs w:val="20"/>
          <w:lang w:eastAsia="en-GB"/>
        </w:rPr>
        <w:t>ss</w:t>
      </w:r>
      <w:r>
        <w:rPr>
          <w:rFonts w:ascii="Arial" w:hAnsi="Arial" w:cs="Arial"/>
          <w:sz w:val="20"/>
          <w:szCs w:val="20"/>
          <w:lang w:eastAsia="en-GB"/>
        </w:rPr>
        <w:t>u</w:t>
      </w:r>
      <w:r>
        <w:rPr>
          <w:rFonts w:ascii="Arial" w:hAnsi="Arial" w:cs="Arial"/>
          <w:spacing w:val="-1"/>
          <w:sz w:val="20"/>
          <w:szCs w:val="20"/>
          <w:lang w:eastAsia="en-GB"/>
        </w:rPr>
        <w:t>e</w:t>
      </w:r>
      <w:r>
        <w:rPr>
          <w:rFonts w:ascii="Arial" w:hAnsi="Arial" w:cs="Arial"/>
          <w:sz w:val="20"/>
          <w:szCs w:val="20"/>
          <w:lang w:eastAsia="en-GB"/>
        </w:rPr>
        <w:t>d</w:t>
      </w:r>
      <w:r>
        <w:rPr>
          <w:rFonts w:ascii="Arial" w:hAnsi="Arial" w:cs="Arial"/>
          <w:spacing w:val="11"/>
          <w:sz w:val="20"/>
          <w:szCs w:val="20"/>
          <w:lang w:eastAsia="en-GB"/>
        </w:rPr>
        <w:t xml:space="preserve"> </w:t>
      </w:r>
      <w:r>
        <w:rPr>
          <w:rFonts w:ascii="Arial" w:hAnsi="Arial" w:cs="Arial"/>
          <w:sz w:val="20"/>
          <w:szCs w:val="20"/>
          <w:lang w:eastAsia="en-GB"/>
        </w:rPr>
        <w:t>by</w:t>
      </w:r>
      <w:r>
        <w:rPr>
          <w:rFonts w:ascii="Arial" w:hAnsi="Arial" w:cs="Arial"/>
          <w:spacing w:val="8"/>
          <w:sz w:val="20"/>
          <w:szCs w:val="20"/>
          <w:lang w:eastAsia="en-GB"/>
        </w:rPr>
        <w:t xml:space="preserve"> </w:t>
      </w:r>
      <w:r>
        <w:rPr>
          <w:rFonts w:ascii="Arial" w:hAnsi="Arial" w:cs="Arial"/>
          <w:sz w:val="20"/>
          <w:szCs w:val="20"/>
          <w:lang w:eastAsia="en-GB"/>
        </w:rPr>
        <w:t>[</w:t>
      </w:r>
      <w:r w:rsidRPr="00D16A41">
        <w:rPr>
          <w:rFonts w:ascii="Arial" w:hAnsi="Arial" w:cs="Arial"/>
          <w:i/>
          <w:sz w:val="20"/>
          <w:szCs w:val="20"/>
          <w:lang w:eastAsia="en-GB"/>
        </w:rPr>
        <w:t>the</w:t>
      </w:r>
      <w:r w:rsidRPr="00D16A41">
        <w:rPr>
          <w:rFonts w:ascii="Arial" w:hAnsi="Arial" w:cs="Arial"/>
          <w:i/>
          <w:spacing w:val="13"/>
          <w:sz w:val="20"/>
          <w:szCs w:val="20"/>
          <w:lang w:eastAsia="en-GB"/>
        </w:rPr>
        <w:t xml:space="preserve"> </w:t>
      </w:r>
      <w:r w:rsidRPr="00D16A41">
        <w:rPr>
          <w:rFonts w:ascii="Arial" w:hAnsi="Arial" w:cs="Arial"/>
          <w:i/>
          <w:sz w:val="20"/>
          <w:szCs w:val="20"/>
          <w:lang w:eastAsia="en-GB"/>
        </w:rPr>
        <w:t>n</w:t>
      </w:r>
      <w:r w:rsidRPr="00D16A41">
        <w:rPr>
          <w:rFonts w:ascii="Arial" w:hAnsi="Arial" w:cs="Arial"/>
          <w:i/>
          <w:spacing w:val="-1"/>
          <w:sz w:val="20"/>
          <w:szCs w:val="20"/>
          <w:lang w:eastAsia="en-GB"/>
        </w:rPr>
        <w:t>a</w:t>
      </w:r>
      <w:r w:rsidRPr="00D16A41">
        <w:rPr>
          <w:rFonts w:ascii="Arial" w:hAnsi="Arial" w:cs="Arial"/>
          <w:i/>
          <w:spacing w:val="4"/>
          <w:sz w:val="20"/>
          <w:szCs w:val="20"/>
          <w:lang w:eastAsia="en-GB"/>
        </w:rPr>
        <w:t>m</w:t>
      </w:r>
      <w:r w:rsidRPr="00D16A41">
        <w:rPr>
          <w:rFonts w:ascii="Arial" w:hAnsi="Arial" w:cs="Arial"/>
          <w:i/>
          <w:sz w:val="20"/>
          <w:szCs w:val="20"/>
          <w:lang w:eastAsia="en-GB"/>
        </w:rPr>
        <w:t>e</w:t>
      </w:r>
      <w:r w:rsidRPr="00D16A41">
        <w:rPr>
          <w:rFonts w:ascii="Arial" w:hAnsi="Arial" w:cs="Arial"/>
          <w:i/>
          <w:spacing w:val="11"/>
          <w:sz w:val="20"/>
          <w:szCs w:val="20"/>
          <w:lang w:eastAsia="en-GB"/>
        </w:rPr>
        <w:t xml:space="preserve"> </w:t>
      </w:r>
      <w:r w:rsidRPr="00D16A41">
        <w:rPr>
          <w:rFonts w:ascii="Arial" w:hAnsi="Arial" w:cs="Arial"/>
          <w:i/>
          <w:sz w:val="20"/>
          <w:szCs w:val="20"/>
          <w:lang w:eastAsia="en-GB"/>
        </w:rPr>
        <w:t>of</w:t>
      </w:r>
      <w:r w:rsidRPr="00D16A41">
        <w:rPr>
          <w:rFonts w:ascii="Arial" w:hAnsi="Arial" w:cs="Arial"/>
          <w:i/>
          <w:spacing w:val="17"/>
          <w:sz w:val="20"/>
          <w:szCs w:val="20"/>
          <w:lang w:eastAsia="en-GB"/>
        </w:rPr>
        <w:t xml:space="preserve"> </w:t>
      </w:r>
      <w:r w:rsidRPr="00D16A41">
        <w:rPr>
          <w:rFonts w:ascii="Arial" w:hAnsi="Arial" w:cs="Arial"/>
          <w:i/>
          <w:sz w:val="20"/>
          <w:szCs w:val="20"/>
          <w:lang w:eastAsia="en-GB"/>
        </w:rPr>
        <w:t>the</w:t>
      </w:r>
      <w:r w:rsidRPr="00D16A41">
        <w:rPr>
          <w:rFonts w:ascii="Arial" w:hAnsi="Arial" w:cs="Arial"/>
          <w:i/>
          <w:spacing w:val="13"/>
          <w:sz w:val="20"/>
          <w:szCs w:val="20"/>
          <w:lang w:eastAsia="en-GB"/>
        </w:rPr>
        <w:t xml:space="preserve"> </w:t>
      </w:r>
      <w:r w:rsidRPr="00D16A41">
        <w:rPr>
          <w:rFonts w:ascii="Arial" w:hAnsi="Arial" w:cs="Arial"/>
          <w:i/>
          <w:spacing w:val="1"/>
          <w:sz w:val="20"/>
          <w:szCs w:val="20"/>
          <w:lang w:eastAsia="en-GB"/>
        </w:rPr>
        <w:t>r</w:t>
      </w:r>
      <w:r w:rsidRPr="00D16A41">
        <w:rPr>
          <w:rFonts w:ascii="Arial" w:hAnsi="Arial" w:cs="Arial"/>
          <w:i/>
          <w:sz w:val="20"/>
          <w:szCs w:val="20"/>
          <w:lang w:eastAsia="en-GB"/>
        </w:rPr>
        <w:t>e</w:t>
      </w:r>
      <w:r w:rsidRPr="00D16A41">
        <w:rPr>
          <w:rFonts w:ascii="Arial" w:hAnsi="Arial" w:cs="Arial"/>
          <w:i/>
          <w:spacing w:val="-1"/>
          <w:sz w:val="20"/>
          <w:szCs w:val="20"/>
          <w:lang w:eastAsia="en-GB"/>
        </w:rPr>
        <w:t>l</w:t>
      </w:r>
      <w:r w:rsidRPr="00D16A41">
        <w:rPr>
          <w:rFonts w:ascii="Arial" w:hAnsi="Arial" w:cs="Arial"/>
          <w:i/>
          <w:sz w:val="20"/>
          <w:szCs w:val="20"/>
          <w:lang w:eastAsia="en-GB"/>
        </w:rPr>
        <w:t>e</w:t>
      </w:r>
      <w:r w:rsidRPr="00D16A41">
        <w:rPr>
          <w:rFonts w:ascii="Arial" w:hAnsi="Arial" w:cs="Arial"/>
          <w:i/>
          <w:spacing w:val="-2"/>
          <w:sz w:val="20"/>
          <w:szCs w:val="20"/>
          <w:lang w:eastAsia="en-GB"/>
        </w:rPr>
        <w:t>v</w:t>
      </w:r>
      <w:r w:rsidRPr="00D16A41">
        <w:rPr>
          <w:rFonts w:ascii="Arial" w:hAnsi="Arial" w:cs="Arial"/>
          <w:i/>
          <w:sz w:val="20"/>
          <w:szCs w:val="20"/>
          <w:lang w:eastAsia="en-GB"/>
        </w:rPr>
        <w:t>a</w:t>
      </w:r>
      <w:r w:rsidRPr="00D16A41">
        <w:rPr>
          <w:rFonts w:ascii="Arial" w:hAnsi="Arial" w:cs="Arial"/>
          <w:i/>
          <w:spacing w:val="-1"/>
          <w:sz w:val="20"/>
          <w:szCs w:val="20"/>
          <w:lang w:eastAsia="en-GB"/>
        </w:rPr>
        <w:t>n</w:t>
      </w:r>
      <w:r w:rsidRPr="00D16A41">
        <w:rPr>
          <w:rFonts w:ascii="Arial" w:hAnsi="Arial" w:cs="Arial"/>
          <w:i/>
          <w:sz w:val="20"/>
          <w:szCs w:val="20"/>
          <w:lang w:eastAsia="en-GB"/>
        </w:rPr>
        <w:t>t</w:t>
      </w:r>
      <w:r w:rsidRPr="00D16A41">
        <w:rPr>
          <w:rFonts w:ascii="Arial" w:hAnsi="Arial" w:cs="Arial"/>
          <w:i/>
          <w:spacing w:val="10"/>
          <w:sz w:val="20"/>
          <w:szCs w:val="20"/>
          <w:lang w:eastAsia="en-GB"/>
        </w:rPr>
        <w:t xml:space="preserve"> </w:t>
      </w:r>
      <w:r w:rsidRPr="00D16A41">
        <w:rPr>
          <w:rFonts w:ascii="Arial" w:hAnsi="Arial" w:cs="Arial"/>
          <w:i/>
          <w:sz w:val="20"/>
          <w:szCs w:val="20"/>
          <w:lang w:eastAsia="en-GB"/>
        </w:rPr>
        <w:t>a</w:t>
      </w:r>
      <w:r w:rsidRPr="00D16A41">
        <w:rPr>
          <w:rFonts w:ascii="Arial" w:hAnsi="Arial" w:cs="Arial"/>
          <w:i/>
          <w:spacing w:val="-1"/>
          <w:sz w:val="20"/>
          <w:szCs w:val="20"/>
          <w:lang w:eastAsia="en-GB"/>
        </w:rPr>
        <w:t>u</w:t>
      </w:r>
      <w:r w:rsidRPr="00D16A41">
        <w:rPr>
          <w:rFonts w:ascii="Arial" w:hAnsi="Arial" w:cs="Arial"/>
          <w:i/>
          <w:sz w:val="20"/>
          <w:szCs w:val="20"/>
          <w:lang w:eastAsia="en-GB"/>
        </w:rPr>
        <w:t>th</w:t>
      </w:r>
      <w:r w:rsidRPr="00D16A41">
        <w:rPr>
          <w:rFonts w:ascii="Arial" w:hAnsi="Arial" w:cs="Arial"/>
          <w:i/>
          <w:spacing w:val="-1"/>
          <w:sz w:val="20"/>
          <w:szCs w:val="20"/>
          <w:lang w:eastAsia="en-GB"/>
        </w:rPr>
        <w:t>o</w:t>
      </w:r>
      <w:r w:rsidRPr="00D16A41">
        <w:rPr>
          <w:rFonts w:ascii="Arial" w:hAnsi="Arial" w:cs="Arial"/>
          <w:i/>
          <w:spacing w:val="1"/>
          <w:sz w:val="20"/>
          <w:szCs w:val="20"/>
          <w:lang w:eastAsia="en-GB"/>
        </w:rPr>
        <w:t>r</w:t>
      </w:r>
      <w:r w:rsidRPr="00D16A41">
        <w:rPr>
          <w:rFonts w:ascii="Arial" w:hAnsi="Arial" w:cs="Arial"/>
          <w:i/>
          <w:spacing w:val="-1"/>
          <w:sz w:val="20"/>
          <w:szCs w:val="20"/>
          <w:lang w:eastAsia="en-GB"/>
        </w:rPr>
        <w:t>i</w:t>
      </w:r>
      <w:r w:rsidRPr="00D16A41">
        <w:rPr>
          <w:rFonts w:ascii="Arial" w:hAnsi="Arial" w:cs="Arial"/>
          <w:i/>
          <w:sz w:val="20"/>
          <w:szCs w:val="20"/>
          <w:lang w:eastAsia="en-GB"/>
        </w:rPr>
        <w:t>ty</w:t>
      </w:r>
      <w:r w:rsidRPr="00D16A41">
        <w:rPr>
          <w:rFonts w:ascii="Arial" w:hAnsi="Arial" w:cs="Arial"/>
          <w:i/>
          <w:spacing w:val="2"/>
          <w:sz w:val="20"/>
          <w:szCs w:val="20"/>
          <w:lang w:eastAsia="en-GB"/>
        </w:rPr>
        <w:t xml:space="preserve"> </w:t>
      </w:r>
      <w:r w:rsidRPr="00D16A41">
        <w:rPr>
          <w:rFonts w:ascii="Arial" w:hAnsi="Arial" w:cs="Arial"/>
          <w:i/>
          <w:sz w:val="20"/>
          <w:szCs w:val="20"/>
          <w:lang w:eastAsia="en-GB"/>
        </w:rPr>
        <w:t>as</w:t>
      </w:r>
      <w:r w:rsidRPr="00D16A41">
        <w:rPr>
          <w:rFonts w:ascii="Arial" w:hAnsi="Arial" w:cs="Arial"/>
          <w:i/>
          <w:spacing w:val="16"/>
          <w:sz w:val="20"/>
          <w:szCs w:val="20"/>
          <w:lang w:eastAsia="en-GB"/>
        </w:rPr>
        <w:t xml:space="preserve"> </w:t>
      </w:r>
      <w:r w:rsidRPr="00D16A41">
        <w:rPr>
          <w:rFonts w:ascii="Arial" w:hAnsi="Arial" w:cs="Arial"/>
          <w:i/>
          <w:sz w:val="20"/>
          <w:szCs w:val="20"/>
          <w:lang w:eastAsia="en-GB"/>
        </w:rPr>
        <w:t>a</w:t>
      </w:r>
      <w:r w:rsidRPr="00D16A41">
        <w:rPr>
          <w:rFonts w:ascii="Arial" w:hAnsi="Arial" w:cs="Arial"/>
          <w:i/>
          <w:spacing w:val="-1"/>
          <w:sz w:val="20"/>
          <w:szCs w:val="20"/>
          <w:lang w:eastAsia="en-GB"/>
        </w:rPr>
        <w:t>b</w:t>
      </w:r>
      <w:r w:rsidRPr="00D16A41">
        <w:rPr>
          <w:rFonts w:ascii="Arial" w:hAnsi="Arial" w:cs="Arial"/>
          <w:i/>
          <w:sz w:val="20"/>
          <w:szCs w:val="20"/>
          <w:lang w:eastAsia="en-GB"/>
        </w:rPr>
        <w:t>o</w:t>
      </w:r>
      <w:r w:rsidRPr="00D16A41">
        <w:rPr>
          <w:rFonts w:ascii="Arial" w:hAnsi="Arial" w:cs="Arial"/>
          <w:i/>
          <w:spacing w:val="-2"/>
          <w:sz w:val="20"/>
          <w:szCs w:val="20"/>
          <w:lang w:eastAsia="en-GB"/>
        </w:rPr>
        <w:t>v</w:t>
      </w:r>
      <w:r w:rsidRPr="00D16A41">
        <w:rPr>
          <w:rFonts w:ascii="Arial" w:hAnsi="Arial" w:cs="Arial"/>
          <w:i/>
          <w:sz w:val="20"/>
          <w:szCs w:val="20"/>
          <w:lang w:eastAsia="en-GB"/>
        </w:rPr>
        <w:t>e</w:t>
      </w:r>
      <w:r>
        <w:rPr>
          <w:rFonts w:ascii="Arial" w:hAnsi="Arial" w:cs="Arial"/>
          <w:sz w:val="20"/>
          <w:szCs w:val="20"/>
          <w:lang w:eastAsia="en-GB"/>
        </w:rPr>
        <w:t>]</w:t>
      </w:r>
      <w:r>
        <w:rPr>
          <w:rFonts w:ascii="Arial" w:hAnsi="Arial" w:cs="Arial"/>
          <w:spacing w:val="12"/>
          <w:sz w:val="20"/>
          <w:szCs w:val="20"/>
          <w:lang w:eastAsia="en-GB"/>
        </w:rPr>
        <w:t xml:space="preserve"> </w:t>
      </w:r>
      <w:r>
        <w:rPr>
          <w:rFonts w:ascii="Arial" w:hAnsi="Arial" w:cs="Arial"/>
          <w:spacing w:val="-1"/>
          <w:sz w:val="20"/>
          <w:szCs w:val="20"/>
          <w:lang w:eastAsia="en-GB"/>
        </w:rPr>
        <w:t>i</w:t>
      </w:r>
      <w:r>
        <w:rPr>
          <w:rFonts w:ascii="Arial" w:hAnsi="Arial" w:cs="Arial"/>
          <w:sz w:val="20"/>
          <w:szCs w:val="20"/>
          <w:lang w:eastAsia="en-GB"/>
        </w:rPr>
        <w:t>n</w:t>
      </w:r>
      <w:r>
        <w:rPr>
          <w:rFonts w:ascii="Arial" w:hAnsi="Arial" w:cs="Arial"/>
          <w:spacing w:val="1"/>
          <w:sz w:val="20"/>
          <w:szCs w:val="20"/>
          <w:lang w:eastAsia="en-GB"/>
        </w:rPr>
        <w:t>c</w:t>
      </w:r>
      <w:r>
        <w:rPr>
          <w:rFonts w:ascii="Arial" w:hAnsi="Arial" w:cs="Arial"/>
          <w:spacing w:val="-1"/>
          <w:sz w:val="20"/>
          <w:szCs w:val="20"/>
          <w:lang w:eastAsia="en-GB"/>
        </w:rPr>
        <w:t>l</w:t>
      </w:r>
      <w:r>
        <w:rPr>
          <w:rFonts w:ascii="Arial" w:hAnsi="Arial" w:cs="Arial"/>
          <w:sz w:val="20"/>
          <w:szCs w:val="20"/>
          <w:lang w:eastAsia="en-GB"/>
        </w:rPr>
        <w:t>u</w:t>
      </w:r>
      <w:r>
        <w:rPr>
          <w:rFonts w:ascii="Arial" w:hAnsi="Arial" w:cs="Arial"/>
          <w:spacing w:val="-1"/>
          <w:sz w:val="20"/>
          <w:szCs w:val="20"/>
          <w:lang w:eastAsia="en-GB"/>
        </w:rPr>
        <w:t>di</w:t>
      </w:r>
      <w:r>
        <w:rPr>
          <w:rFonts w:ascii="Arial" w:hAnsi="Arial" w:cs="Arial"/>
          <w:sz w:val="20"/>
          <w:szCs w:val="20"/>
          <w:lang w:eastAsia="en-GB"/>
        </w:rPr>
        <w:t>ng</w:t>
      </w:r>
      <w:r>
        <w:rPr>
          <w:rFonts w:ascii="Arial" w:hAnsi="Arial" w:cs="Arial"/>
          <w:spacing w:val="8"/>
          <w:sz w:val="20"/>
          <w:szCs w:val="20"/>
          <w:lang w:eastAsia="en-GB"/>
        </w:rPr>
        <w:t xml:space="preserve"> </w:t>
      </w:r>
      <w:r>
        <w:rPr>
          <w:rFonts w:ascii="Arial" w:hAnsi="Arial" w:cs="Arial"/>
          <w:sz w:val="20"/>
          <w:szCs w:val="20"/>
          <w:lang w:eastAsia="en-GB"/>
        </w:rPr>
        <w:t xml:space="preserve">the </w:t>
      </w:r>
      <w:r>
        <w:rPr>
          <w:rFonts w:ascii="Arial" w:hAnsi="Arial" w:cs="Arial"/>
          <w:spacing w:val="1"/>
          <w:sz w:val="20"/>
          <w:szCs w:val="20"/>
          <w:lang w:eastAsia="en-GB"/>
        </w:rPr>
        <w:t>r</w:t>
      </w:r>
      <w:r>
        <w:rPr>
          <w:rFonts w:ascii="Arial" w:hAnsi="Arial" w:cs="Arial"/>
          <w:sz w:val="20"/>
          <w:szCs w:val="20"/>
          <w:lang w:eastAsia="en-GB"/>
        </w:rPr>
        <w:t>e</w:t>
      </w:r>
      <w:r>
        <w:rPr>
          <w:rFonts w:ascii="Arial" w:hAnsi="Arial" w:cs="Arial"/>
          <w:spacing w:val="-1"/>
          <w:sz w:val="20"/>
          <w:szCs w:val="20"/>
          <w:lang w:eastAsia="en-GB"/>
        </w:rPr>
        <w:t>l</w:t>
      </w:r>
      <w:r>
        <w:rPr>
          <w:rFonts w:ascii="Arial" w:hAnsi="Arial" w:cs="Arial"/>
          <w:sz w:val="20"/>
          <w:szCs w:val="20"/>
          <w:lang w:eastAsia="en-GB"/>
        </w:rPr>
        <w:t>e</w:t>
      </w:r>
      <w:r>
        <w:rPr>
          <w:rFonts w:ascii="Arial" w:hAnsi="Arial" w:cs="Arial"/>
          <w:spacing w:val="-2"/>
          <w:sz w:val="20"/>
          <w:szCs w:val="20"/>
          <w:lang w:eastAsia="en-GB"/>
        </w:rPr>
        <w:t>v</w:t>
      </w:r>
      <w:r>
        <w:rPr>
          <w:rFonts w:ascii="Arial" w:hAnsi="Arial" w:cs="Arial"/>
          <w:sz w:val="20"/>
          <w:szCs w:val="20"/>
          <w:lang w:eastAsia="en-GB"/>
        </w:rPr>
        <w:t>a</w:t>
      </w:r>
      <w:r>
        <w:rPr>
          <w:rFonts w:ascii="Arial" w:hAnsi="Arial" w:cs="Arial"/>
          <w:spacing w:val="-1"/>
          <w:sz w:val="20"/>
          <w:szCs w:val="20"/>
          <w:lang w:eastAsia="en-GB"/>
        </w:rPr>
        <w:t>n</w:t>
      </w:r>
      <w:r>
        <w:rPr>
          <w:rFonts w:ascii="Arial" w:hAnsi="Arial" w:cs="Arial"/>
          <w:sz w:val="20"/>
          <w:szCs w:val="20"/>
          <w:lang w:eastAsia="en-GB"/>
        </w:rPr>
        <w:t>t</w:t>
      </w:r>
      <w:r>
        <w:rPr>
          <w:rFonts w:ascii="Arial" w:hAnsi="Arial" w:cs="Arial"/>
          <w:spacing w:val="-5"/>
          <w:sz w:val="20"/>
          <w:szCs w:val="20"/>
          <w:lang w:eastAsia="en-GB"/>
        </w:rPr>
        <w:t xml:space="preserve"> </w:t>
      </w:r>
      <w:r>
        <w:rPr>
          <w:rFonts w:ascii="Arial" w:hAnsi="Arial" w:cs="Arial"/>
          <w:sz w:val="20"/>
          <w:szCs w:val="20"/>
          <w:lang w:eastAsia="en-GB"/>
        </w:rPr>
        <w:t>a</w:t>
      </w:r>
      <w:r>
        <w:rPr>
          <w:rFonts w:ascii="Arial" w:hAnsi="Arial" w:cs="Arial"/>
          <w:spacing w:val="1"/>
          <w:sz w:val="20"/>
          <w:szCs w:val="20"/>
          <w:lang w:eastAsia="en-GB"/>
        </w:rPr>
        <w:t>cc</w:t>
      </w:r>
      <w:r>
        <w:rPr>
          <w:rFonts w:ascii="Arial" w:hAnsi="Arial" w:cs="Arial"/>
          <w:sz w:val="20"/>
          <w:szCs w:val="20"/>
          <w:lang w:eastAsia="en-GB"/>
        </w:rPr>
        <w:t>o</w:t>
      </w:r>
      <w:r>
        <w:rPr>
          <w:rFonts w:ascii="Arial" w:hAnsi="Arial" w:cs="Arial"/>
          <w:spacing w:val="-1"/>
          <w:sz w:val="20"/>
          <w:szCs w:val="20"/>
          <w:lang w:eastAsia="en-GB"/>
        </w:rPr>
        <w:t>u</w:t>
      </w:r>
      <w:r>
        <w:rPr>
          <w:rFonts w:ascii="Arial" w:hAnsi="Arial" w:cs="Arial"/>
          <w:sz w:val="20"/>
          <w:szCs w:val="20"/>
          <w:lang w:eastAsia="en-GB"/>
        </w:rPr>
        <w:t>nt</w:t>
      </w:r>
      <w:r>
        <w:rPr>
          <w:rFonts w:ascii="Arial" w:hAnsi="Arial" w:cs="Arial"/>
          <w:spacing w:val="-2"/>
          <w:sz w:val="20"/>
          <w:szCs w:val="20"/>
          <w:lang w:eastAsia="en-GB"/>
        </w:rPr>
        <w:t>i</w:t>
      </w:r>
      <w:r>
        <w:rPr>
          <w:rFonts w:ascii="Arial" w:hAnsi="Arial" w:cs="Arial"/>
          <w:sz w:val="20"/>
          <w:szCs w:val="20"/>
          <w:lang w:eastAsia="en-GB"/>
        </w:rPr>
        <w:t>ng</w:t>
      </w:r>
      <w:r>
        <w:rPr>
          <w:rFonts w:ascii="Arial" w:hAnsi="Arial" w:cs="Arial"/>
          <w:spacing w:val="-8"/>
          <w:sz w:val="20"/>
          <w:szCs w:val="20"/>
          <w:lang w:eastAsia="en-GB"/>
        </w:rPr>
        <w:t xml:space="preserve"> </w:t>
      </w:r>
      <w:r>
        <w:rPr>
          <w:rFonts w:ascii="Arial" w:hAnsi="Arial" w:cs="Arial"/>
          <w:sz w:val="20"/>
          <w:szCs w:val="20"/>
          <w:lang w:eastAsia="en-GB"/>
        </w:rPr>
        <w:t>and</w:t>
      </w:r>
      <w:r>
        <w:rPr>
          <w:rFonts w:ascii="Arial" w:hAnsi="Arial" w:cs="Arial"/>
          <w:spacing w:val="-1"/>
          <w:sz w:val="20"/>
          <w:szCs w:val="20"/>
          <w:lang w:eastAsia="en-GB"/>
        </w:rPr>
        <w:t xml:space="preserve"> </w:t>
      </w:r>
      <w:r>
        <w:rPr>
          <w:rFonts w:ascii="Arial" w:hAnsi="Arial" w:cs="Arial"/>
          <w:sz w:val="20"/>
          <w:szCs w:val="20"/>
          <w:lang w:eastAsia="en-GB"/>
        </w:rPr>
        <w:t>d</w:t>
      </w:r>
      <w:r>
        <w:rPr>
          <w:rFonts w:ascii="Arial" w:hAnsi="Arial" w:cs="Arial"/>
          <w:spacing w:val="-1"/>
          <w:sz w:val="20"/>
          <w:szCs w:val="20"/>
          <w:lang w:eastAsia="en-GB"/>
        </w:rPr>
        <w:t>i</w:t>
      </w:r>
      <w:r>
        <w:rPr>
          <w:rFonts w:ascii="Arial" w:hAnsi="Arial" w:cs="Arial"/>
          <w:spacing w:val="1"/>
          <w:sz w:val="20"/>
          <w:szCs w:val="20"/>
          <w:lang w:eastAsia="en-GB"/>
        </w:rPr>
        <w:t>sc</w:t>
      </w:r>
      <w:r>
        <w:rPr>
          <w:rFonts w:ascii="Arial" w:hAnsi="Arial" w:cs="Arial"/>
          <w:spacing w:val="-1"/>
          <w:sz w:val="20"/>
          <w:szCs w:val="20"/>
          <w:lang w:eastAsia="en-GB"/>
        </w:rPr>
        <w:t>l</w:t>
      </w:r>
      <w:r>
        <w:rPr>
          <w:rFonts w:ascii="Arial" w:hAnsi="Arial" w:cs="Arial"/>
          <w:sz w:val="20"/>
          <w:szCs w:val="20"/>
          <w:lang w:eastAsia="en-GB"/>
        </w:rPr>
        <w:t>o</w:t>
      </w:r>
      <w:r>
        <w:rPr>
          <w:rFonts w:ascii="Arial" w:hAnsi="Arial" w:cs="Arial"/>
          <w:spacing w:val="1"/>
          <w:sz w:val="20"/>
          <w:szCs w:val="20"/>
          <w:lang w:eastAsia="en-GB"/>
        </w:rPr>
        <w:t>s</w:t>
      </w:r>
      <w:r>
        <w:rPr>
          <w:rFonts w:ascii="Arial" w:hAnsi="Arial" w:cs="Arial"/>
          <w:sz w:val="20"/>
          <w:szCs w:val="20"/>
          <w:lang w:eastAsia="en-GB"/>
        </w:rPr>
        <w:t>ure</w:t>
      </w:r>
      <w:r>
        <w:rPr>
          <w:rFonts w:ascii="Arial" w:hAnsi="Arial" w:cs="Arial"/>
          <w:spacing w:val="-6"/>
          <w:sz w:val="20"/>
          <w:szCs w:val="20"/>
          <w:lang w:eastAsia="en-GB"/>
        </w:rPr>
        <w:t xml:space="preserve"> </w:t>
      </w:r>
      <w:r>
        <w:rPr>
          <w:rFonts w:ascii="Arial" w:hAnsi="Arial" w:cs="Arial"/>
          <w:spacing w:val="1"/>
          <w:sz w:val="20"/>
          <w:szCs w:val="20"/>
          <w:lang w:eastAsia="en-GB"/>
        </w:rPr>
        <w:t>r</w:t>
      </w:r>
      <w:r>
        <w:rPr>
          <w:rFonts w:ascii="Arial" w:hAnsi="Arial" w:cs="Arial"/>
          <w:sz w:val="20"/>
          <w:szCs w:val="20"/>
          <w:lang w:eastAsia="en-GB"/>
        </w:rPr>
        <w:t>e</w:t>
      </w:r>
      <w:r>
        <w:rPr>
          <w:rFonts w:ascii="Arial" w:hAnsi="Arial" w:cs="Arial"/>
          <w:spacing w:val="-1"/>
          <w:sz w:val="20"/>
          <w:szCs w:val="20"/>
          <w:lang w:eastAsia="en-GB"/>
        </w:rPr>
        <w:t>q</w:t>
      </w:r>
      <w:r>
        <w:rPr>
          <w:rFonts w:ascii="Arial" w:hAnsi="Arial" w:cs="Arial"/>
          <w:sz w:val="20"/>
          <w:szCs w:val="20"/>
          <w:lang w:eastAsia="en-GB"/>
        </w:rPr>
        <w:t>u</w:t>
      </w:r>
      <w:r>
        <w:rPr>
          <w:rFonts w:ascii="Arial" w:hAnsi="Arial" w:cs="Arial"/>
          <w:spacing w:val="-1"/>
          <w:sz w:val="20"/>
          <w:szCs w:val="20"/>
          <w:lang w:eastAsia="en-GB"/>
        </w:rPr>
        <w:t>i</w:t>
      </w:r>
      <w:r>
        <w:rPr>
          <w:rFonts w:ascii="Arial" w:hAnsi="Arial" w:cs="Arial"/>
          <w:spacing w:val="1"/>
          <w:sz w:val="20"/>
          <w:szCs w:val="20"/>
          <w:lang w:eastAsia="en-GB"/>
        </w:rPr>
        <w:t>r</w:t>
      </w:r>
      <w:r>
        <w:rPr>
          <w:rFonts w:ascii="Arial" w:hAnsi="Arial" w:cs="Arial"/>
          <w:sz w:val="20"/>
          <w:szCs w:val="20"/>
          <w:lang w:eastAsia="en-GB"/>
        </w:rPr>
        <w:t>e</w:t>
      </w:r>
      <w:r>
        <w:rPr>
          <w:rFonts w:ascii="Arial" w:hAnsi="Arial" w:cs="Arial"/>
          <w:spacing w:val="4"/>
          <w:sz w:val="20"/>
          <w:szCs w:val="20"/>
          <w:lang w:eastAsia="en-GB"/>
        </w:rPr>
        <w:t>m</w:t>
      </w:r>
      <w:r>
        <w:rPr>
          <w:rFonts w:ascii="Arial" w:hAnsi="Arial" w:cs="Arial"/>
          <w:sz w:val="20"/>
          <w:szCs w:val="20"/>
          <w:lang w:eastAsia="en-GB"/>
        </w:rPr>
        <w:t>e</w:t>
      </w:r>
      <w:r>
        <w:rPr>
          <w:rFonts w:ascii="Arial" w:hAnsi="Arial" w:cs="Arial"/>
          <w:spacing w:val="-1"/>
          <w:sz w:val="20"/>
          <w:szCs w:val="20"/>
          <w:lang w:eastAsia="en-GB"/>
        </w:rPr>
        <w:t>n</w:t>
      </w:r>
      <w:r>
        <w:rPr>
          <w:rFonts w:ascii="Arial" w:hAnsi="Arial" w:cs="Arial"/>
          <w:sz w:val="20"/>
          <w:szCs w:val="20"/>
          <w:lang w:eastAsia="en-GB"/>
        </w:rPr>
        <w:t>t</w:t>
      </w:r>
      <w:r>
        <w:rPr>
          <w:rFonts w:ascii="Arial" w:hAnsi="Arial" w:cs="Arial"/>
          <w:spacing w:val="1"/>
          <w:sz w:val="20"/>
          <w:szCs w:val="20"/>
          <w:lang w:eastAsia="en-GB"/>
        </w:rPr>
        <w:t>s</w:t>
      </w:r>
      <w:r>
        <w:rPr>
          <w:rFonts w:ascii="Arial" w:hAnsi="Arial" w:cs="Arial"/>
          <w:sz w:val="20"/>
          <w:szCs w:val="20"/>
          <w:lang w:eastAsia="en-GB"/>
        </w:rPr>
        <w:t>,</w:t>
      </w:r>
      <w:r>
        <w:rPr>
          <w:rFonts w:ascii="Arial" w:hAnsi="Arial" w:cs="Arial"/>
          <w:spacing w:val="-9"/>
          <w:sz w:val="20"/>
          <w:szCs w:val="20"/>
          <w:lang w:eastAsia="en-GB"/>
        </w:rPr>
        <w:t xml:space="preserve"> </w:t>
      </w:r>
      <w:r>
        <w:rPr>
          <w:rFonts w:ascii="Arial" w:hAnsi="Arial" w:cs="Arial"/>
          <w:sz w:val="20"/>
          <w:szCs w:val="20"/>
          <w:lang w:eastAsia="en-GB"/>
        </w:rPr>
        <w:t>and</w:t>
      </w:r>
      <w:r>
        <w:rPr>
          <w:rFonts w:ascii="Arial" w:hAnsi="Arial" w:cs="Arial"/>
          <w:spacing w:val="-1"/>
          <w:sz w:val="20"/>
          <w:szCs w:val="20"/>
          <w:lang w:eastAsia="en-GB"/>
        </w:rPr>
        <w:t xml:space="preserve"> </w:t>
      </w:r>
      <w:r>
        <w:rPr>
          <w:rFonts w:ascii="Arial" w:hAnsi="Arial" w:cs="Arial"/>
          <w:sz w:val="20"/>
          <w:szCs w:val="20"/>
          <w:lang w:eastAsia="en-GB"/>
        </w:rPr>
        <w:t>a</w:t>
      </w:r>
      <w:r>
        <w:rPr>
          <w:rFonts w:ascii="Arial" w:hAnsi="Arial" w:cs="Arial"/>
          <w:spacing w:val="-1"/>
          <w:sz w:val="20"/>
          <w:szCs w:val="20"/>
          <w:lang w:eastAsia="en-GB"/>
        </w:rPr>
        <w:t>p</w:t>
      </w:r>
      <w:r>
        <w:rPr>
          <w:rFonts w:ascii="Arial" w:hAnsi="Arial" w:cs="Arial"/>
          <w:sz w:val="20"/>
          <w:szCs w:val="20"/>
          <w:lang w:eastAsia="en-GB"/>
        </w:rPr>
        <w:t>p</w:t>
      </w:r>
      <w:r>
        <w:rPr>
          <w:rFonts w:ascii="Arial" w:hAnsi="Arial" w:cs="Arial"/>
          <w:spacing w:val="-1"/>
          <w:sz w:val="20"/>
          <w:szCs w:val="20"/>
          <w:lang w:eastAsia="en-GB"/>
        </w:rPr>
        <w:t>l</w:t>
      </w:r>
      <w:r>
        <w:rPr>
          <w:rFonts w:ascii="Arial" w:hAnsi="Arial" w:cs="Arial"/>
          <w:sz w:val="20"/>
          <w:szCs w:val="20"/>
          <w:lang w:eastAsia="en-GB"/>
        </w:rPr>
        <w:t>y</w:t>
      </w:r>
      <w:r>
        <w:rPr>
          <w:rFonts w:ascii="Arial" w:hAnsi="Arial" w:cs="Arial"/>
          <w:spacing w:val="-9"/>
          <w:sz w:val="20"/>
          <w:szCs w:val="20"/>
          <w:lang w:eastAsia="en-GB"/>
        </w:rPr>
        <w:t xml:space="preserve"> </w:t>
      </w:r>
      <w:r>
        <w:rPr>
          <w:rFonts w:ascii="Arial" w:hAnsi="Arial" w:cs="Arial"/>
          <w:spacing w:val="1"/>
          <w:sz w:val="20"/>
          <w:szCs w:val="20"/>
          <w:lang w:eastAsia="en-GB"/>
        </w:rPr>
        <w:t>s</w:t>
      </w:r>
      <w:r>
        <w:rPr>
          <w:rFonts w:ascii="Arial" w:hAnsi="Arial" w:cs="Arial"/>
          <w:sz w:val="20"/>
          <w:szCs w:val="20"/>
          <w:lang w:eastAsia="en-GB"/>
        </w:rPr>
        <w:t>u</w:t>
      </w:r>
      <w:r>
        <w:rPr>
          <w:rFonts w:ascii="Arial" w:hAnsi="Arial" w:cs="Arial"/>
          <w:spacing w:val="-1"/>
          <w:sz w:val="20"/>
          <w:szCs w:val="20"/>
          <w:lang w:eastAsia="en-GB"/>
        </w:rPr>
        <w:t>i</w:t>
      </w:r>
      <w:r>
        <w:rPr>
          <w:rFonts w:ascii="Arial" w:hAnsi="Arial" w:cs="Arial"/>
          <w:sz w:val="20"/>
          <w:szCs w:val="20"/>
          <w:lang w:eastAsia="en-GB"/>
        </w:rPr>
        <w:t>ta</w:t>
      </w:r>
      <w:r>
        <w:rPr>
          <w:rFonts w:ascii="Arial" w:hAnsi="Arial" w:cs="Arial"/>
          <w:spacing w:val="-1"/>
          <w:sz w:val="20"/>
          <w:szCs w:val="20"/>
          <w:lang w:eastAsia="en-GB"/>
        </w:rPr>
        <w:t>bl</w:t>
      </w:r>
      <w:r>
        <w:rPr>
          <w:rFonts w:ascii="Arial" w:hAnsi="Arial" w:cs="Arial"/>
          <w:sz w:val="20"/>
          <w:szCs w:val="20"/>
          <w:lang w:eastAsia="en-GB"/>
        </w:rPr>
        <w:t>e</w:t>
      </w:r>
      <w:r>
        <w:rPr>
          <w:rFonts w:ascii="Arial" w:hAnsi="Arial" w:cs="Arial"/>
          <w:spacing w:val="-7"/>
          <w:sz w:val="20"/>
          <w:szCs w:val="20"/>
          <w:lang w:eastAsia="en-GB"/>
        </w:rPr>
        <w:t xml:space="preserve"> </w:t>
      </w:r>
      <w:r>
        <w:rPr>
          <w:rFonts w:ascii="Arial" w:hAnsi="Arial" w:cs="Arial"/>
          <w:sz w:val="20"/>
          <w:szCs w:val="20"/>
          <w:lang w:eastAsia="en-GB"/>
        </w:rPr>
        <w:t>a</w:t>
      </w:r>
      <w:r>
        <w:rPr>
          <w:rFonts w:ascii="Arial" w:hAnsi="Arial" w:cs="Arial"/>
          <w:spacing w:val="1"/>
          <w:sz w:val="20"/>
          <w:szCs w:val="20"/>
          <w:lang w:eastAsia="en-GB"/>
        </w:rPr>
        <w:t>cc</w:t>
      </w:r>
      <w:r>
        <w:rPr>
          <w:rFonts w:ascii="Arial" w:hAnsi="Arial" w:cs="Arial"/>
          <w:sz w:val="20"/>
          <w:szCs w:val="20"/>
          <w:lang w:eastAsia="en-GB"/>
        </w:rPr>
        <w:t>o</w:t>
      </w:r>
      <w:r>
        <w:rPr>
          <w:rFonts w:ascii="Arial" w:hAnsi="Arial" w:cs="Arial"/>
          <w:spacing w:val="-1"/>
          <w:sz w:val="20"/>
          <w:szCs w:val="20"/>
          <w:lang w:eastAsia="en-GB"/>
        </w:rPr>
        <w:t>u</w:t>
      </w:r>
      <w:r>
        <w:rPr>
          <w:rFonts w:ascii="Arial" w:hAnsi="Arial" w:cs="Arial"/>
          <w:sz w:val="20"/>
          <w:szCs w:val="20"/>
          <w:lang w:eastAsia="en-GB"/>
        </w:rPr>
        <w:t>nt</w:t>
      </w:r>
      <w:r>
        <w:rPr>
          <w:rFonts w:ascii="Arial" w:hAnsi="Arial" w:cs="Arial"/>
          <w:spacing w:val="-2"/>
          <w:sz w:val="20"/>
          <w:szCs w:val="20"/>
          <w:lang w:eastAsia="en-GB"/>
        </w:rPr>
        <w:t>i</w:t>
      </w:r>
      <w:r>
        <w:rPr>
          <w:rFonts w:ascii="Arial" w:hAnsi="Arial" w:cs="Arial"/>
          <w:sz w:val="20"/>
          <w:szCs w:val="20"/>
          <w:lang w:eastAsia="en-GB"/>
        </w:rPr>
        <w:t>ng</w:t>
      </w:r>
      <w:r>
        <w:rPr>
          <w:rFonts w:ascii="Arial" w:hAnsi="Arial" w:cs="Arial"/>
          <w:spacing w:val="-8"/>
          <w:sz w:val="20"/>
          <w:szCs w:val="20"/>
          <w:lang w:eastAsia="en-GB"/>
        </w:rPr>
        <w:t xml:space="preserve"> </w:t>
      </w:r>
      <w:r>
        <w:rPr>
          <w:rFonts w:ascii="Arial" w:hAnsi="Arial" w:cs="Arial"/>
          <w:sz w:val="20"/>
          <w:szCs w:val="20"/>
          <w:lang w:eastAsia="en-GB"/>
        </w:rPr>
        <w:t>p</w:t>
      </w:r>
      <w:r>
        <w:rPr>
          <w:rFonts w:ascii="Arial" w:hAnsi="Arial" w:cs="Arial"/>
          <w:spacing w:val="-1"/>
          <w:sz w:val="20"/>
          <w:szCs w:val="20"/>
          <w:lang w:eastAsia="en-GB"/>
        </w:rPr>
        <w:t>oli</w:t>
      </w:r>
      <w:r>
        <w:rPr>
          <w:rFonts w:ascii="Arial" w:hAnsi="Arial" w:cs="Arial"/>
          <w:spacing w:val="1"/>
          <w:sz w:val="20"/>
          <w:szCs w:val="20"/>
          <w:lang w:eastAsia="en-GB"/>
        </w:rPr>
        <w:t>c</w:t>
      </w:r>
      <w:r>
        <w:rPr>
          <w:rFonts w:ascii="Arial" w:hAnsi="Arial" w:cs="Arial"/>
          <w:spacing w:val="-1"/>
          <w:sz w:val="20"/>
          <w:szCs w:val="20"/>
          <w:lang w:eastAsia="en-GB"/>
        </w:rPr>
        <w:t>i</w:t>
      </w:r>
      <w:r>
        <w:rPr>
          <w:rFonts w:ascii="Arial" w:hAnsi="Arial" w:cs="Arial"/>
          <w:sz w:val="20"/>
          <w:szCs w:val="20"/>
          <w:lang w:eastAsia="en-GB"/>
        </w:rPr>
        <w:t>es</w:t>
      </w:r>
      <w:r>
        <w:rPr>
          <w:rFonts w:ascii="Arial" w:hAnsi="Arial" w:cs="Arial"/>
          <w:spacing w:val="-6"/>
          <w:sz w:val="20"/>
          <w:szCs w:val="20"/>
          <w:lang w:eastAsia="en-GB"/>
        </w:rPr>
        <w:t xml:space="preserve"> </w:t>
      </w:r>
      <w:r>
        <w:rPr>
          <w:rFonts w:ascii="Arial" w:hAnsi="Arial" w:cs="Arial"/>
          <w:sz w:val="20"/>
          <w:szCs w:val="20"/>
          <w:lang w:eastAsia="en-GB"/>
        </w:rPr>
        <w:t>on a</w:t>
      </w:r>
      <w:r>
        <w:rPr>
          <w:rFonts w:ascii="Arial" w:hAnsi="Arial" w:cs="Arial"/>
          <w:spacing w:val="-2"/>
          <w:sz w:val="20"/>
          <w:szCs w:val="20"/>
          <w:lang w:eastAsia="en-GB"/>
        </w:rPr>
        <w:t xml:space="preserve"> </w:t>
      </w:r>
      <w:r>
        <w:rPr>
          <w:rFonts w:ascii="Arial" w:hAnsi="Arial" w:cs="Arial"/>
          <w:spacing w:val="1"/>
          <w:sz w:val="20"/>
          <w:szCs w:val="20"/>
          <w:lang w:eastAsia="en-GB"/>
        </w:rPr>
        <w:t>c</w:t>
      </w:r>
      <w:r>
        <w:rPr>
          <w:rFonts w:ascii="Arial" w:hAnsi="Arial" w:cs="Arial"/>
          <w:sz w:val="20"/>
          <w:szCs w:val="20"/>
          <w:lang w:eastAsia="en-GB"/>
        </w:rPr>
        <w:t>o</w:t>
      </w:r>
      <w:r>
        <w:rPr>
          <w:rFonts w:ascii="Arial" w:hAnsi="Arial" w:cs="Arial"/>
          <w:spacing w:val="-1"/>
          <w:sz w:val="20"/>
          <w:szCs w:val="20"/>
          <w:lang w:eastAsia="en-GB"/>
        </w:rPr>
        <w:t>n</w:t>
      </w:r>
      <w:r>
        <w:rPr>
          <w:rFonts w:ascii="Arial" w:hAnsi="Arial" w:cs="Arial"/>
          <w:spacing w:val="1"/>
          <w:sz w:val="20"/>
          <w:szCs w:val="20"/>
          <w:lang w:eastAsia="en-GB"/>
        </w:rPr>
        <w:t>s</w:t>
      </w:r>
      <w:r>
        <w:rPr>
          <w:rFonts w:ascii="Arial" w:hAnsi="Arial" w:cs="Arial"/>
          <w:spacing w:val="-1"/>
          <w:sz w:val="20"/>
          <w:szCs w:val="20"/>
          <w:lang w:eastAsia="en-GB"/>
        </w:rPr>
        <w:t>i</w:t>
      </w:r>
      <w:r>
        <w:rPr>
          <w:rFonts w:ascii="Arial" w:hAnsi="Arial" w:cs="Arial"/>
          <w:spacing w:val="1"/>
          <w:sz w:val="20"/>
          <w:szCs w:val="20"/>
          <w:lang w:eastAsia="en-GB"/>
        </w:rPr>
        <w:t>s</w:t>
      </w:r>
      <w:r>
        <w:rPr>
          <w:rFonts w:ascii="Arial" w:hAnsi="Arial" w:cs="Arial"/>
          <w:sz w:val="20"/>
          <w:szCs w:val="20"/>
          <w:lang w:eastAsia="en-GB"/>
        </w:rPr>
        <w:t>te</w:t>
      </w:r>
      <w:r>
        <w:rPr>
          <w:rFonts w:ascii="Arial" w:hAnsi="Arial" w:cs="Arial"/>
          <w:spacing w:val="-1"/>
          <w:sz w:val="20"/>
          <w:szCs w:val="20"/>
          <w:lang w:eastAsia="en-GB"/>
        </w:rPr>
        <w:t>n</w:t>
      </w:r>
      <w:r>
        <w:rPr>
          <w:rFonts w:ascii="Arial" w:hAnsi="Arial" w:cs="Arial"/>
          <w:sz w:val="20"/>
          <w:szCs w:val="20"/>
          <w:lang w:eastAsia="en-GB"/>
        </w:rPr>
        <w:t xml:space="preserve">t </w:t>
      </w:r>
      <w:proofErr w:type="gramStart"/>
      <w:r>
        <w:rPr>
          <w:rFonts w:ascii="Arial" w:hAnsi="Arial" w:cs="Arial"/>
          <w:sz w:val="20"/>
          <w:szCs w:val="20"/>
          <w:lang w:eastAsia="en-GB"/>
        </w:rPr>
        <w:t>b</w:t>
      </w:r>
      <w:r>
        <w:rPr>
          <w:rFonts w:ascii="Arial" w:hAnsi="Arial" w:cs="Arial"/>
          <w:spacing w:val="-1"/>
          <w:sz w:val="20"/>
          <w:szCs w:val="20"/>
          <w:lang w:eastAsia="en-GB"/>
        </w:rPr>
        <w:t>a</w:t>
      </w:r>
      <w:r>
        <w:rPr>
          <w:rFonts w:ascii="Arial" w:hAnsi="Arial" w:cs="Arial"/>
          <w:spacing w:val="1"/>
          <w:sz w:val="20"/>
          <w:szCs w:val="20"/>
          <w:lang w:eastAsia="en-GB"/>
        </w:rPr>
        <w:t>s</w:t>
      </w:r>
      <w:r>
        <w:rPr>
          <w:rFonts w:ascii="Arial" w:hAnsi="Arial" w:cs="Arial"/>
          <w:spacing w:val="-1"/>
          <w:sz w:val="20"/>
          <w:szCs w:val="20"/>
          <w:lang w:eastAsia="en-GB"/>
        </w:rPr>
        <w:t>i</w:t>
      </w:r>
      <w:r>
        <w:rPr>
          <w:rFonts w:ascii="Arial" w:hAnsi="Arial" w:cs="Arial"/>
          <w:spacing w:val="1"/>
          <w:sz w:val="20"/>
          <w:szCs w:val="20"/>
          <w:lang w:eastAsia="en-GB"/>
        </w:rPr>
        <w:t>s</w:t>
      </w:r>
      <w:r>
        <w:rPr>
          <w:rFonts w:ascii="Arial" w:hAnsi="Arial" w:cs="Arial"/>
          <w:sz w:val="20"/>
          <w:szCs w:val="20"/>
          <w:lang w:eastAsia="en-GB"/>
        </w:rPr>
        <w:t>;</w:t>
      </w:r>
      <w:proofErr w:type="gramEnd"/>
    </w:p>
    <w:p w14:paraId="77A817DB" w14:textId="77777777" w:rsidR="00293BED" w:rsidRDefault="00293BED" w:rsidP="00F76C44">
      <w:pPr>
        <w:numPr>
          <w:ilvl w:val="0"/>
          <w:numId w:val="16"/>
        </w:numPr>
        <w:autoSpaceDE w:val="0"/>
        <w:autoSpaceDN w:val="0"/>
        <w:adjustRightInd w:val="0"/>
        <w:spacing w:line="276" w:lineRule="auto"/>
        <w:ind w:right="26"/>
        <w:rPr>
          <w:rFonts w:ascii="Arial" w:hAnsi="Arial" w:cs="Arial"/>
          <w:sz w:val="20"/>
          <w:szCs w:val="20"/>
          <w:lang w:eastAsia="en-GB"/>
        </w:rPr>
      </w:pPr>
      <w:r>
        <w:rPr>
          <w:rFonts w:ascii="Arial" w:hAnsi="Arial" w:cs="Arial"/>
          <w:spacing w:val="4"/>
          <w:sz w:val="20"/>
          <w:szCs w:val="20"/>
          <w:lang w:eastAsia="en-GB"/>
        </w:rPr>
        <w:t>m</w:t>
      </w:r>
      <w:r>
        <w:rPr>
          <w:rFonts w:ascii="Arial" w:hAnsi="Arial" w:cs="Arial"/>
          <w:sz w:val="20"/>
          <w:szCs w:val="20"/>
          <w:lang w:eastAsia="en-GB"/>
        </w:rPr>
        <w:t>a</w:t>
      </w:r>
      <w:r>
        <w:rPr>
          <w:rFonts w:ascii="Arial" w:hAnsi="Arial" w:cs="Arial"/>
          <w:spacing w:val="3"/>
          <w:sz w:val="20"/>
          <w:szCs w:val="20"/>
          <w:lang w:eastAsia="en-GB"/>
        </w:rPr>
        <w:t>k</w:t>
      </w:r>
      <w:r>
        <w:rPr>
          <w:rFonts w:ascii="Arial" w:hAnsi="Arial" w:cs="Arial"/>
          <w:sz w:val="20"/>
          <w:szCs w:val="20"/>
          <w:lang w:eastAsia="en-GB"/>
        </w:rPr>
        <w:t>e</w:t>
      </w:r>
      <w:r>
        <w:rPr>
          <w:rFonts w:ascii="Arial" w:hAnsi="Arial" w:cs="Arial"/>
          <w:spacing w:val="-5"/>
          <w:sz w:val="20"/>
          <w:szCs w:val="20"/>
          <w:lang w:eastAsia="en-GB"/>
        </w:rPr>
        <w:t xml:space="preserve"> </w:t>
      </w:r>
      <w:r>
        <w:rPr>
          <w:rFonts w:ascii="Arial" w:hAnsi="Arial" w:cs="Arial"/>
          <w:spacing w:val="1"/>
          <w:sz w:val="20"/>
          <w:szCs w:val="20"/>
          <w:lang w:eastAsia="en-GB"/>
        </w:rPr>
        <w:t>j</w:t>
      </w:r>
      <w:r>
        <w:rPr>
          <w:rFonts w:ascii="Arial" w:hAnsi="Arial" w:cs="Arial"/>
          <w:sz w:val="20"/>
          <w:szCs w:val="20"/>
          <w:lang w:eastAsia="en-GB"/>
        </w:rPr>
        <w:t>u</w:t>
      </w:r>
      <w:r>
        <w:rPr>
          <w:rFonts w:ascii="Arial" w:hAnsi="Arial" w:cs="Arial"/>
          <w:spacing w:val="-1"/>
          <w:sz w:val="20"/>
          <w:szCs w:val="20"/>
          <w:lang w:eastAsia="en-GB"/>
        </w:rPr>
        <w:t>d</w:t>
      </w:r>
      <w:r>
        <w:rPr>
          <w:rFonts w:ascii="Arial" w:hAnsi="Arial" w:cs="Arial"/>
          <w:sz w:val="20"/>
          <w:szCs w:val="20"/>
          <w:lang w:eastAsia="en-GB"/>
        </w:rPr>
        <w:t>g</w:t>
      </w:r>
      <w:r>
        <w:rPr>
          <w:rFonts w:ascii="Arial" w:hAnsi="Arial" w:cs="Arial"/>
          <w:spacing w:val="-1"/>
          <w:sz w:val="20"/>
          <w:szCs w:val="20"/>
          <w:lang w:eastAsia="en-GB"/>
        </w:rPr>
        <w:t>e</w:t>
      </w:r>
      <w:r>
        <w:rPr>
          <w:rFonts w:ascii="Arial" w:hAnsi="Arial" w:cs="Arial"/>
          <w:spacing w:val="4"/>
          <w:sz w:val="20"/>
          <w:szCs w:val="20"/>
          <w:lang w:eastAsia="en-GB"/>
        </w:rPr>
        <w:t>m</w:t>
      </w:r>
      <w:r>
        <w:rPr>
          <w:rFonts w:ascii="Arial" w:hAnsi="Arial" w:cs="Arial"/>
          <w:sz w:val="20"/>
          <w:szCs w:val="20"/>
          <w:lang w:eastAsia="en-GB"/>
        </w:rPr>
        <w:t>e</w:t>
      </w:r>
      <w:r>
        <w:rPr>
          <w:rFonts w:ascii="Arial" w:hAnsi="Arial" w:cs="Arial"/>
          <w:spacing w:val="-1"/>
          <w:sz w:val="20"/>
          <w:szCs w:val="20"/>
          <w:lang w:eastAsia="en-GB"/>
        </w:rPr>
        <w:t>n</w:t>
      </w:r>
      <w:r>
        <w:rPr>
          <w:rFonts w:ascii="Arial" w:hAnsi="Arial" w:cs="Arial"/>
          <w:sz w:val="20"/>
          <w:szCs w:val="20"/>
          <w:lang w:eastAsia="en-GB"/>
        </w:rPr>
        <w:t>ts</w:t>
      </w:r>
      <w:r>
        <w:rPr>
          <w:rFonts w:ascii="Arial" w:hAnsi="Arial" w:cs="Arial"/>
          <w:spacing w:val="-9"/>
          <w:sz w:val="20"/>
          <w:szCs w:val="20"/>
          <w:lang w:eastAsia="en-GB"/>
        </w:rPr>
        <w:t xml:space="preserve"> </w:t>
      </w:r>
      <w:r>
        <w:rPr>
          <w:rFonts w:ascii="Arial" w:hAnsi="Arial" w:cs="Arial"/>
          <w:sz w:val="20"/>
          <w:szCs w:val="20"/>
          <w:lang w:eastAsia="en-GB"/>
        </w:rPr>
        <w:t>a</w:t>
      </w:r>
      <w:r>
        <w:rPr>
          <w:rFonts w:ascii="Arial" w:hAnsi="Arial" w:cs="Arial"/>
          <w:spacing w:val="-1"/>
          <w:sz w:val="20"/>
          <w:szCs w:val="20"/>
          <w:lang w:eastAsia="en-GB"/>
        </w:rPr>
        <w:t>n</w:t>
      </w:r>
      <w:r>
        <w:rPr>
          <w:rFonts w:ascii="Arial" w:hAnsi="Arial" w:cs="Arial"/>
          <w:sz w:val="20"/>
          <w:szCs w:val="20"/>
          <w:lang w:eastAsia="en-GB"/>
        </w:rPr>
        <w:t>d</w:t>
      </w:r>
      <w:r>
        <w:rPr>
          <w:rFonts w:ascii="Arial" w:hAnsi="Arial" w:cs="Arial"/>
          <w:spacing w:val="-3"/>
          <w:sz w:val="20"/>
          <w:szCs w:val="20"/>
          <w:lang w:eastAsia="en-GB"/>
        </w:rPr>
        <w:t xml:space="preserve"> </w:t>
      </w:r>
      <w:r>
        <w:rPr>
          <w:rFonts w:ascii="Arial" w:hAnsi="Arial" w:cs="Arial"/>
          <w:spacing w:val="-1"/>
          <w:sz w:val="20"/>
          <w:szCs w:val="20"/>
          <w:lang w:eastAsia="en-GB"/>
        </w:rPr>
        <w:t>e</w:t>
      </w:r>
      <w:r>
        <w:rPr>
          <w:rFonts w:ascii="Arial" w:hAnsi="Arial" w:cs="Arial"/>
          <w:spacing w:val="1"/>
          <w:sz w:val="20"/>
          <w:szCs w:val="20"/>
          <w:lang w:eastAsia="en-GB"/>
        </w:rPr>
        <w:t>s</w:t>
      </w:r>
      <w:r>
        <w:rPr>
          <w:rFonts w:ascii="Arial" w:hAnsi="Arial" w:cs="Arial"/>
          <w:sz w:val="20"/>
          <w:szCs w:val="20"/>
          <w:lang w:eastAsia="en-GB"/>
        </w:rPr>
        <w:t>t</w:t>
      </w:r>
      <w:r>
        <w:rPr>
          <w:rFonts w:ascii="Arial" w:hAnsi="Arial" w:cs="Arial"/>
          <w:spacing w:val="-1"/>
          <w:sz w:val="20"/>
          <w:szCs w:val="20"/>
          <w:lang w:eastAsia="en-GB"/>
        </w:rPr>
        <w:t>i</w:t>
      </w:r>
      <w:r>
        <w:rPr>
          <w:rFonts w:ascii="Arial" w:hAnsi="Arial" w:cs="Arial"/>
          <w:spacing w:val="4"/>
          <w:sz w:val="20"/>
          <w:szCs w:val="20"/>
          <w:lang w:eastAsia="en-GB"/>
        </w:rPr>
        <w:t>m</w:t>
      </w:r>
      <w:r>
        <w:rPr>
          <w:rFonts w:ascii="Arial" w:hAnsi="Arial" w:cs="Arial"/>
          <w:sz w:val="20"/>
          <w:szCs w:val="20"/>
          <w:lang w:eastAsia="en-GB"/>
        </w:rPr>
        <w:t>at</w:t>
      </w:r>
      <w:r>
        <w:rPr>
          <w:rFonts w:ascii="Arial" w:hAnsi="Arial" w:cs="Arial"/>
          <w:spacing w:val="-1"/>
          <w:sz w:val="20"/>
          <w:szCs w:val="20"/>
          <w:lang w:eastAsia="en-GB"/>
        </w:rPr>
        <w:t>e</w:t>
      </w:r>
      <w:r>
        <w:rPr>
          <w:rFonts w:ascii="Arial" w:hAnsi="Arial" w:cs="Arial"/>
          <w:sz w:val="20"/>
          <w:szCs w:val="20"/>
          <w:lang w:eastAsia="en-GB"/>
        </w:rPr>
        <w:t>s</w:t>
      </w:r>
      <w:r>
        <w:rPr>
          <w:rFonts w:ascii="Arial" w:hAnsi="Arial" w:cs="Arial"/>
          <w:spacing w:val="-8"/>
          <w:sz w:val="20"/>
          <w:szCs w:val="20"/>
          <w:lang w:eastAsia="en-GB"/>
        </w:rPr>
        <w:t xml:space="preserve"> </w:t>
      </w:r>
      <w:r>
        <w:rPr>
          <w:rFonts w:ascii="Arial" w:hAnsi="Arial" w:cs="Arial"/>
          <w:sz w:val="20"/>
          <w:szCs w:val="20"/>
          <w:lang w:eastAsia="en-GB"/>
        </w:rPr>
        <w:t>on</w:t>
      </w:r>
      <w:r>
        <w:rPr>
          <w:rFonts w:ascii="Arial" w:hAnsi="Arial" w:cs="Arial"/>
          <w:spacing w:val="-3"/>
          <w:sz w:val="20"/>
          <w:szCs w:val="20"/>
          <w:lang w:eastAsia="en-GB"/>
        </w:rPr>
        <w:t xml:space="preserve"> </w:t>
      </w:r>
      <w:r>
        <w:rPr>
          <w:rFonts w:ascii="Arial" w:hAnsi="Arial" w:cs="Arial"/>
          <w:sz w:val="20"/>
          <w:szCs w:val="20"/>
          <w:lang w:eastAsia="en-GB"/>
        </w:rPr>
        <w:t>a</w:t>
      </w:r>
      <w:r>
        <w:rPr>
          <w:rFonts w:ascii="Arial" w:hAnsi="Arial" w:cs="Arial"/>
          <w:spacing w:val="-2"/>
          <w:sz w:val="20"/>
          <w:szCs w:val="20"/>
          <w:lang w:eastAsia="en-GB"/>
        </w:rPr>
        <w:t xml:space="preserve"> </w:t>
      </w:r>
      <w:r>
        <w:rPr>
          <w:rFonts w:ascii="Arial" w:hAnsi="Arial" w:cs="Arial"/>
          <w:spacing w:val="1"/>
          <w:sz w:val="20"/>
          <w:szCs w:val="20"/>
          <w:lang w:eastAsia="en-GB"/>
        </w:rPr>
        <w:t>r</w:t>
      </w:r>
      <w:r>
        <w:rPr>
          <w:rFonts w:ascii="Arial" w:hAnsi="Arial" w:cs="Arial"/>
          <w:sz w:val="20"/>
          <w:szCs w:val="20"/>
          <w:lang w:eastAsia="en-GB"/>
        </w:rPr>
        <w:t>e</w:t>
      </w:r>
      <w:r>
        <w:rPr>
          <w:rFonts w:ascii="Arial" w:hAnsi="Arial" w:cs="Arial"/>
          <w:spacing w:val="-1"/>
          <w:sz w:val="20"/>
          <w:szCs w:val="20"/>
          <w:lang w:eastAsia="en-GB"/>
        </w:rPr>
        <w:t>a</w:t>
      </w:r>
      <w:r>
        <w:rPr>
          <w:rFonts w:ascii="Arial" w:hAnsi="Arial" w:cs="Arial"/>
          <w:spacing w:val="1"/>
          <w:sz w:val="20"/>
          <w:szCs w:val="20"/>
          <w:lang w:eastAsia="en-GB"/>
        </w:rPr>
        <w:t>s</w:t>
      </w:r>
      <w:r>
        <w:rPr>
          <w:rFonts w:ascii="Arial" w:hAnsi="Arial" w:cs="Arial"/>
          <w:sz w:val="20"/>
          <w:szCs w:val="20"/>
          <w:lang w:eastAsia="en-GB"/>
        </w:rPr>
        <w:t>o</w:t>
      </w:r>
      <w:r>
        <w:rPr>
          <w:rFonts w:ascii="Arial" w:hAnsi="Arial" w:cs="Arial"/>
          <w:spacing w:val="-1"/>
          <w:sz w:val="20"/>
          <w:szCs w:val="20"/>
          <w:lang w:eastAsia="en-GB"/>
        </w:rPr>
        <w:t>n</w:t>
      </w:r>
      <w:r>
        <w:rPr>
          <w:rFonts w:ascii="Arial" w:hAnsi="Arial" w:cs="Arial"/>
          <w:sz w:val="20"/>
          <w:szCs w:val="20"/>
          <w:lang w:eastAsia="en-GB"/>
        </w:rPr>
        <w:t>a</w:t>
      </w:r>
      <w:r>
        <w:rPr>
          <w:rFonts w:ascii="Arial" w:hAnsi="Arial" w:cs="Arial"/>
          <w:spacing w:val="-1"/>
          <w:sz w:val="20"/>
          <w:szCs w:val="20"/>
          <w:lang w:eastAsia="en-GB"/>
        </w:rPr>
        <w:t>bl</w:t>
      </w:r>
      <w:r>
        <w:rPr>
          <w:rFonts w:ascii="Arial" w:hAnsi="Arial" w:cs="Arial"/>
          <w:sz w:val="20"/>
          <w:szCs w:val="20"/>
          <w:lang w:eastAsia="en-GB"/>
        </w:rPr>
        <w:t>e</w:t>
      </w:r>
      <w:r>
        <w:rPr>
          <w:rFonts w:ascii="Arial" w:hAnsi="Arial" w:cs="Arial"/>
          <w:spacing w:val="-10"/>
          <w:sz w:val="20"/>
          <w:szCs w:val="20"/>
          <w:lang w:eastAsia="en-GB"/>
        </w:rPr>
        <w:t xml:space="preserve"> </w:t>
      </w:r>
      <w:proofErr w:type="gramStart"/>
      <w:r>
        <w:rPr>
          <w:rFonts w:ascii="Arial" w:hAnsi="Arial" w:cs="Arial"/>
          <w:spacing w:val="-10"/>
          <w:sz w:val="20"/>
          <w:szCs w:val="20"/>
          <w:lang w:eastAsia="en-GB"/>
        </w:rPr>
        <w:t>b</w:t>
      </w:r>
      <w:r>
        <w:rPr>
          <w:rFonts w:ascii="Arial" w:hAnsi="Arial" w:cs="Arial"/>
          <w:sz w:val="20"/>
          <w:szCs w:val="20"/>
          <w:lang w:eastAsia="en-GB"/>
        </w:rPr>
        <w:t>a</w:t>
      </w:r>
      <w:r>
        <w:rPr>
          <w:rFonts w:ascii="Arial" w:hAnsi="Arial" w:cs="Arial"/>
          <w:spacing w:val="1"/>
          <w:sz w:val="20"/>
          <w:szCs w:val="20"/>
          <w:lang w:eastAsia="en-GB"/>
        </w:rPr>
        <w:t>s</w:t>
      </w:r>
      <w:r>
        <w:rPr>
          <w:rFonts w:ascii="Arial" w:hAnsi="Arial" w:cs="Arial"/>
          <w:spacing w:val="-1"/>
          <w:sz w:val="20"/>
          <w:szCs w:val="20"/>
          <w:lang w:eastAsia="en-GB"/>
        </w:rPr>
        <w:t>i</w:t>
      </w:r>
      <w:r>
        <w:rPr>
          <w:rFonts w:ascii="Arial" w:hAnsi="Arial" w:cs="Arial"/>
          <w:spacing w:val="1"/>
          <w:sz w:val="20"/>
          <w:szCs w:val="20"/>
          <w:lang w:eastAsia="en-GB"/>
        </w:rPr>
        <w:t>s</w:t>
      </w:r>
      <w:r>
        <w:rPr>
          <w:rFonts w:ascii="Arial" w:hAnsi="Arial" w:cs="Arial"/>
          <w:sz w:val="20"/>
          <w:szCs w:val="20"/>
          <w:lang w:eastAsia="en-GB"/>
        </w:rPr>
        <w:t>;</w:t>
      </w:r>
      <w:proofErr w:type="gramEnd"/>
    </w:p>
    <w:p w14:paraId="06A8134A" w14:textId="3BD729B5" w:rsidR="00293BED" w:rsidRDefault="00293BED" w:rsidP="00F76C44">
      <w:pPr>
        <w:numPr>
          <w:ilvl w:val="0"/>
          <w:numId w:val="16"/>
        </w:numPr>
        <w:autoSpaceDE w:val="0"/>
        <w:autoSpaceDN w:val="0"/>
        <w:adjustRightInd w:val="0"/>
        <w:spacing w:before="12" w:line="276" w:lineRule="auto"/>
        <w:ind w:right="47"/>
        <w:rPr>
          <w:rFonts w:ascii="Arial" w:hAnsi="Arial" w:cs="Arial"/>
          <w:sz w:val="20"/>
          <w:szCs w:val="20"/>
          <w:lang w:eastAsia="en-GB"/>
        </w:rPr>
      </w:pPr>
      <w:r>
        <w:rPr>
          <w:rFonts w:ascii="Arial" w:hAnsi="Arial" w:cs="Arial"/>
          <w:spacing w:val="1"/>
          <w:sz w:val="20"/>
          <w:szCs w:val="20"/>
          <w:lang w:eastAsia="en-GB"/>
        </w:rPr>
        <w:t>s</w:t>
      </w:r>
      <w:r>
        <w:rPr>
          <w:rFonts w:ascii="Arial" w:hAnsi="Arial" w:cs="Arial"/>
          <w:sz w:val="20"/>
          <w:szCs w:val="20"/>
          <w:lang w:eastAsia="en-GB"/>
        </w:rPr>
        <w:t>ta</w:t>
      </w:r>
      <w:r>
        <w:rPr>
          <w:rFonts w:ascii="Arial" w:hAnsi="Arial" w:cs="Arial"/>
          <w:spacing w:val="-1"/>
          <w:sz w:val="20"/>
          <w:szCs w:val="20"/>
          <w:lang w:eastAsia="en-GB"/>
        </w:rPr>
        <w:t>t</w:t>
      </w:r>
      <w:r>
        <w:rPr>
          <w:rFonts w:ascii="Arial" w:hAnsi="Arial" w:cs="Arial"/>
          <w:sz w:val="20"/>
          <w:szCs w:val="20"/>
          <w:lang w:eastAsia="en-GB"/>
        </w:rPr>
        <w:t>e</w:t>
      </w:r>
      <w:r>
        <w:rPr>
          <w:rFonts w:ascii="Arial" w:hAnsi="Arial" w:cs="Arial"/>
          <w:spacing w:val="31"/>
          <w:sz w:val="20"/>
          <w:szCs w:val="20"/>
          <w:lang w:eastAsia="en-GB"/>
        </w:rPr>
        <w:t xml:space="preserve"> </w:t>
      </w:r>
      <w:r>
        <w:rPr>
          <w:rFonts w:ascii="Arial" w:hAnsi="Arial" w:cs="Arial"/>
          <w:spacing w:val="-2"/>
          <w:sz w:val="20"/>
          <w:szCs w:val="20"/>
          <w:lang w:eastAsia="en-GB"/>
        </w:rPr>
        <w:t>w</w:t>
      </w:r>
      <w:r>
        <w:rPr>
          <w:rFonts w:ascii="Arial" w:hAnsi="Arial" w:cs="Arial"/>
          <w:sz w:val="20"/>
          <w:szCs w:val="20"/>
          <w:lang w:eastAsia="en-GB"/>
        </w:rPr>
        <w:t>h</w:t>
      </w:r>
      <w:r>
        <w:rPr>
          <w:rFonts w:ascii="Arial" w:hAnsi="Arial" w:cs="Arial"/>
          <w:spacing w:val="-1"/>
          <w:sz w:val="20"/>
          <w:szCs w:val="20"/>
          <w:lang w:eastAsia="en-GB"/>
        </w:rPr>
        <w:t>e</w:t>
      </w:r>
      <w:r>
        <w:rPr>
          <w:rFonts w:ascii="Arial" w:hAnsi="Arial" w:cs="Arial"/>
          <w:sz w:val="20"/>
          <w:szCs w:val="20"/>
          <w:lang w:eastAsia="en-GB"/>
        </w:rPr>
        <w:t>th</w:t>
      </w:r>
      <w:r>
        <w:rPr>
          <w:rFonts w:ascii="Arial" w:hAnsi="Arial" w:cs="Arial"/>
          <w:spacing w:val="-1"/>
          <w:sz w:val="20"/>
          <w:szCs w:val="20"/>
          <w:lang w:eastAsia="en-GB"/>
        </w:rPr>
        <w:t>e</w:t>
      </w:r>
      <w:r>
        <w:rPr>
          <w:rFonts w:ascii="Arial" w:hAnsi="Arial" w:cs="Arial"/>
          <w:sz w:val="20"/>
          <w:szCs w:val="20"/>
          <w:lang w:eastAsia="en-GB"/>
        </w:rPr>
        <w:t>r</w:t>
      </w:r>
      <w:r>
        <w:rPr>
          <w:rFonts w:ascii="Arial" w:hAnsi="Arial" w:cs="Arial"/>
          <w:spacing w:val="29"/>
          <w:sz w:val="20"/>
          <w:szCs w:val="20"/>
          <w:lang w:eastAsia="en-GB"/>
        </w:rPr>
        <w:t xml:space="preserve"> </w:t>
      </w:r>
      <w:r>
        <w:rPr>
          <w:rFonts w:ascii="Arial" w:hAnsi="Arial" w:cs="Arial"/>
          <w:sz w:val="20"/>
          <w:szCs w:val="20"/>
          <w:lang w:eastAsia="en-GB"/>
        </w:rPr>
        <w:t>a</w:t>
      </w:r>
      <w:r>
        <w:rPr>
          <w:rFonts w:ascii="Arial" w:hAnsi="Arial" w:cs="Arial"/>
          <w:spacing w:val="-1"/>
          <w:sz w:val="20"/>
          <w:szCs w:val="20"/>
          <w:lang w:eastAsia="en-GB"/>
        </w:rPr>
        <w:t>p</w:t>
      </w:r>
      <w:r>
        <w:rPr>
          <w:rFonts w:ascii="Arial" w:hAnsi="Arial" w:cs="Arial"/>
          <w:sz w:val="20"/>
          <w:szCs w:val="20"/>
          <w:lang w:eastAsia="en-GB"/>
        </w:rPr>
        <w:t>p</w:t>
      </w:r>
      <w:r>
        <w:rPr>
          <w:rFonts w:ascii="Arial" w:hAnsi="Arial" w:cs="Arial"/>
          <w:spacing w:val="-1"/>
          <w:sz w:val="20"/>
          <w:szCs w:val="20"/>
          <w:lang w:eastAsia="en-GB"/>
        </w:rPr>
        <w:t>li</w:t>
      </w:r>
      <w:r>
        <w:rPr>
          <w:rFonts w:ascii="Arial" w:hAnsi="Arial" w:cs="Arial"/>
          <w:spacing w:val="1"/>
          <w:sz w:val="20"/>
          <w:szCs w:val="20"/>
          <w:lang w:eastAsia="en-GB"/>
        </w:rPr>
        <w:t>c</w:t>
      </w:r>
      <w:r>
        <w:rPr>
          <w:rFonts w:ascii="Arial" w:hAnsi="Arial" w:cs="Arial"/>
          <w:sz w:val="20"/>
          <w:szCs w:val="20"/>
          <w:lang w:eastAsia="en-GB"/>
        </w:rPr>
        <w:t>a</w:t>
      </w:r>
      <w:r>
        <w:rPr>
          <w:rFonts w:ascii="Arial" w:hAnsi="Arial" w:cs="Arial"/>
          <w:spacing w:val="-1"/>
          <w:sz w:val="20"/>
          <w:szCs w:val="20"/>
          <w:lang w:eastAsia="en-GB"/>
        </w:rPr>
        <w:t>bl</w:t>
      </w:r>
      <w:r>
        <w:rPr>
          <w:rFonts w:ascii="Arial" w:hAnsi="Arial" w:cs="Arial"/>
          <w:sz w:val="20"/>
          <w:szCs w:val="20"/>
          <w:lang w:eastAsia="en-GB"/>
        </w:rPr>
        <w:t>e</w:t>
      </w:r>
      <w:r>
        <w:rPr>
          <w:rFonts w:ascii="Arial" w:hAnsi="Arial" w:cs="Arial"/>
          <w:spacing w:val="27"/>
          <w:sz w:val="20"/>
          <w:szCs w:val="20"/>
          <w:lang w:eastAsia="en-GB"/>
        </w:rPr>
        <w:t xml:space="preserve"> </w:t>
      </w:r>
      <w:r>
        <w:rPr>
          <w:rFonts w:ascii="Arial" w:hAnsi="Arial" w:cs="Arial"/>
          <w:sz w:val="20"/>
          <w:szCs w:val="20"/>
          <w:lang w:eastAsia="en-GB"/>
        </w:rPr>
        <w:t>a</w:t>
      </w:r>
      <w:r>
        <w:rPr>
          <w:rFonts w:ascii="Arial" w:hAnsi="Arial" w:cs="Arial"/>
          <w:spacing w:val="1"/>
          <w:sz w:val="20"/>
          <w:szCs w:val="20"/>
          <w:lang w:eastAsia="en-GB"/>
        </w:rPr>
        <w:t>cc</w:t>
      </w:r>
      <w:r>
        <w:rPr>
          <w:rFonts w:ascii="Arial" w:hAnsi="Arial" w:cs="Arial"/>
          <w:sz w:val="20"/>
          <w:szCs w:val="20"/>
          <w:lang w:eastAsia="en-GB"/>
        </w:rPr>
        <w:t>o</w:t>
      </w:r>
      <w:r>
        <w:rPr>
          <w:rFonts w:ascii="Arial" w:hAnsi="Arial" w:cs="Arial"/>
          <w:spacing w:val="-1"/>
          <w:sz w:val="20"/>
          <w:szCs w:val="20"/>
          <w:lang w:eastAsia="en-GB"/>
        </w:rPr>
        <w:t>u</w:t>
      </w:r>
      <w:r>
        <w:rPr>
          <w:rFonts w:ascii="Arial" w:hAnsi="Arial" w:cs="Arial"/>
          <w:sz w:val="20"/>
          <w:szCs w:val="20"/>
          <w:lang w:eastAsia="en-GB"/>
        </w:rPr>
        <w:t>nt</w:t>
      </w:r>
      <w:r>
        <w:rPr>
          <w:rFonts w:ascii="Arial" w:hAnsi="Arial" w:cs="Arial"/>
          <w:spacing w:val="-2"/>
          <w:sz w:val="20"/>
          <w:szCs w:val="20"/>
          <w:lang w:eastAsia="en-GB"/>
        </w:rPr>
        <w:t>i</w:t>
      </w:r>
      <w:r>
        <w:rPr>
          <w:rFonts w:ascii="Arial" w:hAnsi="Arial" w:cs="Arial"/>
          <w:sz w:val="20"/>
          <w:szCs w:val="20"/>
          <w:lang w:eastAsia="en-GB"/>
        </w:rPr>
        <w:t>ng</w:t>
      </w:r>
      <w:r>
        <w:rPr>
          <w:rFonts w:ascii="Arial" w:hAnsi="Arial" w:cs="Arial"/>
          <w:spacing w:val="26"/>
          <w:sz w:val="20"/>
          <w:szCs w:val="20"/>
          <w:lang w:eastAsia="en-GB"/>
        </w:rPr>
        <w:t xml:space="preserve"> </w:t>
      </w:r>
      <w:r>
        <w:rPr>
          <w:rFonts w:ascii="Arial" w:hAnsi="Arial" w:cs="Arial"/>
          <w:spacing w:val="1"/>
          <w:sz w:val="20"/>
          <w:szCs w:val="20"/>
          <w:lang w:eastAsia="en-GB"/>
        </w:rPr>
        <w:t>s</w:t>
      </w:r>
      <w:r>
        <w:rPr>
          <w:rFonts w:ascii="Arial" w:hAnsi="Arial" w:cs="Arial"/>
          <w:sz w:val="20"/>
          <w:szCs w:val="20"/>
          <w:lang w:eastAsia="en-GB"/>
        </w:rPr>
        <w:t>ta</w:t>
      </w:r>
      <w:r>
        <w:rPr>
          <w:rFonts w:ascii="Arial" w:hAnsi="Arial" w:cs="Arial"/>
          <w:spacing w:val="-1"/>
          <w:sz w:val="20"/>
          <w:szCs w:val="20"/>
          <w:lang w:eastAsia="en-GB"/>
        </w:rPr>
        <w:t>n</w:t>
      </w:r>
      <w:r>
        <w:rPr>
          <w:rFonts w:ascii="Arial" w:hAnsi="Arial" w:cs="Arial"/>
          <w:sz w:val="20"/>
          <w:szCs w:val="20"/>
          <w:lang w:eastAsia="en-GB"/>
        </w:rPr>
        <w:t>d</w:t>
      </w:r>
      <w:r>
        <w:rPr>
          <w:rFonts w:ascii="Arial" w:hAnsi="Arial" w:cs="Arial"/>
          <w:spacing w:val="-1"/>
          <w:sz w:val="20"/>
          <w:szCs w:val="20"/>
          <w:lang w:eastAsia="en-GB"/>
        </w:rPr>
        <w:t>a</w:t>
      </w:r>
      <w:r>
        <w:rPr>
          <w:rFonts w:ascii="Arial" w:hAnsi="Arial" w:cs="Arial"/>
          <w:spacing w:val="1"/>
          <w:sz w:val="20"/>
          <w:szCs w:val="20"/>
          <w:lang w:eastAsia="en-GB"/>
        </w:rPr>
        <w:t>r</w:t>
      </w:r>
      <w:r>
        <w:rPr>
          <w:rFonts w:ascii="Arial" w:hAnsi="Arial" w:cs="Arial"/>
          <w:sz w:val="20"/>
          <w:szCs w:val="20"/>
          <w:lang w:eastAsia="en-GB"/>
        </w:rPr>
        <w:t>d</w:t>
      </w:r>
      <w:r>
        <w:rPr>
          <w:rFonts w:ascii="Arial" w:hAnsi="Arial" w:cs="Arial"/>
          <w:spacing w:val="1"/>
          <w:sz w:val="20"/>
          <w:szCs w:val="20"/>
          <w:lang w:eastAsia="en-GB"/>
        </w:rPr>
        <w:t>s</w:t>
      </w:r>
      <w:r>
        <w:rPr>
          <w:rFonts w:ascii="Arial" w:hAnsi="Arial" w:cs="Arial"/>
          <w:sz w:val="20"/>
          <w:szCs w:val="20"/>
          <w:lang w:eastAsia="en-GB"/>
        </w:rPr>
        <w:t>,</w:t>
      </w:r>
      <w:r>
        <w:rPr>
          <w:rFonts w:ascii="Arial" w:hAnsi="Arial" w:cs="Arial"/>
          <w:spacing w:val="27"/>
          <w:sz w:val="20"/>
          <w:szCs w:val="20"/>
          <w:lang w:eastAsia="en-GB"/>
        </w:rPr>
        <w:t xml:space="preserve"> </w:t>
      </w:r>
      <w:r>
        <w:rPr>
          <w:rFonts w:ascii="Arial" w:hAnsi="Arial" w:cs="Arial"/>
          <w:sz w:val="20"/>
          <w:szCs w:val="20"/>
          <w:lang w:eastAsia="en-GB"/>
        </w:rPr>
        <w:t>as</w:t>
      </w:r>
      <w:r>
        <w:rPr>
          <w:rFonts w:ascii="Arial" w:hAnsi="Arial" w:cs="Arial"/>
          <w:spacing w:val="34"/>
          <w:sz w:val="20"/>
          <w:szCs w:val="20"/>
          <w:lang w:eastAsia="en-GB"/>
        </w:rPr>
        <w:t xml:space="preserve"> </w:t>
      </w:r>
      <w:r>
        <w:rPr>
          <w:rFonts w:ascii="Arial" w:hAnsi="Arial" w:cs="Arial"/>
          <w:spacing w:val="1"/>
          <w:sz w:val="20"/>
          <w:szCs w:val="20"/>
          <w:lang w:eastAsia="en-GB"/>
        </w:rPr>
        <w:t>s</w:t>
      </w:r>
      <w:r>
        <w:rPr>
          <w:rFonts w:ascii="Arial" w:hAnsi="Arial" w:cs="Arial"/>
          <w:sz w:val="20"/>
          <w:szCs w:val="20"/>
          <w:lang w:eastAsia="en-GB"/>
        </w:rPr>
        <w:t>et</w:t>
      </w:r>
      <w:r>
        <w:rPr>
          <w:rFonts w:ascii="Arial" w:hAnsi="Arial" w:cs="Arial"/>
          <w:spacing w:val="33"/>
          <w:sz w:val="20"/>
          <w:szCs w:val="20"/>
          <w:lang w:eastAsia="en-GB"/>
        </w:rPr>
        <w:t xml:space="preserve"> </w:t>
      </w:r>
      <w:r>
        <w:rPr>
          <w:rFonts w:ascii="Arial" w:hAnsi="Arial" w:cs="Arial"/>
          <w:sz w:val="20"/>
          <w:szCs w:val="20"/>
          <w:lang w:eastAsia="en-GB"/>
        </w:rPr>
        <w:t>out</w:t>
      </w:r>
      <w:r>
        <w:rPr>
          <w:rFonts w:ascii="Arial" w:hAnsi="Arial" w:cs="Arial"/>
          <w:spacing w:val="30"/>
          <w:sz w:val="20"/>
          <w:szCs w:val="20"/>
          <w:lang w:eastAsia="en-GB"/>
        </w:rPr>
        <w:t xml:space="preserve"> </w:t>
      </w:r>
      <w:r>
        <w:rPr>
          <w:rFonts w:ascii="Arial" w:hAnsi="Arial" w:cs="Arial"/>
          <w:spacing w:val="-1"/>
          <w:sz w:val="20"/>
          <w:szCs w:val="20"/>
          <w:lang w:eastAsia="en-GB"/>
        </w:rPr>
        <w:t>i</w:t>
      </w:r>
      <w:r>
        <w:rPr>
          <w:rFonts w:ascii="Arial" w:hAnsi="Arial" w:cs="Arial"/>
          <w:sz w:val="20"/>
          <w:szCs w:val="20"/>
          <w:lang w:eastAsia="en-GB"/>
        </w:rPr>
        <w:t>n</w:t>
      </w:r>
      <w:r>
        <w:rPr>
          <w:rFonts w:ascii="Arial" w:hAnsi="Arial" w:cs="Arial"/>
          <w:spacing w:val="34"/>
          <w:sz w:val="20"/>
          <w:szCs w:val="20"/>
          <w:lang w:eastAsia="en-GB"/>
        </w:rPr>
        <w:t xml:space="preserve"> </w:t>
      </w:r>
      <w:r>
        <w:rPr>
          <w:rFonts w:ascii="Arial" w:hAnsi="Arial" w:cs="Arial"/>
          <w:sz w:val="20"/>
          <w:szCs w:val="20"/>
          <w:lang w:eastAsia="en-GB"/>
        </w:rPr>
        <w:t>the</w:t>
      </w:r>
      <w:r>
        <w:rPr>
          <w:rFonts w:ascii="Arial" w:hAnsi="Arial" w:cs="Arial"/>
          <w:spacing w:val="31"/>
          <w:sz w:val="20"/>
          <w:szCs w:val="20"/>
          <w:lang w:eastAsia="en-GB"/>
        </w:rPr>
        <w:t xml:space="preserve"> </w:t>
      </w:r>
      <w:r w:rsidRPr="00D16A41">
        <w:rPr>
          <w:rFonts w:ascii="Arial" w:hAnsi="Arial" w:cs="Arial"/>
          <w:iCs/>
          <w:spacing w:val="1"/>
          <w:sz w:val="20"/>
          <w:szCs w:val="20"/>
          <w:lang w:eastAsia="en-GB"/>
        </w:rPr>
        <w:t>G</w:t>
      </w:r>
      <w:r w:rsidRPr="00D16A41">
        <w:rPr>
          <w:rFonts w:ascii="Arial" w:hAnsi="Arial" w:cs="Arial"/>
          <w:iCs/>
          <w:sz w:val="20"/>
          <w:szCs w:val="20"/>
          <w:lang w:eastAsia="en-GB"/>
        </w:rPr>
        <w:t>o</w:t>
      </w:r>
      <w:r w:rsidRPr="00D16A41">
        <w:rPr>
          <w:rFonts w:ascii="Arial" w:hAnsi="Arial" w:cs="Arial"/>
          <w:iCs/>
          <w:spacing w:val="1"/>
          <w:sz w:val="20"/>
          <w:szCs w:val="20"/>
          <w:lang w:eastAsia="en-GB"/>
        </w:rPr>
        <w:t>v</w:t>
      </w:r>
      <w:r w:rsidRPr="00D16A41">
        <w:rPr>
          <w:rFonts w:ascii="Arial" w:hAnsi="Arial" w:cs="Arial"/>
          <w:iCs/>
          <w:sz w:val="20"/>
          <w:szCs w:val="20"/>
          <w:lang w:eastAsia="en-GB"/>
        </w:rPr>
        <w:t>ernme</w:t>
      </w:r>
      <w:r w:rsidRPr="00D16A41">
        <w:rPr>
          <w:rFonts w:ascii="Arial" w:hAnsi="Arial" w:cs="Arial"/>
          <w:iCs/>
          <w:spacing w:val="-1"/>
          <w:sz w:val="20"/>
          <w:szCs w:val="20"/>
          <w:lang w:eastAsia="en-GB"/>
        </w:rPr>
        <w:t>n</w:t>
      </w:r>
      <w:r w:rsidRPr="00D16A41">
        <w:rPr>
          <w:rFonts w:ascii="Arial" w:hAnsi="Arial" w:cs="Arial"/>
          <w:iCs/>
          <w:sz w:val="20"/>
          <w:szCs w:val="20"/>
          <w:lang w:eastAsia="en-GB"/>
        </w:rPr>
        <w:t>t</w:t>
      </w:r>
      <w:r w:rsidRPr="00D16A41">
        <w:rPr>
          <w:rFonts w:ascii="Arial" w:hAnsi="Arial" w:cs="Arial"/>
          <w:iCs/>
          <w:spacing w:val="25"/>
          <w:sz w:val="20"/>
          <w:szCs w:val="20"/>
          <w:lang w:eastAsia="en-GB"/>
        </w:rPr>
        <w:t xml:space="preserve"> </w:t>
      </w:r>
      <w:r w:rsidRPr="00D16A41">
        <w:rPr>
          <w:rFonts w:ascii="Arial" w:hAnsi="Arial" w:cs="Arial"/>
          <w:iCs/>
          <w:sz w:val="20"/>
          <w:szCs w:val="20"/>
          <w:lang w:eastAsia="en-GB"/>
        </w:rPr>
        <w:t>F</w:t>
      </w:r>
      <w:r w:rsidRPr="00D16A41">
        <w:rPr>
          <w:rFonts w:ascii="Arial" w:hAnsi="Arial" w:cs="Arial"/>
          <w:iCs/>
          <w:spacing w:val="-1"/>
          <w:sz w:val="20"/>
          <w:szCs w:val="20"/>
          <w:lang w:eastAsia="en-GB"/>
        </w:rPr>
        <w:t>i</w:t>
      </w:r>
      <w:r w:rsidRPr="00D16A41">
        <w:rPr>
          <w:rFonts w:ascii="Arial" w:hAnsi="Arial" w:cs="Arial"/>
          <w:iCs/>
          <w:sz w:val="20"/>
          <w:szCs w:val="20"/>
          <w:lang w:eastAsia="en-GB"/>
        </w:rPr>
        <w:t>n</w:t>
      </w:r>
      <w:r w:rsidRPr="00D16A41">
        <w:rPr>
          <w:rFonts w:ascii="Arial" w:hAnsi="Arial" w:cs="Arial"/>
          <w:iCs/>
          <w:spacing w:val="-1"/>
          <w:sz w:val="20"/>
          <w:szCs w:val="20"/>
          <w:lang w:eastAsia="en-GB"/>
        </w:rPr>
        <w:t>a</w:t>
      </w:r>
      <w:r w:rsidRPr="00D16A41">
        <w:rPr>
          <w:rFonts w:ascii="Arial" w:hAnsi="Arial" w:cs="Arial"/>
          <w:iCs/>
          <w:sz w:val="20"/>
          <w:szCs w:val="20"/>
          <w:lang w:eastAsia="en-GB"/>
        </w:rPr>
        <w:t>n</w:t>
      </w:r>
      <w:r w:rsidRPr="00D16A41">
        <w:rPr>
          <w:rFonts w:ascii="Arial" w:hAnsi="Arial" w:cs="Arial"/>
          <w:iCs/>
          <w:spacing w:val="1"/>
          <w:sz w:val="20"/>
          <w:szCs w:val="20"/>
          <w:lang w:eastAsia="en-GB"/>
        </w:rPr>
        <w:t>c</w:t>
      </w:r>
      <w:r w:rsidRPr="00D16A41">
        <w:rPr>
          <w:rFonts w:ascii="Arial" w:hAnsi="Arial" w:cs="Arial"/>
          <w:iCs/>
          <w:spacing w:val="-1"/>
          <w:sz w:val="20"/>
          <w:szCs w:val="20"/>
          <w:lang w:eastAsia="en-GB"/>
        </w:rPr>
        <w:t>i</w:t>
      </w:r>
      <w:r w:rsidRPr="00D16A41">
        <w:rPr>
          <w:rFonts w:ascii="Arial" w:hAnsi="Arial" w:cs="Arial"/>
          <w:iCs/>
          <w:sz w:val="20"/>
          <w:szCs w:val="20"/>
          <w:lang w:eastAsia="en-GB"/>
        </w:rPr>
        <w:t>al</w:t>
      </w:r>
      <w:r w:rsidRPr="00D16A41">
        <w:rPr>
          <w:rFonts w:ascii="Arial" w:hAnsi="Arial" w:cs="Arial"/>
          <w:iCs/>
          <w:spacing w:val="25"/>
          <w:sz w:val="20"/>
          <w:szCs w:val="20"/>
          <w:lang w:eastAsia="en-GB"/>
        </w:rPr>
        <w:t xml:space="preserve"> </w:t>
      </w:r>
      <w:r w:rsidRPr="00D16A41">
        <w:rPr>
          <w:rFonts w:ascii="Arial" w:hAnsi="Arial" w:cs="Arial"/>
          <w:iCs/>
          <w:sz w:val="20"/>
          <w:szCs w:val="20"/>
          <w:lang w:eastAsia="en-GB"/>
        </w:rPr>
        <w:t>Rep</w:t>
      </w:r>
      <w:r w:rsidRPr="00D16A41">
        <w:rPr>
          <w:rFonts w:ascii="Arial" w:hAnsi="Arial" w:cs="Arial"/>
          <w:iCs/>
          <w:spacing w:val="-1"/>
          <w:sz w:val="20"/>
          <w:szCs w:val="20"/>
          <w:lang w:eastAsia="en-GB"/>
        </w:rPr>
        <w:t>o</w:t>
      </w:r>
      <w:r w:rsidRPr="00D16A41">
        <w:rPr>
          <w:rFonts w:ascii="Arial" w:hAnsi="Arial" w:cs="Arial"/>
          <w:iCs/>
          <w:spacing w:val="1"/>
          <w:sz w:val="20"/>
          <w:szCs w:val="20"/>
          <w:lang w:eastAsia="en-GB"/>
        </w:rPr>
        <w:t>r</w:t>
      </w:r>
      <w:r w:rsidRPr="00D16A41">
        <w:rPr>
          <w:rFonts w:ascii="Arial" w:hAnsi="Arial" w:cs="Arial"/>
          <w:iCs/>
          <w:sz w:val="20"/>
          <w:szCs w:val="20"/>
          <w:lang w:eastAsia="en-GB"/>
        </w:rPr>
        <w:t>t</w:t>
      </w:r>
      <w:r w:rsidRPr="00D16A41">
        <w:rPr>
          <w:rFonts w:ascii="Arial" w:hAnsi="Arial" w:cs="Arial"/>
          <w:iCs/>
          <w:spacing w:val="-1"/>
          <w:sz w:val="20"/>
          <w:szCs w:val="20"/>
          <w:lang w:eastAsia="en-GB"/>
        </w:rPr>
        <w:t>i</w:t>
      </w:r>
      <w:r w:rsidRPr="00D16A41">
        <w:rPr>
          <w:rFonts w:ascii="Arial" w:hAnsi="Arial" w:cs="Arial"/>
          <w:iCs/>
          <w:sz w:val="20"/>
          <w:szCs w:val="20"/>
          <w:lang w:eastAsia="en-GB"/>
        </w:rPr>
        <w:t xml:space="preserve">ng </w:t>
      </w:r>
      <w:r w:rsidRPr="00D16A41">
        <w:rPr>
          <w:rFonts w:ascii="Arial" w:hAnsi="Arial" w:cs="Arial"/>
          <w:iCs/>
          <w:spacing w:val="-3"/>
          <w:sz w:val="20"/>
          <w:szCs w:val="20"/>
          <w:lang w:eastAsia="en-GB"/>
        </w:rPr>
        <w:t>M</w:t>
      </w:r>
      <w:r w:rsidRPr="00D16A41">
        <w:rPr>
          <w:rFonts w:ascii="Arial" w:hAnsi="Arial" w:cs="Arial"/>
          <w:iCs/>
          <w:sz w:val="20"/>
          <w:szCs w:val="20"/>
          <w:lang w:eastAsia="en-GB"/>
        </w:rPr>
        <w:t>a</w:t>
      </w:r>
      <w:r w:rsidRPr="00D16A41">
        <w:rPr>
          <w:rFonts w:ascii="Arial" w:hAnsi="Arial" w:cs="Arial"/>
          <w:iCs/>
          <w:spacing w:val="-1"/>
          <w:sz w:val="20"/>
          <w:szCs w:val="20"/>
          <w:lang w:eastAsia="en-GB"/>
        </w:rPr>
        <w:t>n</w:t>
      </w:r>
      <w:r w:rsidRPr="00D16A41">
        <w:rPr>
          <w:rFonts w:ascii="Arial" w:hAnsi="Arial" w:cs="Arial"/>
          <w:iCs/>
          <w:sz w:val="20"/>
          <w:szCs w:val="20"/>
          <w:lang w:eastAsia="en-GB"/>
        </w:rPr>
        <w:t>u</w:t>
      </w:r>
      <w:r w:rsidRPr="00D16A41">
        <w:rPr>
          <w:rFonts w:ascii="Arial" w:hAnsi="Arial" w:cs="Arial"/>
          <w:iCs/>
          <w:spacing w:val="-1"/>
          <w:sz w:val="20"/>
          <w:szCs w:val="20"/>
          <w:lang w:eastAsia="en-GB"/>
        </w:rPr>
        <w:t>a</w:t>
      </w:r>
      <w:r w:rsidRPr="00D16A41">
        <w:rPr>
          <w:rFonts w:ascii="Arial" w:hAnsi="Arial" w:cs="Arial"/>
          <w:iCs/>
          <w:sz w:val="20"/>
          <w:szCs w:val="20"/>
          <w:lang w:eastAsia="en-GB"/>
        </w:rPr>
        <w:t>l</w:t>
      </w:r>
      <w:r>
        <w:rPr>
          <w:rFonts w:ascii="Arial" w:hAnsi="Arial" w:cs="Arial"/>
          <w:i/>
          <w:iCs/>
          <w:sz w:val="20"/>
          <w:szCs w:val="20"/>
          <w:lang w:eastAsia="en-GB"/>
        </w:rPr>
        <w:t xml:space="preserve"> </w:t>
      </w:r>
      <w:r>
        <w:rPr>
          <w:rFonts w:ascii="Arial" w:hAnsi="Arial" w:cs="Arial"/>
          <w:sz w:val="20"/>
          <w:szCs w:val="20"/>
          <w:lang w:eastAsia="en-GB"/>
        </w:rPr>
        <w:t>h</w:t>
      </w:r>
      <w:r>
        <w:rPr>
          <w:rFonts w:ascii="Arial" w:hAnsi="Arial" w:cs="Arial"/>
          <w:spacing w:val="-1"/>
          <w:sz w:val="20"/>
          <w:szCs w:val="20"/>
          <w:lang w:eastAsia="en-GB"/>
        </w:rPr>
        <w:t>av</w:t>
      </w:r>
      <w:r>
        <w:rPr>
          <w:rFonts w:ascii="Arial" w:hAnsi="Arial" w:cs="Arial"/>
          <w:sz w:val="20"/>
          <w:szCs w:val="20"/>
          <w:lang w:eastAsia="en-GB"/>
        </w:rPr>
        <w:t xml:space="preserve">e been </w:t>
      </w:r>
      <w:r>
        <w:rPr>
          <w:rFonts w:ascii="Arial" w:hAnsi="Arial" w:cs="Arial"/>
          <w:spacing w:val="2"/>
          <w:sz w:val="20"/>
          <w:szCs w:val="20"/>
          <w:lang w:eastAsia="en-GB"/>
        </w:rPr>
        <w:t>f</w:t>
      </w:r>
      <w:r>
        <w:rPr>
          <w:rFonts w:ascii="Arial" w:hAnsi="Arial" w:cs="Arial"/>
          <w:sz w:val="20"/>
          <w:szCs w:val="20"/>
          <w:lang w:eastAsia="en-GB"/>
        </w:rPr>
        <w:t>o</w:t>
      </w:r>
      <w:r>
        <w:rPr>
          <w:rFonts w:ascii="Arial" w:hAnsi="Arial" w:cs="Arial"/>
          <w:spacing w:val="-1"/>
          <w:sz w:val="20"/>
          <w:szCs w:val="20"/>
          <w:lang w:eastAsia="en-GB"/>
        </w:rPr>
        <w:t>ll</w:t>
      </w:r>
      <w:r>
        <w:rPr>
          <w:rFonts w:ascii="Arial" w:hAnsi="Arial" w:cs="Arial"/>
          <w:sz w:val="20"/>
          <w:szCs w:val="20"/>
          <w:lang w:eastAsia="en-GB"/>
        </w:rPr>
        <w:t>o</w:t>
      </w:r>
      <w:r>
        <w:rPr>
          <w:rFonts w:ascii="Arial" w:hAnsi="Arial" w:cs="Arial"/>
          <w:spacing w:val="-3"/>
          <w:sz w:val="20"/>
          <w:szCs w:val="20"/>
          <w:lang w:eastAsia="en-GB"/>
        </w:rPr>
        <w:t>w</w:t>
      </w:r>
      <w:r>
        <w:rPr>
          <w:rFonts w:ascii="Arial" w:hAnsi="Arial" w:cs="Arial"/>
          <w:sz w:val="20"/>
          <w:szCs w:val="20"/>
          <w:lang w:eastAsia="en-GB"/>
        </w:rPr>
        <w:t>e</w:t>
      </w:r>
      <w:r>
        <w:rPr>
          <w:rFonts w:ascii="Arial" w:hAnsi="Arial" w:cs="Arial"/>
          <w:spacing w:val="-1"/>
          <w:sz w:val="20"/>
          <w:szCs w:val="20"/>
          <w:lang w:eastAsia="en-GB"/>
        </w:rPr>
        <w:t>d</w:t>
      </w:r>
      <w:r>
        <w:rPr>
          <w:rFonts w:ascii="Arial" w:hAnsi="Arial" w:cs="Arial"/>
          <w:sz w:val="20"/>
          <w:szCs w:val="20"/>
          <w:lang w:eastAsia="en-GB"/>
        </w:rPr>
        <w:t>, and d</w:t>
      </w:r>
      <w:r>
        <w:rPr>
          <w:rFonts w:ascii="Arial" w:hAnsi="Arial" w:cs="Arial"/>
          <w:spacing w:val="-1"/>
          <w:sz w:val="20"/>
          <w:szCs w:val="20"/>
          <w:lang w:eastAsia="en-GB"/>
        </w:rPr>
        <w:t>i</w:t>
      </w:r>
      <w:r>
        <w:rPr>
          <w:rFonts w:ascii="Arial" w:hAnsi="Arial" w:cs="Arial"/>
          <w:spacing w:val="1"/>
          <w:sz w:val="20"/>
          <w:szCs w:val="20"/>
          <w:lang w:eastAsia="en-GB"/>
        </w:rPr>
        <w:t>sc</w:t>
      </w:r>
      <w:r>
        <w:rPr>
          <w:rFonts w:ascii="Arial" w:hAnsi="Arial" w:cs="Arial"/>
          <w:spacing w:val="-1"/>
          <w:sz w:val="20"/>
          <w:szCs w:val="20"/>
          <w:lang w:eastAsia="en-GB"/>
        </w:rPr>
        <w:t>l</w:t>
      </w:r>
      <w:r>
        <w:rPr>
          <w:rFonts w:ascii="Arial" w:hAnsi="Arial" w:cs="Arial"/>
          <w:sz w:val="20"/>
          <w:szCs w:val="20"/>
          <w:lang w:eastAsia="en-GB"/>
        </w:rPr>
        <w:t>o</w:t>
      </w:r>
      <w:r>
        <w:rPr>
          <w:rFonts w:ascii="Arial" w:hAnsi="Arial" w:cs="Arial"/>
          <w:spacing w:val="1"/>
          <w:sz w:val="20"/>
          <w:szCs w:val="20"/>
          <w:lang w:eastAsia="en-GB"/>
        </w:rPr>
        <w:t>s</w:t>
      </w:r>
      <w:r>
        <w:rPr>
          <w:rFonts w:ascii="Arial" w:hAnsi="Arial" w:cs="Arial"/>
          <w:sz w:val="20"/>
          <w:szCs w:val="20"/>
          <w:lang w:eastAsia="en-GB"/>
        </w:rPr>
        <w:t>e</w:t>
      </w:r>
      <w:r>
        <w:rPr>
          <w:rFonts w:ascii="Arial" w:hAnsi="Arial" w:cs="Arial"/>
          <w:spacing w:val="10"/>
          <w:sz w:val="20"/>
          <w:szCs w:val="20"/>
          <w:lang w:eastAsia="en-GB"/>
        </w:rPr>
        <w:t xml:space="preserve"> </w:t>
      </w:r>
      <w:r>
        <w:rPr>
          <w:rFonts w:ascii="Arial" w:hAnsi="Arial" w:cs="Arial"/>
          <w:sz w:val="20"/>
          <w:szCs w:val="20"/>
          <w:lang w:eastAsia="en-GB"/>
        </w:rPr>
        <w:t>and e</w:t>
      </w:r>
      <w:r>
        <w:rPr>
          <w:rFonts w:ascii="Arial" w:hAnsi="Arial" w:cs="Arial"/>
          <w:spacing w:val="1"/>
          <w:sz w:val="20"/>
          <w:szCs w:val="20"/>
          <w:lang w:eastAsia="en-GB"/>
        </w:rPr>
        <w:t>x</w:t>
      </w:r>
      <w:r>
        <w:rPr>
          <w:rFonts w:ascii="Arial" w:hAnsi="Arial" w:cs="Arial"/>
          <w:sz w:val="20"/>
          <w:szCs w:val="20"/>
          <w:lang w:eastAsia="en-GB"/>
        </w:rPr>
        <w:t>p</w:t>
      </w:r>
      <w:r>
        <w:rPr>
          <w:rFonts w:ascii="Arial" w:hAnsi="Arial" w:cs="Arial"/>
          <w:spacing w:val="-1"/>
          <w:sz w:val="20"/>
          <w:szCs w:val="20"/>
          <w:lang w:eastAsia="en-GB"/>
        </w:rPr>
        <w:t>l</w:t>
      </w:r>
      <w:r>
        <w:rPr>
          <w:rFonts w:ascii="Arial" w:hAnsi="Arial" w:cs="Arial"/>
          <w:sz w:val="20"/>
          <w:szCs w:val="20"/>
          <w:lang w:eastAsia="en-GB"/>
        </w:rPr>
        <w:t>a</w:t>
      </w:r>
      <w:r>
        <w:rPr>
          <w:rFonts w:ascii="Arial" w:hAnsi="Arial" w:cs="Arial"/>
          <w:spacing w:val="-1"/>
          <w:sz w:val="20"/>
          <w:szCs w:val="20"/>
          <w:lang w:eastAsia="en-GB"/>
        </w:rPr>
        <w:t>i</w:t>
      </w:r>
      <w:r>
        <w:rPr>
          <w:rFonts w:ascii="Arial" w:hAnsi="Arial" w:cs="Arial"/>
          <w:sz w:val="20"/>
          <w:szCs w:val="20"/>
          <w:lang w:eastAsia="en-GB"/>
        </w:rPr>
        <w:t xml:space="preserve">n any </w:t>
      </w:r>
      <w:r>
        <w:rPr>
          <w:rFonts w:ascii="Arial" w:hAnsi="Arial" w:cs="Arial"/>
          <w:spacing w:val="4"/>
          <w:sz w:val="20"/>
          <w:szCs w:val="20"/>
          <w:lang w:eastAsia="en-GB"/>
        </w:rPr>
        <w:t>m</w:t>
      </w:r>
      <w:r>
        <w:rPr>
          <w:rFonts w:ascii="Arial" w:hAnsi="Arial" w:cs="Arial"/>
          <w:sz w:val="20"/>
          <w:szCs w:val="20"/>
          <w:lang w:eastAsia="en-GB"/>
        </w:rPr>
        <w:t>at</w:t>
      </w:r>
      <w:r>
        <w:rPr>
          <w:rFonts w:ascii="Arial" w:hAnsi="Arial" w:cs="Arial"/>
          <w:spacing w:val="-1"/>
          <w:sz w:val="20"/>
          <w:szCs w:val="20"/>
          <w:lang w:eastAsia="en-GB"/>
        </w:rPr>
        <w:t>e</w:t>
      </w:r>
      <w:r>
        <w:rPr>
          <w:rFonts w:ascii="Arial" w:hAnsi="Arial" w:cs="Arial"/>
          <w:spacing w:val="1"/>
          <w:sz w:val="20"/>
          <w:szCs w:val="20"/>
          <w:lang w:eastAsia="en-GB"/>
        </w:rPr>
        <w:t>r</w:t>
      </w:r>
      <w:r>
        <w:rPr>
          <w:rFonts w:ascii="Arial" w:hAnsi="Arial" w:cs="Arial"/>
          <w:spacing w:val="-1"/>
          <w:sz w:val="20"/>
          <w:szCs w:val="20"/>
          <w:lang w:eastAsia="en-GB"/>
        </w:rPr>
        <w:t>i</w:t>
      </w:r>
      <w:r>
        <w:rPr>
          <w:rFonts w:ascii="Arial" w:hAnsi="Arial" w:cs="Arial"/>
          <w:sz w:val="20"/>
          <w:szCs w:val="20"/>
          <w:lang w:eastAsia="en-GB"/>
        </w:rPr>
        <w:t>al d</w:t>
      </w:r>
      <w:r>
        <w:rPr>
          <w:rFonts w:ascii="Arial" w:hAnsi="Arial" w:cs="Arial"/>
          <w:spacing w:val="-1"/>
          <w:sz w:val="20"/>
          <w:szCs w:val="20"/>
          <w:lang w:eastAsia="en-GB"/>
        </w:rPr>
        <w:t>e</w:t>
      </w:r>
      <w:r>
        <w:rPr>
          <w:rFonts w:ascii="Arial" w:hAnsi="Arial" w:cs="Arial"/>
          <w:sz w:val="20"/>
          <w:szCs w:val="20"/>
          <w:lang w:eastAsia="en-GB"/>
        </w:rPr>
        <w:t>p</w:t>
      </w:r>
      <w:r>
        <w:rPr>
          <w:rFonts w:ascii="Arial" w:hAnsi="Arial" w:cs="Arial"/>
          <w:spacing w:val="-1"/>
          <w:sz w:val="20"/>
          <w:szCs w:val="20"/>
          <w:lang w:eastAsia="en-GB"/>
        </w:rPr>
        <w:t>a</w:t>
      </w:r>
      <w:r>
        <w:rPr>
          <w:rFonts w:ascii="Arial" w:hAnsi="Arial" w:cs="Arial"/>
          <w:spacing w:val="1"/>
          <w:sz w:val="20"/>
          <w:szCs w:val="20"/>
          <w:lang w:eastAsia="en-GB"/>
        </w:rPr>
        <w:t>r</w:t>
      </w:r>
      <w:r>
        <w:rPr>
          <w:rFonts w:ascii="Arial" w:hAnsi="Arial" w:cs="Arial"/>
          <w:sz w:val="20"/>
          <w:szCs w:val="20"/>
          <w:lang w:eastAsia="en-GB"/>
        </w:rPr>
        <w:t xml:space="preserve">tures </w:t>
      </w:r>
      <w:r>
        <w:rPr>
          <w:rFonts w:ascii="Arial" w:hAnsi="Arial" w:cs="Arial"/>
          <w:spacing w:val="-1"/>
          <w:sz w:val="20"/>
          <w:szCs w:val="20"/>
          <w:lang w:eastAsia="en-GB"/>
        </w:rPr>
        <w:t>i</w:t>
      </w:r>
      <w:r>
        <w:rPr>
          <w:rFonts w:ascii="Arial" w:hAnsi="Arial" w:cs="Arial"/>
          <w:sz w:val="20"/>
          <w:szCs w:val="20"/>
          <w:lang w:eastAsia="en-GB"/>
        </w:rPr>
        <w:t>n</w:t>
      </w:r>
      <w:r>
        <w:rPr>
          <w:rFonts w:ascii="Arial" w:hAnsi="Arial" w:cs="Arial"/>
          <w:spacing w:val="16"/>
          <w:sz w:val="20"/>
          <w:szCs w:val="20"/>
          <w:lang w:eastAsia="en-GB"/>
        </w:rPr>
        <w:t xml:space="preserve"> </w:t>
      </w:r>
      <w:r>
        <w:rPr>
          <w:rFonts w:ascii="Arial" w:hAnsi="Arial" w:cs="Arial"/>
          <w:sz w:val="20"/>
          <w:szCs w:val="20"/>
          <w:lang w:eastAsia="en-GB"/>
        </w:rPr>
        <w:t xml:space="preserve">the </w:t>
      </w:r>
      <w:r>
        <w:rPr>
          <w:rFonts w:ascii="Arial" w:hAnsi="Arial" w:cs="Arial"/>
          <w:spacing w:val="2"/>
          <w:sz w:val="20"/>
          <w:szCs w:val="20"/>
          <w:lang w:eastAsia="en-GB"/>
        </w:rPr>
        <w:t>f</w:t>
      </w:r>
      <w:r>
        <w:rPr>
          <w:rFonts w:ascii="Arial" w:hAnsi="Arial" w:cs="Arial"/>
          <w:spacing w:val="-1"/>
          <w:sz w:val="20"/>
          <w:szCs w:val="20"/>
          <w:lang w:eastAsia="en-GB"/>
        </w:rPr>
        <w:t>i</w:t>
      </w:r>
      <w:r>
        <w:rPr>
          <w:rFonts w:ascii="Arial" w:hAnsi="Arial" w:cs="Arial"/>
          <w:sz w:val="20"/>
          <w:szCs w:val="20"/>
          <w:lang w:eastAsia="en-GB"/>
        </w:rPr>
        <w:t>n</w:t>
      </w:r>
      <w:r>
        <w:rPr>
          <w:rFonts w:ascii="Arial" w:hAnsi="Arial" w:cs="Arial"/>
          <w:spacing w:val="-1"/>
          <w:sz w:val="20"/>
          <w:szCs w:val="20"/>
          <w:lang w:eastAsia="en-GB"/>
        </w:rPr>
        <w:t>a</w:t>
      </w:r>
      <w:r>
        <w:rPr>
          <w:rFonts w:ascii="Arial" w:hAnsi="Arial" w:cs="Arial"/>
          <w:sz w:val="20"/>
          <w:szCs w:val="20"/>
          <w:lang w:eastAsia="en-GB"/>
        </w:rPr>
        <w:t>n</w:t>
      </w:r>
      <w:r>
        <w:rPr>
          <w:rFonts w:ascii="Arial" w:hAnsi="Arial" w:cs="Arial"/>
          <w:spacing w:val="1"/>
          <w:sz w:val="20"/>
          <w:szCs w:val="20"/>
          <w:lang w:eastAsia="en-GB"/>
        </w:rPr>
        <w:t>c</w:t>
      </w:r>
      <w:r>
        <w:rPr>
          <w:rFonts w:ascii="Arial" w:hAnsi="Arial" w:cs="Arial"/>
          <w:spacing w:val="-1"/>
          <w:sz w:val="20"/>
          <w:szCs w:val="20"/>
          <w:lang w:eastAsia="en-GB"/>
        </w:rPr>
        <w:t>i</w:t>
      </w:r>
      <w:r>
        <w:rPr>
          <w:rFonts w:ascii="Arial" w:hAnsi="Arial" w:cs="Arial"/>
          <w:sz w:val="20"/>
          <w:szCs w:val="20"/>
          <w:lang w:eastAsia="en-GB"/>
        </w:rPr>
        <w:t xml:space="preserve">al </w:t>
      </w:r>
      <w:proofErr w:type="gramStart"/>
      <w:r>
        <w:rPr>
          <w:rFonts w:ascii="Arial" w:hAnsi="Arial" w:cs="Arial"/>
          <w:spacing w:val="1"/>
          <w:sz w:val="20"/>
          <w:szCs w:val="20"/>
          <w:lang w:eastAsia="en-GB"/>
        </w:rPr>
        <w:t>s</w:t>
      </w:r>
      <w:r>
        <w:rPr>
          <w:rFonts w:ascii="Arial" w:hAnsi="Arial" w:cs="Arial"/>
          <w:sz w:val="20"/>
          <w:szCs w:val="20"/>
          <w:lang w:eastAsia="en-GB"/>
        </w:rPr>
        <w:t>ta</w:t>
      </w:r>
      <w:r>
        <w:rPr>
          <w:rFonts w:ascii="Arial" w:hAnsi="Arial" w:cs="Arial"/>
          <w:spacing w:val="-1"/>
          <w:sz w:val="20"/>
          <w:szCs w:val="20"/>
          <w:lang w:eastAsia="en-GB"/>
        </w:rPr>
        <w:t>t</w:t>
      </w:r>
      <w:r>
        <w:rPr>
          <w:rFonts w:ascii="Arial" w:hAnsi="Arial" w:cs="Arial"/>
          <w:sz w:val="20"/>
          <w:szCs w:val="20"/>
          <w:lang w:eastAsia="en-GB"/>
        </w:rPr>
        <w:t>e</w:t>
      </w:r>
      <w:r>
        <w:rPr>
          <w:rFonts w:ascii="Arial" w:hAnsi="Arial" w:cs="Arial"/>
          <w:spacing w:val="4"/>
          <w:sz w:val="20"/>
          <w:szCs w:val="20"/>
          <w:lang w:eastAsia="en-GB"/>
        </w:rPr>
        <w:t>m</w:t>
      </w:r>
      <w:r>
        <w:rPr>
          <w:rFonts w:ascii="Arial" w:hAnsi="Arial" w:cs="Arial"/>
          <w:sz w:val="20"/>
          <w:szCs w:val="20"/>
          <w:lang w:eastAsia="en-GB"/>
        </w:rPr>
        <w:t>e</w:t>
      </w:r>
      <w:r>
        <w:rPr>
          <w:rFonts w:ascii="Arial" w:hAnsi="Arial" w:cs="Arial"/>
          <w:spacing w:val="-1"/>
          <w:sz w:val="20"/>
          <w:szCs w:val="20"/>
          <w:lang w:eastAsia="en-GB"/>
        </w:rPr>
        <w:t>n</w:t>
      </w:r>
      <w:r>
        <w:rPr>
          <w:rFonts w:ascii="Arial" w:hAnsi="Arial" w:cs="Arial"/>
          <w:sz w:val="20"/>
          <w:szCs w:val="20"/>
          <w:lang w:eastAsia="en-GB"/>
        </w:rPr>
        <w:t>t</w:t>
      </w:r>
      <w:r>
        <w:rPr>
          <w:rFonts w:ascii="Arial" w:hAnsi="Arial" w:cs="Arial"/>
          <w:spacing w:val="1"/>
          <w:sz w:val="20"/>
          <w:szCs w:val="20"/>
          <w:lang w:eastAsia="en-GB"/>
        </w:rPr>
        <w:t>s</w:t>
      </w:r>
      <w:r>
        <w:rPr>
          <w:rFonts w:ascii="Arial" w:hAnsi="Arial" w:cs="Arial"/>
          <w:sz w:val="20"/>
          <w:szCs w:val="20"/>
          <w:lang w:eastAsia="en-GB"/>
        </w:rPr>
        <w:t>;</w:t>
      </w:r>
      <w:proofErr w:type="gramEnd"/>
      <w:r>
        <w:rPr>
          <w:rFonts w:ascii="Arial" w:hAnsi="Arial" w:cs="Arial"/>
          <w:spacing w:val="-10"/>
          <w:sz w:val="20"/>
          <w:szCs w:val="20"/>
          <w:lang w:eastAsia="en-GB"/>
        </w:rPr>
        <w:t xml:space="preserve"> </w:t>
      </w:r>
    </w:p>
    <w:p w14:paraId="13DF0012" w14:textId="77777777" w:rsidR="00F50D18" w:rsidRDefault="00293BED" w:rsidP="00F76C44">
      <w:pPr>
        <w:numPr>
          <w:ilvl w:val="0"/>
          <w:numId w:val="16"/>
        </w:numPr>
        <w:autoSpaceDE w:val="0"/>
        <w:autoSpaceDN w:val="0"/>
        <w:adjustRightInd w:val="0"/>
        <w:spacing w:line="276" w:lineRule="auto"/>
        <w:ind w:right="-154"/>
        <w:rPr>
          <w:rFonts w:ascii="Arial" w:hAnsi="Arial" w:cs="Arial"/>
          <w:sz w:val="20"/>
          <w:szCs w:val="20"/>
          <w:lang w:eastAsia="en-GB"/>
        </w:rPr>
      </w:pPr>
      <w:r>
        <w:rPr>
          <w:rFonts w:ascii="Arial" w:hAnsi="Arial" w:cs="Arial"/>
          <w:sz w:val="20"/>
          <w:szCs w:val="20"/>
          <w:lang w:eastAsia="en-GB"/>
        </w:rPr>
        <w:t>prep</w:t>
      </w:r>
      <w:r>
        <w:rPr>
          <w:rFonts w:ascii="Arial" w:hAnsi="Arial" w:cs="Arial"/>
          <w:spacing w:val="-1"/>
          <w:sz w:val="20"/>
          <w:szCs w:val="20"/>
          <w:lang w:eastAsia="en-GB"/>
        </w:rPr>
        <w:t>a</w:t>
      </w:r>
      <w:r>
        <w:rPr>
          <w:rFonts w:ascii="Arial" w:hAnsi="Arial" w:cs="Arial"/>
          <w:spacing w:val="1"/>
          <w:sz w:val="20"/>
          <w:szCs w:val="20"/>
          <w:lang w:eastAsia="en-GB"/>
        </w:rPr>
        <w:t>r</w:t>
      </w:r>
      <w:r>
        <w:rPr>
          <w:rFonts w:ascii="Arial" w:hAnsi="Arial" w:cs="Arial"/>
          <w:sz w:val="20"/>
          <w:szCs w:val="20"/>
          <w:lang w:eastAsia="en-GB"/>
        </w:rPr>
        <w:t>e</w:t>
      </w:r>
      <w:r>
        <w:rPr>
          <w:rFonts w:ascii="Arial" w:hAnsi="Arial" w:cs="Arial"/>
          <w:spacing w:val="-7"/>
          <w:sz w:val="20"/>
          <w:szCs w:val="20"/>
          <w:lang w:eastAsia="en-GB"/>
        </w:rPr>
        <w:t xml:space="preserve"> </w:t>
      </w:r>
      <w:r>
        <w:rPr>
          <w:rFonts w:ascii="Arial" w:hAnsi="Arial" w:cs="Arial"/>
          <w:spacing w:val="-1"/>
          <w:sz w:val="20"/>
          <w:szCs w:val="20"/>
          <w:lang w:eastAsia="en-GB"/>
        </w:rPr>
        <w:t>t</w:t>
      </w:r>
      <w:r>
        <w:rPr>
          <w:rFonts w:ascii="Arial" w:hAnsi="Arial" w:cs="Arial"/>
          <w:sz w:val="20"/>
          <w:szCs w:val="20"/>
          <w:lang w:eastAsia="en-GB"/>
        </w:rPr>
        <w:t>he</w:t>
      </w:r>
      <w:r>
        <w:rPr>
          <w:rFonts w:ascii="Arial" w:hAnsi="Arial" w:cs="Arial"/>
          <w:spacing w:val="-4"/>
          <w:sz w:val="20"/>
          <w:szCs w:val="20"/>
          <w:lang w:eastAsia="en-GB"/>
        </w:rPr>
        <w:t xml:space="preserve"> </w:t>
      </w:r>
      <w:r>
        <w:rPr>
          <w:rFonts w:ascii="Arial" w:hAnsi="Arial" w:cs="Arial"/>
          <w:spacing w:val="2"/>
          <w:sz w:val="20"/>
          <w:szCs w:val="20"/>
          <w:lang w:eastAsia="en-GB"/>
        </w:rPr>
        <w:t>f</w:t>
      </w:r>
      <w:r>
        <w:rPr>
          <w:rFonts w:ascii="Arial" w:hAnsi="Arial" w:cs="Arial"/>
          <w:spacing w:val="-1"/>
          <w:sz w:val="20"/>
          <w:szCs w:val="20"/>
          <w:lang w:eastAsia="en-GB"/>
        </w:rPr>
        <w:t>i</w:t>
      </w:r>
      <w:r>
        <w:rPr>
          <w:rFonts w:ascii="Arial" w:hAnsi="Arial" w:cs="Arial"/>
          <w:sz w:val="20"/>
          <w:szCs w:val="20"/>
          <w:lang w:eastAsia="en-GB"/>
        </w:rPr>
        <w:t>n</w:t>
      </w:r>
      <w:r>
        <w:rPr>
          <w:rFonts w:ascii="Arial" w:hAnsi="Arial" w:cs="Arial"/>
          <w:spacing w:val="-1"/>
          <w:sz w:val="20"/>
          <w:szCs w:val="20"/>
          <w:lang w:eastAsia="en-GB"/>
        </w:rPr>
        <w:t>a</w:t>
      </w:r>
      <w:r>
        <w:rPr>
          <w:rFonts w:ascii="Arial" w:hAnsi="Arial" w:cs="Arial"/>
          <w:sz w:val="20"/>
          <w:szCs w:val="20"/>
          <w:lang w:eastAsia="en-GB"/>
        </w:rPr>
        <w:t>n</w:t>
      </w:r>
      <w:r>
        <w:rPr>
          <w:rFonts w:ascii="Arial" w:hAnsi="Arial" w:cs="Arial"/>
          <w:spacing w:val="1"/>
          <w:sz w:val="20"/>
          <w:szCs w:val="20"/>
          <w:lang w:eastAsia="en-GB"/>
        </w:rPr>
        <w:t>c</w:t>
      </w:r>
      <w:r>
        <w:rPr>
          <w:rFonts w:ascii="Arial" w:hAnsi="Arial" w:cs="Arial"/>
          <w:spacing w:val="-1"/>
          <w:sz w:val="20"/>
          <w:szCs w:val="20"/>
          <w:lang w:eastAsia="en-GB"/>
        </w:rPr>
        <w:t>i</w:t>
      </w:r>
      <w:r>
        <w:rPr>
          <w:rFonts w:ascii="Arial" w:hAnsi="Arial" w:cs="Arial"/>
          <w:sz w:val="20"/>
          <w:szCs w:val="20"/>
          <w:lang w:eastAsia="en-GB"/>
        </w:rPr>
        <w:t>al</w:t>
      </w:r>
      <w:r>
        <w:rPr>
          <w:rFonts w:ascii="Arial" w:hAnsi="Arial" w:cs="Arial"/>
          <w:spacing w:val="-9"/>
          <w:sz w:val="20"/>
          <w:szCs w:val="20"/>
          <w:lang w:eastAsia="en-GB"/>
        </w:rPr>
        <w:t xml:space="preserve"> </w:t>
      </w:r>
      <w:r>
        <w:rPr>
          <w:rFonts w:ascii="Arial" w:hAnsi="Arial" w:cs="Arial"/>
          <w:spacing w:val="1"/>
          <w:sz w:val="20"/>
          <w:szCs w:val="20"/>
          <w:lang w:eastAsia="en-GB"/>
        </w:rPr>
        <w:t>s</w:t>
      </w:r>
      <w:r>
        <w:rPr>
          <w:rFonts w:ascii="Arial" w:hAnsi="Arial" w:cs="Arial"/>
          <w:sz w:val="20"/>
          <w:szCs w:val="20"/>
          <w:lang w:eastAsia="en-GB"/>
        </w:rPr>
        <w:t>ta</w:t>
      </w:r>
      <w:r>
        <w:rPr>
          <w:rFonts w:ascii="Arial" w:hAnsi="Arial" w:cs="Arial"/>
          <w:spacing w:val="-1"/>
          <w:sz w:val="20"/>
          <w:szCs w:val="20"/>
          <w:lang w:eastAsia="en-GB"/>
        </w:rPr>
        <w:t>t</w:t>
      </w:r>
      <w:r>
        <w:rPr>
          <w:rFonts w:ascii="Arial" w:hAnsi="Arial" w:cs="Arial"/>
          <w:sz w:val="20"/>
          <w:szCs w:val="20"/>
          <w:lang w:eastAsia="en-GB"/>
        </w:rPr>
        <w:t>e</w:t>
      </w:r>
      <w:r>
        <w:rPr>
          <w:rFonts w:ascii="Arial" w:hAnsi="Arial" w:cs="Arial"/>
          <w:spacing w:val="4"/>
          <w:sz w:val="20"/>
          <w:szCs w:val="20"/>
          <w:lang w:eastAsia="en-GB"/>
        </w:rPr>
        <w:t>m</w:t>
      </w:r>
      <w:r>
        <w:rPr>
          <w:rFonts w:ascii="Arial" w:hAnsi="Arial" w:cs="Arial"/>
          <w:sz w:val="20"/>
          <w:szCs w:val="20"/>
          <w:lang w:eastAsia="en-GB"/>
        </w:rPr>
        <w:t>e</w:t>
      </w:r>
      <w:r>
        <w:rPr>
          <w:rFonts w:ascii="Arial" w:hAnsi="Arial" w:cs="Arial"/>
          <w:spacing w:val="-1"/>
          <w:sz w:val="20"/>
          <w:szCs w:val="20"/>
          <w:lang w:eastAsia="en-GB"/>
        </w:rPr>
        <w:t>n</w:t>
      </w:r>
      <w:r>
        <w:rPr>
          <w:rFonts w:ascii="Arial" w:hAnsi="Arial" w:cs="Arial"/>
          <w:sz w:val="20"/>
          <w:szCs w:val="20"/>
          <w:lang w:eastAsia="en-GB"/>
        </w:rPr>
        <w:t>ts</w:t>
      </w:r>
      <w:r>
        <w:rPr>
          <w:rFonts w:ascii="Arial" w:hAnsi="Arial" w:cs="Arial"/>
          <w:spacing w:val="-9"/>
          <w:sz w:val="20"/>
          <w:szCs w:val="20"/>
          <w:lang w:eastAsia="en-GB"/>
        </w:rPr>
        <w:t xml:space="preserve"> </w:t>
      </w:r>
      <w:r>
        <w:rPr>
          <w:rFonts w:ascii="Arial" w:hAnsi="Arial" w:cs="Arial"/>
          <w:sz w:val="20"/>
          <w:szCs w:val="20"/>
          <w:lang w:eastAsia="en-GB"/>
        </w:rPr>
        <w:t>on</w:t>
      </w:r>
      <w:r>
        <w:rPr>
          <w:rFonts w:ascii="Arial" w:hAnsi="Arial" w:cs="Arial"/>
          <w:spacing w:val="-3"/>
          <w:sz w:val="20"/>
          <w:szCs w:val="20"/>
          <w:lang w:eastAsia="en-GB"/>
        </w:rPr>
        <w:t xml:space="preserve"> </w:t>
      </w:r>
      <w:r>
        <w:rPr>
          <w:rFonts w:ascii="Arial" w:hAnsi="Arial" w:cs="Arial"/>
          <w:sz w:val="20"/>
          <w:szCs w:val="20"/>
          <w:lang w:eastAsia="en-GB"/>
        </w:rPr>
        <w:t>a</w:t>
      </w:r>
      <w:r>
        <w:rPr>
          <w:rFonts w:ascii="Arial" w:hAnsi="Arial" w:cs="Arial"/>
          <w:spacing w:val="-2"/>
          <w:sz w:val="20"/>
          <w:szCs w:val="20"/>
          <w:lang w:eastAsia="en-GB"/>
        </w:rPr>
        <w:t xml:space="preserve"> </w:t>
      </w:r>
      <w:r>
        <w:rPr>
          <w:rFonts w:ascii="Arial" w:hAnsi="Arial" w:cs="Arial"/>
          <w:sz w:val="20"/>
          <w:szCs w:val="20"/>
          <w:lang w:eastAsia="en-GB"/>
        </w:rPr>
        <w:t>g</w:t>
      </w:r>
      <w:r>
        <w:rPr>
          <w:rFonts w:ascii="Arial" w:hAnsi="Arial" w:cs="Arial"/>
          <w:spacing w:val="-1"/>
          <w:sz w:val="20"/>
          <w:szCs w:val="20"/>
          <w:lang w:eastAsia="en-GB"/>
        </w:rPr>
        <w:t>oi</w:t>
      </w:r>
      <w:r>
        <w:rPr>
          <w:rFonts w:ascii="Arial" w:hAnsi="Arial" w:cs="Arial"/>
          <w:sz w:val="20"/>
          <w:szCs w:val="20"/>
          <w:lang w:eastAsia="en-GB"/>
        </w:rPr>
        <w:t>ng</w:t>
      </w:r>
      <w:r>
        <w:rPr>
          <w:rFonts w:ascii="Arial" w:hAnsi="Arial" w:cs="Arial"/>
          <w:spacing w:val="-6"/>
          <w:sz w:val="20"/>
          <w:szCs w:val="20"/>
          <w:lang w:eastAsia="en-GB"/>
        </w:rPr>
        <w:t xml:space="preserve"> </w:t>
      </w:r>
      <w:r>
        <w:rPr>
          <w:rFonts w:ascii="Arial" w:hAnsi="Arial" w:cs="Arial"/>
          <w:spacing w:val="1"/>
          <w:sz w:val="20"/>
          <w:szCs w:val="20"/>
          <w:lang w:eastAsia="en-GB"/>
        </w:rPr>
        <w:t>c</w:t>
      </w:r>
      <w:r>
        <w:rPr>
          <w:rFonts w:ascii="Arial" w:hAnsi="Arial" w:cs="Arial"/>
          <w:sz w:val="20"/>
          <w:szCs w:val="20"/>
          <w:lang w:eastAsia="en-GB"/>
        </w:rPr>
        <w:t>o</w:t>
      </w:r>
      <w:r>
        <w:rPr>
          <w:rFonts w:ascii="Arial" w:hAnsi="Arial" w:cs="Arial"/>
          <w:spacing w:val="-1"/>
          <w:sz w:val="20"/>
          <w:szCs w:val="20"/>
          <w:lang w:eastAsia="en-GB"/>
        </w:rPr>
        <w:t>n</w:t>
      </w:r>
      <w:r>
        <w:rPr>
          <w:rFonts w:ascii="Arial" w:hAnsi="Arial" w:cs="Arial"/>
          <w:spacing w:val="1"/>
          <w:sz w:val="20"/>
          <w:szCs w:val="20"/>
          <w:lang w:eastAsia="en-GB"/>
        </w:rPr>
        <w:t>c</w:t>
      </w:r>
      <w:r>
        <w:rPr>
          <w:rFonts w:ascii="Arial" w:hAnsi="Arial" w:cs="Arial"/>
          <w:sz w:val="20"/>
          <w:szCs w:val="20"/>
          <w:lang w:eastAsia="en-GB"/>
        </w:rPr>
        <w:t>ern</w:t>
      </w:r>
      <w:r>
        <w:rPr>
          <w:rFonts w:ascii="Arial" w:hAnsi="Arial" w:cs="Arial"/>
          <w:spacing w:val="-7"/>
          <w:sz w:val="20"/>
          <w:szCs w:val="20"/>
          <w:lang w:eastAsia="en-GB"/>
        </w:rPr>
        <w:t xml:space="preserve"> </w:t>
      </w:r>
      <w:r>
        <w:rPr>
          <w:rFonts w:ascii="Arial" w:hAnsi="Arial" w:cs="Arial"/>
          <w:sz w:val="20"/>
          <w:szCs w:val="20"/>
          <w:lang w:eastAsia="en-GB"/>
        </w:rPr>
        <w:t>b</w:t>
      </w:r>
      <w:r>
        <w:rPr>
          <w:rFonts w:ascii="Arial" w:hAnsi="Arial" w:cs="Arial"/>
          <w:spacing w:val="-1"/>
          <w:sz w:val="20"/>
          <w:szCs w:val="20"/>
          <w:lang w:eastAsia="en-GB"/>
        </w:rPr>
        <w:t>a</w:t>
      </w:r>
      <w:r>
        <w:rPr>
          <w:rFonts w:ascii="Arial" w:hAnsi="Arial" w:cs="Arial"/>
          <w:spacing w:val="1"/>
          <w:sz w:val="20"/>
          <w:szCs w:val="20"/>
          <w:lang w:eastAsia="en-GB"/>
        </w:rPr>
        <w:t>s</w:t>
      </w:r>
      <w:r>
        <w:rPr>
          <w:rFonts w:ascii="Arial" w:hAnsi="Arial" w:cs="Arial"/>
          <w:spacing w:val="-1"/>
          <w:sz w:val="20"/>
          <w:szCs w:val="20"/>
          <w:lang w:eastAsia="en-GB"/>
        </w:rPr>
        <w:t>i</w:t>
      </w:r>
      <w:r>
        <w:rPr>
          <w:rFonts w:ascii="Arial" w:hAnsi="Arial" w:cs="Arial"/>
          <w:spacing w:val="1"/>
          <w:sz w:val="20"/>
          <w:szCs w:val="20"/>
          <w:lang w:eastAsia="en-GB"/>
        </w:rPr>
        <w:t>s</w:t>
      </w:r>
      <w:r w:rsidR="00F50D18">
        <w:rPr>
          <w:rFonts w:ascii="Arial" w:hAnsi="Arial" w:cs="Arial"/>
          <w:sz w:val="20"/>
          <w:szCs w:val="20"/>
          <w:lang w:eastAsia="en-GB"/>
        </w:rPr>
        <w:t xml:space="preserve">; </w:t>
      </w:r>
      <w:r w:rsidR="00F50D18">
        <w:rPr>
          <w:rFonts w:ascii="Arial" w:hAnsi="Arial" w:cs="Arial"/>
          <w:spacing w:val="-1"/>
          <w:sz w:val="20"/>
          <w:szCs w:val="20"/>
          <w:lang w:eastAsia="en-GB"/>
        </w:rPr>
        <w:t>a</w:t>
      </w:r>
      <w:r w:rsidR="00F50D18">
        <w:rPr>
          <w:rFonts w:ascii="Arial" w:hAnsi="Arial" w:cs="Arial"/>
          <w:sz w:val="20"/>
          <w:szCs w:val="20"/>
          <w:lang w:eastAsia="en-GB"/>
        </w:rPr>
        <w:t>nd</w:t>
      </w:r>
    </w:p>
    <w:p w14:paraId="78F8B28E" w14:textId="00573F5E" w:rsidR="00293BED" w:rsidRDefault="00F50D18" w:rsidP="00F76C44">
      <w:pPr>
        <w:numPr>
          <w:ilvl w:val="0"/>
          <w:numId w:val="16"/>
        </w:numPr>
        <w:autoSpaceDE w:val="0"/>
        <w:autoSpaceDN w:val="0"/>
        <w:adjustRightInd w:val="0"/>
        <w:spacing w:line="276" w:lineRule="auto"/>
        <w:ind w:right="-154"/>
        <w:rPr>
          <w:rFonts w:ascii="Arial" w:hAnsi="Arial" w:cs="Arial"/>
          <w:sz w:val="20"/>
          <w:szCs w:val="20"/>
          <w:lang w:eastAsia="en-GB"/>
        </w:rPr>
      </w:pPr>
      <w:r>
        <w:rPr>
          <w:rFonts w:ascii="Arial" w:hAnsi="Arial" w:cs="Arial"/>
          <w:sz w:val="20"/>
          <w:szCs w:val="20"/>
          <w:lang w:eastAsia="en-GB"/>
        </w:rPr>
        <w:t xml:space="preserve">confirm that the Annual Report and Accounts </w:t>
      </w:r>
      <w:proofErr w:type="gramStart"/>
      <w:r>
        <w:rPr>
          <w:rFonts w:ascii="Arial" w:hAnsi="Arial" w:cs="Arial"/>
          <w:sz w:val="20"/>
          <w:szCs w:val="20"/>
          <w:lang w:eastAsia="en-GB"/>
        </w:rPr>
        <w:t>as a whole is</w:t>
      </w:r>
      <w:proofErr w:type="gramEnd"/>
      <w:r>
        <w:rPr>
          <w:rFonts w:ascii="Arial" w:hAnsi="Arial" w:cs="Arial"/>
          <w:sz w:val="20"/>
          <w:szCs w:val="20"/>
          <w:lang w:eastAsia="en-GB"/>
        </w:rPr>
        <w:t xml:space="preserve"> fair, balanced and understandable and take personal </w:t>
      </w:r>
      <w:r w:rsidR="00C9239D">
        <w:rPr>
          <w:rFonts w:ascii="Arial" w:hAnsi="Arial" w:cs="Arial"/>
          <w:sz w:val="20"/>
          <w:szCs w:val="20"/>
          <w:lang w:eastAsia="en-GB"/>
        </w:rPr>
        <w:t>responsibility</w:t>
      </w:r>
      <w:r>
        <w:rPr>
          <w:rFonts w:ascii="Arial" w:hAnsi="Arial" w:cs="Arial"/>
          <w:sz w:val="20"/>
          <w:szCs w:val="20"/>
          <w:lang w:eastAsia="en-GB"/>
        </w:rPr>
        <w:t xml:space="preserve"> for the Annual Report and Accounts and the judgments required for determining that it is fair, balanced and understandable.</w:t>
      </w:r>
    </w:p>
    <w:p w14:paraId="77E6E605" w14:textId="77777777" w:rsidR="00293BED" w:rsidRDefault="00293BED" w:rsidP="00F76C44">
      <w:pPr>
        <w:autoSpaceDE w:val="0"/>
        <w:autoSpaceDN w:val="0"/>
        <w:adjustRightInd w:val="0"/>
        <w:spacing w:before="4" w:line="276" w:lineRule="auto"/>
        <w:rPr>
          <w:rFonts w:ascii="Arial" w:hAnsi="Arial" w:cs="Arial"/>
          <w:sz w:val="26"/>
          <w:szCs w:val="26"/>
          <w:lang w:eastAsia="en-GB"/>
        </w:rPr>
      </w:pPr>
    </w:p>
    <w:p w14:paraId="7542600D" w14:textId="57F6630B" w:rsidR="00910E74" w:rsidRDefault="00293BED" w:rsidP="00F76C44">
      <w:pPr>
        <w:autoSpaceDE w:val="0"/>
        <w:autoSpaceDN w:val="0"/>
        <w:adjustRightInd w:val="0"/>
        <w:spacing w:line="276" w:lineRule="auto"/>
        <w:ind w:left="40" w:right="47"/>
        <w:rPr>
          <w:rFonts w:ascii="Arial" w:hAnsi="Arial" w:cs="Arial"/>
          <w:sz w:val="20"/>
          <w:szCs w:val="20"/>
          <w:lang w:eastAsia="en-GB"/>
        </w:rPr>
      </w:pPr>
      <w:r>
        <w:rPr>
          <w:rFonts w:ascii="Arial" w:hAnsi="Arial" w:cs="Arial"/>
          <w:spacing w:val="3"/>
          <w:sz w:val="20"/>
          <w:szCs w:val="20"/>
          <w:lang w:eastAsia="en-GB"/>
        </w:rPr>
        <w:t>T</w:t>
      </w:r>
      <w:r>
        <w:rPr>
          <w:rFonts w:ascii="Arial" w:hAnsi="Arial" w:cs="Arial"/>
          <w:sz w:val="20"/>
          <w:szCs w:val="20"/>
          <w:lang w:eastAsia="en-GB"/>
        </w:rPr>
        <w:t>he</w:t>
      </w:r>
      <w:r>
        <w:rPr>
          <w:rFonts w:ascii="Arial" w:hAnsi="Arial" w:cs="Arial"/>
          <w:spacing w:val="10"/>
          <w:sz w:val="20"/>
          <w:szCs w:val="20"/>
          <w:lang w:eastAsia="en-GB"/>
        </w:rPr>
        <w:t xml:space="preserve"> </w:t>
      </w:r>
      <w:r>
        <w:rPr>
          <w:rFonts w:ascii="Arial" w:hAnsi="Arial" w:cs="Arial"/>
          <w:sz w:val="20"/>
          <w:szCs w:val="20"/>
          <w:lang w:eastAsia="en-GB"/>
        </w:rPr>
        <w:t>[</w:t>
      </w:r>
      <w:r w:rsidRPr="00D16A41">
        <w:rPr>
          <w:rFonts w:ascii="Arial" w:hAnsi="Arial" w:cs="Arial"/>
          <w:i/>
          <w:sz w:val="20"/>
          <w:szCs w:val="20"/>
          <w:lang w:eastAsia="en-GB"/>
        </w:rPr>
        <w:t>re</w:t>
      </w:r>
      <w:r w:rsidRPr="00D16A41">
        <w:rPr>
          <w:rFonts w:ascii="Arial" w:hAnsi="Arial" w:cs="Arial"/>
          <w:i/>
          <w:spacing w:val="-1"/>
          <w:sz w:val="20"/>
          <w:szCs w:val="20"/>
          <w:lang w:eastAsia="en-GB"/>
        </w:rPr>
        <w:t>l</w:t>
      </w:r>
      <w:r w:rsidRPr="00D16A41">
        <w:rPr>
          <w:rFonts w:ascii="Arial" w:hAnsi="Arial" w:cs="Arial"/>
          <w:i/>
          <w:sz w:val="20"/>
          <w:szCs w:val="20"/>
          <w:lang w:eastAsia="en-GB"/>
        </w:rPr>
        <w:t>e</w:t>
      </w:r>
      <w:r w:rsidRPr="00D16A41">
        <w:rPr>
          <w:rFonts w:ascii="Arial" w:hAnsi="Arial" w:cs="Arial"/>
          <w:i/>
          <w:spacing w:val="-2"/>
          <w:sz w:val="20"/>
          <w:szCs w:val="20"/>
          <w:lang w:eastAsia="en-GB"/>
        </w:rPr>
        <w:t>v</w:t>
      </w:r>
      <w:r w:rsidRPr="00D16A41">
        <w:rPr>
          <w:rFonts w:ascii="Arial" w:hAnsi="Arial" w:cs="Arial"/>
          <w:i/>
          <w:sz w:val="20"/>
          <w:szCs w:val="20"/>
          <w:lang w:eastAsia="en-GB"/>
        </w:rPr>
        <w:t>a</w:t>
      </w:r>
      <w:r w:rsidRPr="00D16A41">
        <w:rPr>
          <w:rFonts w:ascii="Arial" w:hAnsi="Arial" w:cs="Arial"/>
          <w:i/>
          <w:spacing w:val="-1"/>
          <w:sz w:val="20"/>
          <w:szCs w:val="20"/>
          <w:lang w:eastAsia="en-GB"/>
        </w:rPr>
        <w:t>n</w:t>
      </w:r>
      <w:r w:rsidRPr="00D16A41">
        <w:rPr>
          <w:rFonts w:ascii="Arial" w:hAnsi="Arial" w:cs="Arial"/>
          <w:i/>
          <w:sz w:val="20"/>
          <w:szCs w:val="20"/>
          <w:lang w:eastAsia="en-GB"/>
        </w:rPr>
        <w:t>t</w:t>
      </w:r>
      <w:r w:rsidRPr="00D16A41">
        <w:rPr>
          <w:rFonts w:ascii="Arial" w:hAnsi="Arial" w:cs="Arial"/>
          <w:i/>
          <w:spacing w:val="7"/>
          <w:sz w:val="20"/>
          <w:szCs w:val="20"/>
          <w:lang w:eastAsia="en-GB"/>
        </w:rPr>
        <w:t xml:space="preserve"> </w:t>
      </w:r>
      <w:r w:rsidRPr="00D16A41">
        <w:rPr>
          <w:rFonts w:ascii="Arial" w:hAnsi="Arial" w:cs="Arial"/>
          <w:i/>
          <w:sz w:val="20"/>
          <w:szCs w:val="20"/>
          <w:lang w:eastAsia="en-GB"/>
        </w:rPr>
        <w:t>a</w:t>
      </w:r>
      <w:r w:rsidRPr="00D16A41">
        <w:rPr>
          <w:rFonts w:ascii="Arial" w:hAnsi="Arial" w:cs="Arial"/>
          <w:i/>
          <w:spacing w:val="-1"/>
          <w:sz w:val="20"/>
          <w:szCs w:val="20"/>
          <w:lang w:eastAsia="en-GB"/>
        </w:rPr>
        <w:t>u</w:t>
      </w:r>
      <w:r w:rsidRPr="00D16A41">
        <w:rPr>
          <w:rFonts w:ascii="Arial" w:hAnsi="Arial" w:cs="Arial"/>
          <w:i/>
          <w:sz w:val="20"/>
          <w:szCs w:val="20"/>
          <w:lang w:eastAsia="en-GB"/>
        </w:rPr>
        <w:t>th</w:t>
      </w:r>
      <w:r w:rsidRPr="00D16A41">
        <w:rPr>
          <w:rFonts w:ascii="Arial" w:hAnsi="Arial" w:cs="Arial"/>
          <w:i/>
          <w:spacing w:val="-1"/>
          <w:sz w:val="20"/>
          <w:szCs w:val="20"/>
          <w:lang w:eastAsia="en-GB"/>
        </w:rPr>
        <w:t>o</w:t>
      </w:r>
      <w:r w:rsidRPr="00D16A41">
        <w:rPr>
          <w:rFonts w:ascii="Arial" w:hAnsi="Arial" w:cs="Arial"/>
          <w:i/>
          <w:spacing w:val="1"/>
          <w:sz w:val="20"/>
          <w:szCs w:val="20"/>
          <w:lang w:eastAsia="en-GB"/>
        </w:rPr>
        <w:t>r</w:t>
      </w:r>
      <w:r w:rsidRPr="00D16A41">
        <w:rPr>
          <w:rFonts w:ascii="Arial" w:hAnsi="Arial" w:cs="Arial"/>
          <w:i/>
          <w:spacing w:val="-1"/>
          <w:sz w:val="20"/>
          <w:szCs w:val="20"/>
          <w:lang w:eastAsia="en-GB"/>
        </w:rPr>
        <w:t>i</w:t>
      </w:r>
      <w:r w:rsidRPr="00D16A41">
        <w:rPr>
          <w:rFonts w:ascii="Arial" w:hAnsi="Arial" w:cs="Arial"/>
          <w:i/>
          <w:sz w:val="20"/>
          <w:szCs w:val="20"/>
          <w:lang w:eastAsia="en-GB"/>
        </w:rPr>
        <w:t>t</w:t>
      </w:r>
      <w:r w:rsidRPr="00D16A41">
        <w:rPr>
          <w:rFonts w:ascii="Arial" w:hAnsi="Arial" w:cs="Arial"/>
          <w:i/>
          <w:spacing w:val="-6"/>
          <w:sz w:val="20"/>
          <w:szCs w:val="20"/>
          <w:lang w:eastAsia="en-GB"/>
        </w:rPr>
        <w:t>y</w:t>
      </w:r>
      <w:r>
        <w:rPr>
          <w:rFonts w:ascii="Arial" w:hAnsi="Arial" w:cs="Arial"/>
          <w:sz w:val="20"/>
          <w:szCs w:val="20"/>
          <w:lang w:eastAsia="en-GB"/>
        </w:rPr>
        <w:t>]</w:t>
      </w:r>
      <w:r>
        <w:rPr>
          <w:rFonts w:ascii="Arial" w:hAnsi="Arial" w:cs="Arial"/>
          <w:spacing w:val="6"/>
          <w:sz w:val="20"/>
          <w:szCs w:val="20"/>
          <w:lang w:eastAsia="en-GB"/>
        </w:rPr>
        <w:t xml:space="preserve"> </w:t>
      </w:r>
      <w:r>
        <w:rPr>
          <w:rFonts w:ascii="Arial" w:hAnsi="Arial" w:cs="Arial"/>
          <w:sz w:val="20"/>
          <w:szCs w:val="20"/>
          <w:lang w:eastAsia="en-GB"/>
        </w:rPr>
        <w:t>has</w:t>
      </w:r>
      <w:r>
        <w:rPr>
          <w:rFonts w:ascii="Arial" w:hAnsi="Arial" w:cs="Arial"/>
          <w:spacing w:val="12"/>
          <w:sz w:val="20"/>
          <w:szCs w:val="20"/>
          <w:lang w:eastAsia="en-GB"/>
        </w:rPr>
        <w:t xml:space="preserve"> </w:t>
      </w:r>
      <w:r>
        <w:rPr>
          <w:rFonts w:ascii="Arial" w:hAnsi="Arial" w:cs="Arial"/>
          <w:sz w:val="20"/>
          <w:szCs w:val="20"/>
          <w:lang w:eastAsia="en-GB"/>
        </w:rPr>
        <w:t>a</w:t>
      </w:r>
      <w:r>
        <w:rPr>
          <w:rFonts w:ascii="Arial" w:hAnsi="Arial" w:cs="Arial"/>
          <w:spacing w:val="-1"/>
          <w:sz w:val="20"/>
          <w:szCs w:val="20"/>
          <w:lang w:eastAsia="en-GB"/>
        </w:rPr>
        <w:t>p</w:t>
      </w:r>
      <w:r>
        <w:rPr>
          <w:rFonts w:ascii="Arial" w:hAnsi="Arial" w:cs="Arial"/>
          <w:sz w:val="20"/>
          <w:szCs w:val="20"/>
          <w:lang w:eastAsia="en-GB"/>
        </w:rPr>
        <w:t>p</w:t>
      </w:r>
      <w:r>
        <w:rPr>
          <w:rFonts w:ascii="Arial" w:hAnsi="Arial" w:cs="Arial"/>
          <w:spacing w:val="-1"/>
          <w:sz w:val="20"/>
          <w:szCs w:val="20"/>
          <w:lang w:eastAsia="en-GB"/>
        </w:rPr>
        <w:t>oi</w:t>
      </w:r>
      <w:r>
        <w:rPr>
          <w:rFonts w:ascii="Arial" w:hAnsi="Arial" w:cs="Arial"/>
          <w:sz w:val="20"/>
          <w:szCs w:val="20"/>
          <w:lang w:eastAsia="en-GB"/>
        </w:rPr>
        <w:t>nt</w:t>
      </w:r>
      <w:r>
        <w:rPr>
          <w:rFonts w:ascii="Arial" w:hAnsi="Arial" w:cs="Arial"/>
          <w:spacing w:val="-1"/>
          <w:sz w:val="20"/>
          <w:szCs w:val="20"/>
          <w:lang w:eastAsia="en-GB"/>
        </w:rPr>
        <w:t>e</w:t>
      </w:r>
      <w:r>
        <w:rPr>
          <w:rFonts w:ascii="Arial" w:hAnsi="Arial" w:cs="Arial"/>
          <w:sz w:val="20"/>
          <w:szCs w:val="20"/>
          <w:lang w:eastAsia="en-GB"/>
        </w:rPr>
        <w:t>d</w:t>
      </w:r>
      <w:r>
        <w:rPr>
          <w:rFonts w:ascii="Arial" w:hAnsi="Arial" w:cs="Arial"/>
          <w:spacing w:val="5"/>
          <w:sz w:val="20"/>
          <w:szCs w:val="20"/>
          <w:lang w:eastAsia="en-GB"/>
        </w:rPr>
        <w:t xml:space="preserve"> </w:t>
      </w:r>
      <w:r>
        <w:rPr>
          <w:rFonts w:ascii="Arial" w:hAnsi="Arial" w:cs="Arial"/>
          <w:sz w:val="20"/>
          <w:szCs w:val="20"/>
          <w:lang w:eastAsia="en-GB"/>
        </w:rPr>
        <w:t>the</w:t>
      </w:r>
      <w:r>
        <w:rPr>
          <w:rFonts w:ascii="Arial" w:hAnsi="Arial" w:cs="Arial"/>
          <w:spacing w:val="13"/>
          <w:sz w:val="20"/>
          <w:szCs w:val="20"/>
          <w:lang w:eastAsia="en-GB"/>
        </w:rPr>
        <w:t xml:space="preserve"> </w:t>
      </w:r>
      <w:r>
        <w:rPr>
          <w:rFonts w:ascii="Arial" w:hAnsi="Arial" w:cs="Arial"/>
          <w:sz w:val="20"/>
          <w:szCs w:val="20"/>
          <w:lang w:eastAsia="en-GB"/>
        </w:rPr>
        <w:t>[</w:t>
      </w:r>
      <w:r w:rsidRPr="00D16A41">
        <w:rPr>
          <w:rFonts w:ascii="Arial" w:hAnsi="Arial" w:cs="Arial"/>
          <w:i/>
          <w:spacing w:val="-1"/>
          <w:sz w:val="20"/>
          <w:szCs w:val="20"/>
          <w:lang w:eastAsia="en-GB"/>
        </w:rPr>
        <w:t>P</w:t>
      </w:r>
      <w:r w:rsidRPr="00D16A41">
        <w:rPr>
          <w:rFonts w:ascii="Arial" w:hAnsi="Arial" w:cs="Arial"/>
          <w:i/>
          <w:sz w:val="20"/>
          <w:szCs w:val="20"/>
          <w:lang w:eastAsia="en-GB"/>
        </w:rPr>
        <w:t>er</w:t>
      </w:r>
      <w:r w:rsidRPr="00D16A41">
        <w:rPr>
          <w:rFonts w:ascii="Arial" w:hAnsi="Arial" w:cs="Arial"/>
          <w:i/>
          <w:spacing w:val="5"/>
          <w:sz w:val="20"/>
          <w:szCs w:val="20"/>
          <w:lang w:eastAsia="en-GB"/>
        </w:rPr>
        <w:t>m</w:t>
      </w:r>
      <w:r w:rsidRPr="00D16A41">
        <w:rPr>
          <w:rFonts w:ascii="Arial" w:hAnsi="Arial" w:cs="Arial"/>
          <w:i/>
          <w:sz w:val="20"/>
          <w:szCs w:val="20"/>
          <w:lang w:eastAsia="en-GB"/>
        </w:rPr>
        <w:t>a</w:t>
      </w:r>
      <w:r w:rsidRPr="00D16A41">
        <w:rPr>
          <w:rFonts w:ascii="Arial" w:hAnsi="Arial" w:cs="Arial"/>
          <w:i/>
          <w:spacing w:val="-1"/>
          <w:sz w:val="20"/>
          <w:szCs w:val="20"/>
          <w:lang w:eastAsia="en-GB"/>
        </w:rPr>
        <w:t>n</w:t>
      </w:r>
      <w:r w:rsidRPr="00D16A41">
        <w:rPr>
          <w:rFonts w:ascii="Arial" w:hAnsi="Arial" w:cs="Arial"/>
          <w:i/>
          <w:sz w:val="20"/>
          <w:szCs w:val="20"/>
          <w:lang w:eastAsia="en-GB"/>
        </w:rPr>
        <w:t>e</w:t>
      </w:r>
      <w:r w:rsidRPr="00D16A41">
        <w:rPr>
          <w:rFonts w:ascii="Arial" w:hAnsi="Arial" w:cs="Arial"/>
          <w:i/>
          <w:spacing w:val="-1"/>
          <w:sz w:val="20"/>
          <w:szCs w:val="20"/>
          <w:lang w:eastAsia="en-GB"/>
        </w:rPr>
        <w:t>n</w:t>
      </w:r>
      <w:r w:rsidRPr="00D16A41">
        <w:rPr>
          <w:rFonts w:ascii="Arial" w:hAnsi="Arial" w:cs="Arial"/>
          <w:i/>
          <w:sz w:val="20"/>
          <w:szCs w:val="20"/>
          <w:lang w:eastAsia="en-GB"/>
        </w:rPr>
        <w:t>t</w:t>
      </w:r>
      <w:r w:rsidRPr="00D16A41">
        <w:rPr>
          <w:rFonts w:ascii="Arial" w:hAnsi="Arial" w:cs="Arial"/>
          <w:i/>
          <w:spacing w:val="4"/>
          <w:sz w:val="20"/>
          <w:szCs w:val="20"/>
          <w:lang w:eastAsia="en-GB"/>
        </w:rPr>
        <w:t xml:space="preserve"> </w:t>
      </w:r>
      <w:r w:rsidRPr="00D16A41">
        <w:rPr>
          <w:rFonts w:ascii="Arial" w:hAnsi="Arial" w:cs="Arial"/>
          <w:i/>
          <w:sz w:val="20"/>
          <w:szCs w:val="20"/>
          <w:lang w:eastAsia="en-GB"/>
        </w:rPr>
        <w:t>Head</w:t>
      </w:r>
      <w:r w:rsidRPr="00D16A41">
        <w:rPr>
          <w:rFonts w:ascii="Arial" w:hAnsi="Arial" w:cs="Arial"/>
          <w:i/>
          <w:spacing w:val="11"/>
          <w:sz w:val="20"/>
          <w:szCs w:val="20"/>
          <w:lang w:eastAsia="en-GB"/>
        </w:rPr>
        <w:t xml:space="preserve"> </w:t>
      </w:r>
      <w:r w:rsidRPr="00D16A41">
        <w:rPr>
          <w:rFonts w:ascii="Arial" w:hAnsi="Arial" w:cs="Arial"/>
          <w:i/>
          <w:sz w:val="20"/>
          <w:szCs w:val="20"/>
          <w:lang w:eastAsia="en-GB"/>
        </w:rPr>
        <w:t>of</w:t>
      </w:r>
      <w:r w:rsidRPr="00D16A41">
        <w:rPr>
          <w:rFonts w:ascii="Arial" w:hAnsi="Arial" w:cs="Arial"/>
          <w:i/>
          <w:spacing w:val="14"/>
          <w:sz w:val="20"/>
          <w:szCs w:val="20"/>
          <w:lang w:eastAsia="en-GB"/>
        </w:rPr>
        <w:t xml:space="preserve"> </w:t>
      </w:r>
      <w:r w:rsidRPr="00D16A41">
        <w:rPr>
          <w:rFonts w:ascii="Arial" w:hAnsi="Arial" w:cs="Arial"/>
          <w:i/>
          <w:sz w:val="20"/>
          <w:szCs w:val="20"/>
          <w:lang w:eastAsia="en-GB"/>
        </w:rPr>
        <w:t>the</w:t>
      </w:r>
      <w:r w:rsidRPr="00D16A41">
        <w:rPr>
          <w:rFonts w:ascii="Arial" w:hAnsi="Arial" w:cs="Arial"/>
          <w:i/>
          <w:spacing w:val="13"/>
          <w:sz w:val="20"/>
          <w:szCs w:val="20"/>
          <w:lang w:eastAsia="en-GB"/>
        </w:rPr>
        <w:t xml:space="preserve"> </w:t>
      </w:r>
      <w:r w:rsidRPr="00D16A41">
        <w:rPr>
          <w:rFonts w:ascii="Arial" w:hAnsi="Arial" w:cs="Arial"/>
          <w:i/>
          <w:sz w:val="20"/>
          <w:szCs w:val="20"/>
          <w:lang w:eastAsia="en-GB"/>
        </w:rPr>
        <w:t>Dep</w:t>
      </w:r>
      <w:r w:rsidRPr="00D16A41">
        <w:rPr>
          <w:rFonts w:ascii="Arial" w:hAnsi="Arial" w:cs="Arial"/>
          <w:i/>
          <w:spacing w:val="-1"/>
          <w:sz w:val="20"/>
          <w:szCs w:val="20"/>
          <w:lang w:eastAsia="en-GB"/>
        </w:rPr>
        <w:t>a</w:t>
      </w:r>
      <w:r w:rsidRPr="00D16A41">
        <w:rPr>
          <w:rFonts w:ascii="Arial" w:hAnsi="Arial" w:cs="Arial"/>
          <w:i/>
          <w:spacing w:val="1"/>
          <w:sz w:val="20"/>
          <w:szCs w:val="20"/>
          <w:lang w:eastAsia="en-GB"/>
        </w:rPr>
        <w:t>r</w:t>
      </w:r>
      <w:r w:rsidRPr="00D16A41">
        <w:rPr>
          <w:rFonts w:ascii="Arial" w:hAnsi="Arial" w:cs="Arial"/>
          <w:i/>
          <w:sz w:val="20"/>
          <w:szCs w:val="20"/>
          <w:lang w:eastAsia="en-GB"/>
        </w:rPr>
        <w:t>t</w:t>
      </w:r>
      <w:r w:rsidRPr="00D16A41">
        <w:rPr>
          <w:rFonts w:ascii="Arial" w:hAnsi="Arial" w:cs="Arial"/>
          <w:i/>
          <w:spacing w:val="4"/>
          <w:sz w:val="20"/>
          <w:szCs w:val="20"/>
          <w:lang w:eastAsia="en-GB"/>
        </w:rPr>
        <w:t>m</w:t>
      </w:r>
      <w:r w:rsidRPr="00D16A41">
        <w:rPr>
          <w:rFonts w:ascii="Arial" w:hAnsi="Arial" w:cs="Arial"/>
          <w:i/>
          <w:sz w:val="20"/>
          <w:szCs w:val="20"/>
          <w:lang w:eastAsia="en-GB"/>
        </w:rPr>
        <w:t>e</w:t>
      </w:r>
      <w:r w:rsidRPr="00D16A41">
        <w:rPr>
          <w:rFonts w:ascii="Arial" w:hAnsi="Arial" w:cs="Arial"/>
          <w:i/>
          <w:spacing w:val="-1"/>
          <w:sz w:val="20"/>
          <w:szCs w:val="20"/>
          <w:lang w:eastAsia="en-GB"/>
        </w:rPr>
        <w:t>n</w:t>
      </w:r>
      <w:r w:rsidRPr="00D16A41">
        <w:rPr>
          <w:rFonts w:ascii="Arial" w:hAnsi="Arial" w:cs="Arial"/>
          <w:i/>
          <w:sz w:val="20"/>
          <w:szCs w:val="20"/>
          <w:lang w:eastAsia="en-GB"/>
        </w:rPr>
        <w:t>t</w:t>
      </w:r>
      <w:r>
        <w:rPr>
          <w:rFonts w:ascii="Arial" w:hAnsi="Arial" w:cs="Arial"/>
          <w:sz w:val="20"/>
          <w:szCs w:val="20"/>
          <w:lang w:eastAsia="en-GB"/>
        </w:rPr>
        <w:t>]</w:t>
      </w:r>
      <w:r>
        <w:rPr>
          <w:rFonts w:ascii="Arial" w:hAnsi="Arial" w:cs="Arial"/>
          <w:spacing w:val="3"/>
          <w:sz w:val="20"/>
          <w:szCs w:val="20"/>
          <w:lang w:eastAsia="en-GB"/>
        </w:rPr>
        <w:t xml:space="preserve"> </w:t>
      </w:r>
      <w:r>
        <w:rPr>
          <w:rFonts w:ascii="Arial" w:hAnsi="Arial" w:cs="Arial"/>
          <w:sz w:val="20"/>
          <w:szCs w:val="20"/>
          <w:lang w:eastAsia="en-GB"/>
        </w:rPr>
        <w:t>as</w:t>
      </w:r>
      <w:r>
        <w:rPr>
          <w:rFonts w:ascii="Arial" w:hAnsi="Arial" w:cs="Arial"/>
          <w:spacing w:val="16"/>
          <w:sz w:val="20"/>
          <w:szCs w:val="20"/>
          <w:lang w:eastAsia="en-GB"/>
        </w:rPr>
        <w:t xml:space="preserve"> </w:t>
      </w:r>
      <w:r>
        <w:rPr>
          <w:rFonts w:ascii="Arial" w:hAnsi="Arial" w:cs="Arial"/>
          <w:spacing w:val="-1"/>
          <w:sz w:val="20"/>
          <w:szCs w:val="20"/>
          <w:lang w:eastAsia="en-GB"/>
        </w:rPr>
        <w:t>A</w:t>
      </w:r>
      <w:r>
        <w:rPr>
          <w:rFonts w:ascii="Arial" w:hAnsi="Arial" w:cs="Arial"/>
          <w:spacing w:val="1"/>
          <w:sz w:val="20"/>
          <w:szCs w:val="20"/>
          <w:lang w:eastAsia="en-GB"/>
        </w:rPr>
        <w:t>cc</w:t>
      </w:r>
      <w:r>
        <w:rPr>
          <w:rFonts w:ascii="Arial" w:hAnsi="Arial" w:cs="Arial"/>
          <w:sz w:val="20"/>
          <w:szCs w:val="20"/>
          <w:lang w:eastAsia="en-GB"/>
        </w:rPr>
        <w:t>o</w:t>
      </w:r>
      <w:r>
        <w:rPr>
          <w:rFonts w:ascii="Arial" w:hAnsi="Arial" w:cs="Arial"/>
          <w:spacing w:val="-1"/>
          <w:sz w:val="20"/>
          <w:szCs w:val="20"/>
          <w:lang w:eastAsia="en-GB"/>
        </w:rPr>
        <w:t>u</w:t>
      </w:r>
      <w:r>
        <w:rPr>
          <w:rFonts w:ascii="Arial" w:hAnsi="Arial" w:cs="Arial"/>
          <w:sz w:val="20"/>
          <w:szCs w:val="20"/>
          <w:lang w:eastAsia="en-GB"/>
        </w:rPr>
        <w:t>nt</w:t>
      </w:r>
      <w:r>
        <w:rPr>
          <w:rFonts w:ascii="Arial" w:hAnsi="Arial" w:cs="Arial"/>
          <w:spacing w:val="-2"/>
          <w:sz w:val="20"/>
          <w:szCs w:val="20"/>
          <w:lang w:eastAsia="en-GB"/>
        </w:rPr>
        <w:t>i</w:t>
      </w:r>
      <w:r>
        <w:rPr>
          <w:rFonts w:ascii="Arial" w:hAnsi="Arial" w:cs="Arial"/>
          <w:sz w:val="20"/>
          <w:szCs w:val="20"/>
          <w:lang w:eastAsia="en-GB"/>
        </w:rPr>
        <w:t>ng</w:t>
      </w:r>
      <w:r>
        <w:rPr>
          <w:rFonts w:ascii="Arial" w:hAnsi="Arial" w:cs="Arial"/>
          <w:spacing w:val="4"/>
          <w:sz w:val="20"/>
          <w:szCs w:val="20"/>
          <w:lang w:eastAsia="en-GB"/>
        </w:rPr>
        <w:t xml:space="preserve"> </w:t>
      </w:r>
      <w:r>
        <w:rPr>
          <w:rFonts w:ascii="Arial" w:hAnsi="Arial" w:cs="Arial"/>
          <w:spacing w:val="1"/>
          <w:sz w:val="20"/>
          <w:szCs w:val="20"/>
          <w:lang w:eastAsia="en-GB"/>
        </w:rPr>
        <w:t>O</w:t>
      </w:r>
      <w:r>
        <w:rPr>
          <w:rFonts w:ascii="Arial" w:hAnsi="Arial" w:cs="Arial"/>
          <w:spacing w:val="2"/>
          <w:sz w:val="20"/>
          <w:szCs w:val="20"/>
          <w:lang w:eastAsia="en-GB"/>
        </w:rPr>
        <w:t>ff</w:t>
      </w:r>
      <w:r>
        <w:rPr>
          <w:rFonts w:ascii="Arial" w:hAnsi="Arial" w:cs="Arial"/>
          <w:spacing w:val="-1"/>
          <w:sz w:val="20"/>
          <w:szCs w:val="20"/>
          <w:lang w:eastAsia="en-GB"/>
        </w:rPr>
        <w:t>i</w:t>
      </w:r>
      <w:r>
        <w:rPr>
          <w:rFonts w:ascii="Arial" w:hAnsi="Arial" w:cs="Arial"/>
          <w:spacing w:val="1"/>
          <w:sz w:val="20"/>
          <w:szCs w:val="20"/>
          <w:lang w:eastAsia="en-GB"/>
        </w:rPr>
        <w:t>c</w:t>
      </w:r>
      <w:r>
        <w:rPr>
          <w:rFonts w:ascii="Arial" w:hAnsi="Arial" w:cs="Arial"/>
          <w:sz w:val="20"/>
          <w:szCs w:val="20"/>
          <w:lang w:eastAsia="en-GB"/>
        </w:rPr>
        <w:t xml:space="preserve">er </w:t>
      </w:r>
      <w:r>
        <w:rPr>
          <w:rFonts w:ascii="Arial" w:hAnsi="Arial" w:cs="Arial"/>
          <w:spacing w:val="2"/>
          <w:sz w:val="20"/>
          <w:szCs w:val="20"/>
          <w:lang w:eastAsia="en-GB"/>
        </w:rPr>
        <w:t>f</w:t>
      </w:r>
      <w:r>
        <w:rPr>
          <w:rFonts w:ascii="Arial" w:hAnsi="Arial" w:cs="Arial"/>
          <w:sz w:val="20"/>
          <w:szCs w:val="20"/>
          <w:lang w:eastAsia="en-GB"/>
        </w:rPr>
        <w:t>or</w:t>
      </w:r>
      <w:r>
        <w:rPr>
          <w:rFonts w:ascii="Arial" w:hAnsi="Arial" w:cs="Arial"/>
          <w:spacing w:val="12"/>
          <w:sz w:val="20"/>
          <w:szCs w:val="20"/>
          <w:lang w:eastAsia="en-GB"/>
        </w:rPr>
        <w:t xml:space="preserve"> </w:t>
      </w:r>
      <w:r>
        <w:rPr>
          <w:rFonts w:ascii="Arial" w:hAnsi="Arial" w:cs="Arial"/>
          <w:sz w:val="20"/>
          <w:szCs w:val="20"/>
          <w:lang w:eastAsia="en-GB"/>
        </w:rPr>
        <w:t>the [</w:t>
      </w:r>
      <w:r w:rsidRPr="00D16A41">
        <w:rPr>
          <w:rFonts w:ascii="Arial" w:hAnsi="Arial" w:cs="Arial"/>
          <w:i/>
          <w:sz w:val="20"/>
          <w:szCs w:val="20"/>
          <w:lang w:eastAsia="en-GB"/>
        </w:rPr>
        <w:t>n</w:t>
      </w:r>
      <w:r w:rsidRPr="00D16A41">
        <w:rPr>
          <w:rFonts w:ascii="Arial" w:hAnsi="Arial" w:cs="Arial"/>
          <w:i/>
          <w:spacing w:val="-1"/>
          <w:sz w:val="20"/>
          <w:szCs w:val="20"/>
          <w:lang w:eastAsia="en-GB"/>
        </w:rPr>
        <w:t>a</w:t>
      </w:r>
      <w:r w:rsidRPr="00D16A41">
        <w:rPr>
          <w:rFonts w:ascii="Arial" w:hAnsi="Arial" w:cs="Arial"/>
          <w:i/>
          <w:spacing w:val="4"/>
          <w:sz w:val="20"/>
          <w:szCs w:val="20"/>
          <w:lang w:eastAsia="en-GB"/>
        </w:rPr>
        <w:t>m</w:t>
      </w:r>
      <w:r w:rsidRPr="00D16A41">
        <w:rPr>
          <w:rFonts w:ascii="Arial" w:hAnsi="Arial" w:cs="Arial"/>
          <w:i/>
          <w:sz w:val="20"/>
          <w:szCs w:val="20"/>
          <w:lang w:eastAsia="en-GB"/>
        </w:rPr>
        <w:t>e of the</w:t>
      </w:r>
      <w:r w:rsidRPr="00D16A41">
        <w:rPr>
          <w:rFonts w:ascii="Arial" w:hAnsi="Arial" w:cs="Arial"/>
          <w:i/>
          <w:spacing w:val="8"/>
          <w:sz w:val="20"/>
          <w:szCs w:val="20"/>
          <w:lang w:eastAsia="en-GB"/>
        </w:rPr>
        <w:t xml:space="preserve"> </w:t>
      </w:r>
      <w:r w:rsidRPr="00D16A41">
        <w:rPr>
          <w:rFonts w:ascii="Arial" w:hAnsi="Arial" w:cs="Arial"/>
          <w:i/>
          <w:sz w:val="20"/>
          <w:szCs w:val="20"/>
          <w:lang w:eastAsia="en-GB"/>
        </w:rPr>
        <w:t>p</w:t>
      </w:r>
      <w:r w:rsidRPr="00D16A41">
        <w:rPr>
          <w:rFonts w:ascii="Arial" w:hAnsi="Arial" w:cs="Arial"/>
          <w:i/>
          <w:spacing w:val="-1"/>
          <w:sz w:val="20"/>
          <w:szCs w:val="20"/>
          <w:lang w:eastAsia="en-GB"/>
        </w:rPr>
        <w:t>e</w:t>
      </w:r>
      <w:r w:rsidRPr="00D16A41">
        <w:rPr>
          <w:rFonts w:ascii="Arial" w:hAnsi="Arial" w:cs="Arial"/>
          <w:i/>
          <w:sz w:val="20"/>
          <w:szCs w:val="20"/>
          <w:lang w:eastAsia="en-GB"/>
        </w:rPr>
        <w:t>n</w:t>
      </w:r>
      <w:r w:rsidRPr="00D16A41">
        <w:rPr>
          <w:rFonts w:ascii="Arial" w:hAnsi="Arial" w:cs="Arial"/>
          <w:i/>
          <w:spacing w:val="1"/>
          <w:sz w:val="20"/>
          <w:szCs w:val="20"/>
          <w:lang w:eastAsia="en-GB"/>
        </w:rPr>
        <w:t>s</w:t>
      </w:r>
      <w:r w:rsidRPr="00D16A41">
        <w:rPr>
          <w:rFonts w:ascii="Arial" w:hAnsi="Arial" w:cs="Arial"/>
          <w:i/>
          <w:spacing w:val="-1"/>
          <w:sz w:val="20"/>
          <w:szCs w:val="20"/>
          <w:lang w:eastAsia="en-GB"/>
        </w:rPr>
        <w:t>i</w:t>
      </w:r>
      <w:r w:rsidRPr="00D16A41">
        <w:rPr>
          <w:rFonts w:ascii="Arial" w:hAnsi="Arial" w:cs="Arial"/>
          <w:i/>
          <w:sz w:val="20"/>
          <w:szCs w:val="20"/>
          <w:lang w:eastAsia="en-GB"/>
        </w:rPr>
        <w:t xml:space="preserve">on </w:t>
      </w:r>
      <w:r w:rsidRPr="00D16A41">
        <w:rPr>
          <w:rFonts w:ascii="Arial" w:hAnsi="Arial" w:cs="Arial"/>
          <w:i/>
          <w:spacing w:val="1"/>
          <w:sz w:val="20"/>
          <w:szCs w:val="20"/>
          <w:lang w:eastAsia="en-GB"/>
        </w:rPr>
        <w:t>sc</w:t>
      </w:r>
      <w:r w:rsidRPr="00D16A41">
        <w:rPr>
          <w:rFonts w:ascii="Arial" w:hAnsi="Arial" w:cs="Arial"/>
          <w:i/>
          <w:sz w:val="20"/>
          <w:szCs w:val="20"/>
          <w:lang w:eastAsia="en-GB"/>
        </w:rPr>
        <w:t>h</w:t>
      </w:r>
      <w:r w:rsidRPr="00D16A41">
        <w:rPr>
          <w:rFonts w:ascii="Arial" w:hAnsi="Arial" w:cs="Arial"/>
          <w:i/>
          <w:spacing w:val="-1"/>
          <w:sz w:val="20"/>
          <w:szCs w:val="20"/>
          <w:lang w:eastAsia="en-GB"/>
        </w:rPr>
        <w:t>e</w:t>
      </w:r>
      <w:r w:rsidRPr="00D16A41">
        <w:rPr>
          <w:rFonts w:ascii="Arial" w:hAnsi="Arial" w:cs="Arial"/>
          <w:i/>
          <w:spacing w:val="4"/>
          <w:sz w:val="20"/>
          <w:szCs w:val="20"/>
          <w:lang w:eastAsia="en-GB"/>
        </w:rPr>
        <w:t>m</w:t>
      </w:r>
      <w:r w:rsidRPr="00D16A41">
        <w:rPr>
          <w:rFonts w:ascii="Arial" w:hAnsi="Arial" w:cs="Arial"/>
          <w:i/>
          <w:sz w:val="20"/>
          <w:szCs w:val="20"/>
          <w:lang w:eastAsia="en-GB"/>
        </w:rPr>
        <w:t>e</w:t>
      </w:r>
      <w:r>
        <w:rPr>
          <w:rFonts w:ascii="Arial" w:hAnsi="Arial" w:cs="Arial"/>
          <w:sz w:val="20"/>
          <w:szCs w:val="20"/>
          <w:lang w:eastAsia="en-GB"/>
        </w:rPr>
        <w:t xml:space="preserve">]. </w:t>
      </w:r>
      <w:r>
        <w:rPr>
          <w:rFonts w:ascii="Arial" w:hAnsi="Arial" w:cs="Arial"/>
          <w:spacing w:val="3"/>
          <w:sz w:val="20"/>
          <w:szCs w:val="20"/>
          <w:lang w:eastAsia="en-GB"/>
        </w:rPr>
        <w:t>T</w:t>
      </w:r>
      <w:r>
        <w:rPr>
          <w:rFonts w:ascii="Arial" w:hAnsi="Arial" w:cs="Arial"/>
          <w:sz w:val="20"/>
          <w:szCs w:val="20"/>
          <w:lang w:eastAsia="en-GB"/>
        </w:rPr>
        <w:t xml:space="preserve">he </w:t>
      </w:r>
      <w:r>
        <w:rPr>
          <w:rFonts w:ascii="Arial" w:hAnsi="Arial" w:cs="Arial"/>
          <w:spacing w:val="1"/>
          <w:sz w:val="20"/>
          <w:szCs w:val="20"/>
          <w:lang w:eastAsia="en-GB"/>
        </w:rPr>
        <w:t>r</w:t>
      </w:r>
      <w:r>
        <w:rPr>
          <w:rFonts w:ascii="Arial" w:hAnsi="Arial" w:cs="Arial"/>
          <w:sz w:val="20"/>
          <w:szCs w:val="20"/>
          <w:lang w:eastAsia="en-GB"/>
        </w:rPr>
        <w:t>e</w:t>
      </w:r>
      <w:r>
        <w:rPr>
          <w:rFonts w:ascii="Arial" w:hAnsi="Arial" w:cs="Arial"/>
          <w:spacing w:val="1"/>
          <w:sz w:val="20"/>
          <w:szCs w:val="20"/>
          <w:lang w:eastAsia="en-GB"/>
        </w:rPr>
        <w:t>s</w:t>
      </w:r>
      <w:r>
        <w:rPr>
          <w:rFonts w:ascii="Arial" w:hAnsi="Arial" w:cs="Arial"/>
          <w:sz w:val="20"/>
          <w:szCs w:val="20"/>
          <w:lang w:eastAsia="en-GB"/>
        </w:rPr>
        <w:t>p</w:t>
      </w:r>
      <w:r>
        <w:rPr>
          <w:rFonts w:ascii="Arial" w:hAnsi="Arial" w:cs="Arial"/>
          <w:spacing w:val="-1"/>
          <w:sz w:val="20"/>
          <w:szCs w:val="20"/>
          <w:lang w:eastAsia="en-GB"/>
        </w:rPr>
        <w:t>o</w:t>
      </w:r>
      <w:r>
        <w:rPr>
          <w:rFonts w:ascii="Arial" w:hAnsi="Arial" w:cs="Arial"/>
          <w:sz w:val="20"/>
          <w:szCs w:val="20"/>
          <w:lang w:eastAsia="en-GB"/>
        </w:rPr>
        <w:t>n</w:t>
      </w:r>
      <w:r>
        <w:rPr>
          <w:rFonts w:ascii="Arial" w:hAnsi="Arial" w:cs="Arial"/>
          <w:spacing w:val="1"/>
          <w:sz w:val="20"/>
          <w:szCs w:val="20"/>
          <w:lang w:eastAsia="en-GB"/>
        </w:rPr>
        <w:t>s</w:t>
      </w:r>
      <w:r>
        <w:rPr>
          <w:rFonts w:ascii="Arial" w:hAnsi="Arial" w:cs="Arial"/>
          <w:spacing w:val="-1"/>
          <w:sz w:val="20"/>
          <w:szCs w:val="20"/>
          <w:lang w:eastAsia="en-GB"/>
        </w:rPr>
        <w:t>i</w:t>
      </w:r>
      <w:r>
        <w:rPr>
          <w:rFonts w:ascii="Arial" w:hAnsi="Arial" w:cs="Arial"/>
          <w:sz w:val="20"/>
          <w:szCs w:val="20"/>
          <w:lang w:eastAsia="en-GB"/>
        </w:rPr>
        <w:t>b</w:t>
      </w:r>
      <w:r>
        <w:rPr>
          <w:rFonts w:ascii="Arial" w:hAnsi="Arial" w:cs="Arial"/>
          <w:spacing w:val="-1"/>
          <w:sz w:val="20"/>
          <w:szCs w:val="20"/>
          <w:lang w:eastAsia="en-GB"/>
        </w:rPr>
        <w:t>ili</w:t>
      </w:r>
      <w:r>
        <w:rPr>
          <w:rFonts w:ascii="Arial" w:hAnsi="Arial" w:cs="Arial"/>
          <w:sz w:val="20"/>
          <w:szCs w:val="20"/>
          <w:lang w:eastAsia="en-GB"/>
        </w:rPr>
        <w:t>t</w:t>
      </w:r>
      <w:r>
        <w:rPr>
          <w:rFonts w:ascii="Arial" w:hAnsi="Arial" w:cs="Arial"/>
          <w:spacing w:val="-1"/>
          <w:sz w:val="20"/>
          <w:szCs w:val="20"/>
          <w:lang w:eastAsia="en-GB"/>
        </w:rPr>
        <w:t>i</w:t>
      </w:r>
      <w:r>
        <w:rPr>
          <w:rFonts w:ascii="Arial" w:hAnsi="Arial" w:cs="Arial"/>
          <w:sz w:val="20"/>
          <w:szCs w:val="20"/>
          <w:lang w:eastAsia="en-GB"/>
        </w:rPr>
        <w:t>es</w:t>
      </w:r>
      <w:r w:rsidR="00906C06" w:rsidRPr="001E5F29">
        <w:rPr>
          <w:rFonts w:ascii="Arial" w:hAnsi="Arial" w:cs="Arial"/>
          <w:spacing w:val="55"/>
          <w:sz w:val="20"/>
          <w:szCs w:val="20"/>
          <w:lang w:eastAsia="en-GB"/>
        </w:rPr>
        <w:t xml:space="preserve"> </w:t>
      </w:r>
      <w:r>
        <w:rPr>
          <w:rFonts w:ascii="Arial" w:hAnsi="Arial" w:cs="Arial"/>
          <w:sz w:val="20"/>
          <w:szCs w:val="20"/>
          <w:lang w:eastAsia="en-GB"/>
        </w:rPr>
        <w:t xml:space="preserve">of an </w:t>
      </w:r>
      <w:r>
        <w:rPr>
          <w:rFonts w:ascii="Arial" w:hAnsi="Arial" w:cs="Arial"/>
          <w:spacing w:val="-1"/>
          <w:sz w:val="20"/>
          <w:szCs w:val="20"/>
          <w:lang w:eastAsia="en-GB"/>
        </w:rPr>
        <w:t>A</w:t>
      </w:r>
      <w:r>
        <w:rPr>
          <w:rFonts w:ascii="Arial" w:hAnsi="Arial" w:cs="Arial"/>
          <w:spacing w:val="1"/>
          <w:sz w:val="20"/>
          <w:szCs w:val="20"/>
          <w:lang w:eastAsia="en-GB"/>
        </w:rPr>
        <w:t>cc</w:t>
      </w:r>
      <w:r>
        <w:rPr>
          <w:rFonts w:ascii="Arial" w:hAnsi="Arial" w:cs="Arial"/>
          <w:sz w:val="20"/>
          <w:szCs w:val="20"/>
          <w:lang w:eastAsia="en-GB"/>
        </w:rPr>
        <w:t>o</w:t>
      </w:r>
      <w:r>
        <w:rPr>
          <w:rFonts w:ascii="Arial" w:hAnsi="Arial" w:cs="Arial"/>
          <w:spacing w:val="-1"/>
          <w:sz w:val="20"/>
          <w:szCs w:val="20"/>
          <w:lang w:eastAsia="en-GB"/>
        </w:rPr>
        <w:t>u</w:t>
      </w:r>
      <w:r>
        <w:rPr>
          <w:rFonts w:ascii="Arial" w:hAnsi="Arial" w:cs="Arial"/>
          <w:sz w:val="20"/>
          <w:szCs w:val="20"/>
          <w:lang w:eastAsia="en-GB"/>
        </w:rPr>
        <w:t>nt</w:t>
      </w:r>
      <w:r>
        <w:rPr>
          <w:rFonts w:ascii="Arial" w:hAnsi="Arial" w:cs="Arial"/>
          <w:spacing w:val="-2"/>
          <w:sz w:val="20"/>
          <w:szCs w:val="20"/>
          <w:lang w:eastAsia="en-GB"/>
        </w:rPr>
        <w:t>i</w:t>
      </w:r>
      <w:r>
        <w:rPr>
          <w:rFonts w:ascii="Arial" w:hAnsi="Arial" w:cs="Arial"/>
          <w:sz w:val="20"/>
          <w:szCs w:val="20"/>
          <w:lang w:eastAsia="en-GB"/>
        </w:rPr>
        <w:t xml:space="preserve">ng </w:t>
      </w:r>
      <w:r>
        <w:rPr>
          <w:rFonts w:ascii="Arial" w:hAnsi="Arial" w:cs="Arial"/>
          <w:spacing w:val="1"/>
          <w:sz w:val="20"/>
          <w:szCs w:val="20"/>
          <w:lang w:eastAsia="en-GB"/>
        </w:rPr>
        <w:t>O</w:t>
      </w:r>
      <w:r>
        <w:rPr>
          <w:rFonts w:ascii="Arial" w:hAnsi="Arial" w:cs="Arial"/>
          <w:spacing w:val="2"/>
          <w:sz w:val="20"/>
          <w:szCs w:val="20"/>
          <w:lang w:eastAsia="en-GB"/>
        </w:rPr>
        <w:t>ff</w:t>
      </w:r>
      <w:r>
        <w:rPr>
          <w:rFonts w:ascii="Arial" w:hAnsi="Arial" w:cs="Arial"/>
          <w:spacing w:val="-1"/>
          <w:sz w:val="20"/>
          <w:szCs w:val="20"/>
          <w:lang w:eastAsia="en-GB"/>
        </w:rPr>
        <w:t>i</w:t>
      </w:r>
      <w:r>
        <w:rPr>
          <w:rFonts w:ascii="Arial" w:hAnsi="Arial" w:cs="Arial"/>
          <w:spacing w:val="1"/>
          <w:sz w:val="20"/>
          <w:szCs w:val="20"/>
          <w:lang w:eastAsia="en-GB"/>
        </w:rPr>
        <w:t>c</w:t>
      </w:r>
      <w:r>
        <w:rPr>
          <w:rFonts w:ascii="Arial" w:hAnsi="Arial" w:cs="Arial"/>
          <w:sz w:val="20"/>
          <w:szCs w:val="20"/>
          <w:lang w:eastAsia="en-GB"/>
        </w:rPr>
        <w:t xml:space="preserve">er, </w:t>
      </w:r>
      <w:r>
        <w:rPr>
          <w:rFonts w:ascii="Arial" w:hAnsi="Arial" w:cs="Arial"/>
          <w:spacing w:val="-1"/>
          <w:sz w:val="20"/>
          <w:szCs w:val="20"/>
          <w:lang w:eastAsia="en-GB"/>
        </w:rPr>
        <w:t>i</w:t>
      </w:r>
      <w:r>
        <w:rPr>
          <w:rFonts w:ascii="Arial" w:hAnsi="Arial" w:cs="Arial"/>
          <w:sz w:val="20"/>
          <w:szCs w:val="20"/>
          <w:lang w:eastAsia="en-GB"/>
        </w:rPr>
        <w:t>n</w:t>
      </w:r>
      <w:r>
        <w:rPr>
          <w:rFonts w:ascii="Arial" w:hAnsi="Arial" w:cs="Arial"/>
          <w:spacing w:val="1"/>
          <w:sz w:val="20"/>
          <w:szCs w:val="20"/>
          <w:lang w:eastAsia="en-GB"/>
        </w:rPr>
        <w:t>c</w:t>
      </w:r>
      <w:r>
        <w:rPr>
          <w:rFonts w:ascii="Arial" w:hAnsi="Arial" w:cs="Arial"/>
          <w:spacing w:val="-1"/>
          <w:sz w:val="20"/>
          <w:szCs w:val="20"/>
          <w:lang w:eastAsia="en-GB"/>
        </w:rPr>
        <w:t>l</w:t>
      </w:r>
      <w:r>
        <w:rPr>
          <w:rFonts w:ascii="Arial" w:hAnsi="Arial" w:cs="Arial"/>
          <w:sz w:val="20"/>
          <w:szCs w:val="20"/>
          <w:lang w:eastAsia="en-GB"/>
        </w:rPr>
        <w:t>u</w:t>
      </w:r>
      <w:r>
        <w:rPr>
          <w:rFonts w:ascii="Arial" w:hAnsi="Arial" w:cs="Arial"/>
          <w:spacing w:val="-1"/>
          <w:sz w:val="20"/>
          <w:szCs w:val="20"/>
          <w:lang w:eastAsia="en-GB"/>
        </w:rPr>
        <w:t>di</w:t>
      </w:r>
      <w:r>
        <w:rPr>
          <w:rFonts w:ascii="Arial" w:hAnsi="Arial" w:cs="Arial"/>
          <w:sz w:val="20"/>
          <w:szCs w:val="20"/>
          <w:lang w:eastAsia="en-GB"/>
        </w:rPr>
        <w:t>ng</w:t>
      </w:r>
      <w:r w:rsidR="00523024">
        <w:rPr>
          <w:rFonts w:ascii="Arial" w:hAnsi="Arial" w:cs="Arial"/>
          <w:spacing w:val="1"/>
          <w:sz w:val="20"/>
          <w:szCs w:val="20"/>
          <w:lang w:eastAsia="en-GB"/>
        </w:rPr>
        <w:t xml:space="preserve"> r</w:t>
      </w:r>
      <w:r>
        <w:rPr>
          <w:rFonts w:ascii="Arial" w:hAnsi="Arial" w:cs="Arial"/>
          <w:sz w:val="20"/>
          <w:szCs w:val="20"/>
          <w:lang w:eastAsia="en-GB"/>
        </w:rPr>
        <w:t>e</w:t>
      </w:r>
      <w:r>
        <w:rPr>
          <w:rFonts w:ascii="Arial" w:hAnsi="Arial" w:cs="Arial"/>
          <w:spacing w:val="1"/>
          <w:sz w:val="20"/>
          <w:szCs w:val="20"/>
          <w:lang w:eastAsia="en-GB"/>
        </w:rPr>
        <w:t>s</w:t>
      </w:r>
      <w:r>
        <w:rPr>
          <w:rFonts w:ascii="Arial" w:hAnsi="Arial" w:cs="Arial"/>
          <w:sz w:val="20"/>
          <w:szCs w:val="20"/>
          <w:lang w:eastAsia="en-GB"/>
        </w:rPr>
        <w:t>p</w:t>
      </w:r>
      <w:r>
        <w:rPr>
          <w:rFonts w:ascii="Arial" w:hAnsi="Arial" w:cs="Arial"/>
          <w:spacing w:val="-1"/>
          <w:sz w:val="20"/>
          <w:szCs w:val="20"/>
          <w:lang w:eastAsia="en-GB"/>
        </w:rPr>
        <w:t>o</w:t>
      </w:r>
      <w:r>
        <w:rPr>
          <w:rFonts w:ascii="Arial" w:hAnsi="Arial" w:cs="Arial"/>
          <w:sz w:val="20"/>
          <w:szCs w:val="20"/>
          <w:lang w:eastAsia="en-GB"/>
        </w:rPr>
        <w:t>n</w:t>
      </w:r>
      <w:r>
        <w:rPr>
          <w:rFonts w:ascii="Arial" w:hAnsi="Arial" w:cs="Arial"/>
          <w:spacing w:val="1"/>
          <w:sz w:val="20"/>
          <w:szCs w:val="20"/>
          <w:lang w:eastAsia="en-GB"/>
        </w:rPr>
        <w:t>s</w:t>
      </w:r>
      <w:r>
        <w:rPr>
          <w:rFonts w:ascii="Arial" w:hAnsi="Arial" w:cs="Arial"/>
          <w:spacing w:val="-1"/>
          <w:sz w:val="20"/>
          <w:szCs w:val="20"/>
          <w:lang w:eastAsia="en-GB"/>
        </w:rPr>
        <w:t>i</w:t>
      </w:r>
      <w:r>
        <w:rPr>
          <w:rFonts w:ascii="Arial" w:hAnsi="Arial" w:cs="Arial"/>
          <w:sz w:val="20"/>
          <w:szCs w:val="20"/>
          <w:lang w:eastAsia="en-GB"/>
        </w:rPr>
        <w:t>b</w:t>
      </w:r>
      <w:r>
        <w:rPr>
          <w:rFonts w:ascii="Arial" w:hAnsi="Arial" w:cs="Arial"/>
          <w:spacing w:val="-1"/>
          <w:sz w:val="20"/>
          <w:szCs w:val="20"/>
          <w:lang w:eastAsia="en-GB"/>
        </w:rPr>
        <w:t>ili</w:t>
      </w:r>
      <w:r>
        <w:rPr>
          <w:rFonts w:ascii="Arial" w:hAnsi="Arial" w:cs="Arial"/>
          <w:sz w:val="20"/>
          <w:szCs w:val="20"/>
          <w:lang w:eastAsia="en-GB"/>
        </w:rPr>
        <w:t>ty</w:t>
      </w:r>
      <w:r>
        <w:rPr>
          <w:rFonts w:ascii="Arial" w:hAnsi="Arial" w:cs="Arial"/>
          <w:spacing w:val="2"/>
          <w:sz w:val="20"/>
          <w:szCs w:val="20"/>
          <w:lang w:eastAsia="en-GB"/>
        </w:rPr>
        <w:t xml:space="preserve"> f</w:t>
      </w:r>
      <w:r>
        <w:rPr>
          <w:rFonts w:ascii="Arial" w:hAnsi="Arial" w:cs="Arial"/>
          <w:sz w:val="20"/>
          <w:szCs w:val="20"/>
          <w:lang w:eastAsia="en-GB"/>
        </w:rPr>
        <w:t>or</w:t>
      </w:r>
      <w:r>
        <w:rPr>
          <w:rFonts w:ascii="Arial" w:hAnsi="Arial" w:cs="Arial"/>
          <w:spacing w:val="18"/>
          <w:sz w:val="20"/>
          <w:szCs w:val="20"/>
          <w:lang w:eastAsia="en-GB"/>
        </w:rPr>
        <w:t xml:space="preserve"> </w:t>
      </w:r>
      <w:r>
        <w:rPr>
          <w:rFonts w:ascii="Arial" w:hAnsi="Arial" w:cs="Arial"/>
          <w:sz w:val="20"/>
          <w:szCs w:val="20"/>
          <w:lang w:eastAsia="en-GB"/>
        </w:rPr>
        <w:t>the</w:t>
      </w:r>
      <w:r>
        <w:rPr>
          <w:rFonts w:ascii="Arial" w:hAnsi="Arial" w:cs="Arial"/>
          <w:spacing w:val="15"/>
          <w:sz w:val="20"/>
          <w:szCs w:val="20"/>
          <w:lang w:eastAsia="en-GB"/>
        </w:rPr>
        <w:t xml:space="preserve"> </w:t>
      </w:r>
      <w:r>
        <w:rPr>
          <w:rFonts w:ascii="Arial" w:hAnsi="Arial" w:cs="Arial"/>
          <w:sz w:val="20"/>
          <w:szCs w:val="20"/>
          <w:lang w:eastAsia="en-GB"/>
        </w:rPr>
        <w:t>propr</w:t>
      </w:r>
      <w:r>
        <w:rPr>
          <w:rFonts w:ascii="Arial" w:hAnsi="Arial" w:cs="Arial"/>
          <w:spacing w:val="-1"/>
          <w:sz w:val="20"/>
          <w:szCs w:val="20"/>
          <w:lang w:eastAsia="en-GB"/>
        </w:rPr>
        <w:t>i</w:t>
      </w:r>
      <w:r>
        <w:rPr>
          <w:rFonts w:ascii="Arial" w:hAnsi="Arial" w:cs="Arial"/>
          <w:sz w:val="20"/>
          <w:szCs w:val="20"/>
          <w:lang w:eastAsia="en-GB"/>
        </w:rPr>
        <w:t>ety</w:t>
      </w:r>
      <w:r>
        <w:rPr>
          <w:rFonts w:ascii="Arial" w:hAnsi="Arial" w:cs="Arial"/>
          <w:spacing w:val="7"/>
          <w:sz w:val="20"/>
          <w:szCs w:val="20"/>
          <w:lang w:eastAsia="en-GB"/>
        </w:rPr>
        <w:t xml:space="preserve"> </w:t>
      </w:r>
      <w:r>
        <w:rPr>
          <w:rFonts w:ascii="Arial" w:hAnsi="Arial" w:cs="Arial"/>
          <w:sz w:val="20"/>
          <w:szCs w:val="20"/>
          <w:lang w:eastAsia="en-GB"/>
        </w:rPr>
        <w:t>and</w:t>
      </w:r>
      <w:r>
        <w:rPr>
          <w:rFonts w:ascii="Arial" w:hAnsi="Arial" w:cs="Arial"/>
          <w:spacing w:val="15"/>
          <w:sz w:val="20"/>
          <w:szCs w:val="20"/>
          <w:lang w:eastAsia="en-GB"/>
        </w:rPr>
        <w:t xml:space="preserve"> </w:t>
      </w:r>
      <w:r>
        <w:rPr>
          <w:rFonts w:ascii="Arial" w:hAnsi="Arial" w:cs="Arial"/>
          <w:spacing w:val="1"/>
          <w:sz w:val="20"/>
          <w:szCs w:val="20"/>
          <w:lang w:eastAsia="en-GB"/>
        </w:rPr>
        <w:t>r</w:t>
      </w:r>
      <w:r>
        <w:rPr>
          <w:rFonts w:ascii="Arial" w:hAnsi="Arial" w:cs="Arial"/>
          <w:sz w:val="20"/>
          <w:szCs w:val="20"/>
          <w:lang w:eastAsia="en-GB"/>
        </w:rPr>
        <w:t>e</w:t>
      </w:r>
      <w:r>
        <w:rPr>
          <w:rFonts w:ascii="Arial" w:hAnsi="Arial" w:cs="Arial"/>
          <w:spacing w:val="-1"/>
          <w:sz w:val="20"/>
          <w:szCs w:val="20"/>
          <w:lang w:eastAsia="en-GB"/>
        </w:rPr>
        <w:t>g</w:t>
      </w:r>
      <w:r>
        <w:rPr>
          <w:rFonts w:ascii="Arial" w:hAnsi="Arial" w:cs="Arial"/>
          <w:sz w:val="20"/>
          <w:szCs w:val="20"/>
          <w:lang w:eastAsia="en-GB"/>
        </w:rPr>
        <w:t>u</w:t>
      </w:r>
      <w:r>
        <w:rPr>
          <w:rFonts w:ascii="Arial" w:hAnsi="Arial" w:cs="Arial"/>
          <w:spacing w:val="-1"/>
          <w:sz w:val="20"/>
          <w:szCs w:val="20"/>
          <w:lang w:eastAsia="en-GB"/>
        </w:rPr>
        <w:t>l</w:t>
      </w:r>
      <w:r>
        <w:rPr>
          <w:rFonts w:ascii="Arial" w:hAnsi="Arial" w:cs="Arial"/>
          <w:sz w:val="20"/>
          <w:szCs w:val="20"/>
          <w:lang w:eastAsia="en-GB"/>
        </w:rPr>
        <w:t>ari</w:t>
      </w:r>
      <w:r>
        <w:rPr>
          <w:rFonts w:ascii="Arial" w:hAnsi="Arial" w:cs="Arial"/>
          <w:spacing w:val="-1"/>
          <w:sz w:val="20"/>
          <w:szCs w:val="20"/>
          <w:lang w:eastAsia="en-GB"/>
        </w:rPr>
        <w:t>t</w:t>
      </w:r>
      <w:r>
        <w:rPr>
          <w:rFonts w:ascii="Arial" w:hAnsi="Arial" w:cs="Arial"/>
          <w:sz w:val="20"/>
          <w:szCs w:val="20"/>
          <w:lang w:eastAsia="en-GB"/>
        </w:rPr>
        <w:t>y</w:t>
      </w:r>
      <w:r>
        <w:rPr>
          <w:rFonts w:ascii="Arial" w:hAnsi="Arial" w:cs="Arial"/>
          <w:spacing w:val="8"/>
          <w:sz w:val="20"/>
          <w:szCs w:val="20"/>
          <w:lang w:eastAsia="en-GB"/>
        </w:rPr>
        <w:t xml:space="preserve"> </w:t>
      </w:r>
      <w:r>
        <w:rPr>
          <w:rFonts w:ascii="Arial" w:hAnsi="Arial" w:cs="Arial"/>
          <w:sz w:val="20"/>
          <w:szCs w:val="20"/>
          <w:lang w:eastAsia="en-GB"/>
        </w:rPr>
        <w:t>of</w:t>
      </w:r>
      <w:r>
        <w:rPr>
          <w:rFonts w:ascii="Arial" w:hAnsi="Arial" w:cs="Arial"/>
          <w:spacing w:val="19"/>
          <w:sz w:val="20"/>
          <w:szCs w:val="20"/>
          <w:lang w:eastAsia="en-GB"/>
        </w:rPr>
        <w:t xml:space="preserve"> </w:t>
      </w:r>
      <w:r>
        <w:rPr>
          <w:rFonts w:ascii="Arial" w:hAnsi="Arial" w:cs="Arial"/>
          <w:sz w:val="20"/>
          <w:szCs w:val="20"/>
          <w:lang w:eastAsia="en-GB"/>
        </w:rPr>
        <w:t>the</w:t>
      </w:r>
      <w:r>
        <w:rPr>
          <w:rFonts w:ascii="Arial" w:hAnsi="Arial" w:cs="Arial"/>
          <w:spacing w:val="18"/>
          <w:sz w:val="20"/>
          <w:szCs w:val="20"/>
          <w:lang w:eastAsia="en-GB"/>
        </w:rPr>
        <w:t xml:space="preserve"> </w:t>
      </w:r>
      <w:r>
        <w:rPr>
          <w:rFonts w:ascii="Arial" w:hAnsi="Arial" w:cs="Arial"/>
          <w:sz w:val="20"/>
          <w:szCs w:val="20"/>
          <w:lang w:eastAsia="en-GB"/>
        </w:rPr>
        <w:t>p</w:t>
      </w:r>
      <w:r>
        <w:rPr>
          <w:rFonts w:ascii="Arial" w:hAnsi="Arial" w:cs="Arial"/>
          <w:spacing w:val="-1"/>
          <w:sz w:val="20"/>
          <w:szCs w:val="20"/>
          <w:lang w:eastAsia="en-GB"/>
        </w:rPr>
        <w:t>u</w:t>
      </w:r>
      <w:r>
        <w:rPr>
          <w:rFonts w:ascii="Arial" w:hAnsi="Arial" w:cs="Arial"/>
          <w:sz w:val="20"/>
          <w:szCs w:val="20"/>
          <w:lang w:eastAsia="en-GB"/>
        </w:rPr>
        <w:t>b</w:t>
      </w:r>
      <w:r>
        <w:rPr>
          <w:rFonts w:ascii="Arial" w:hAnsi="Arial" w:cs="Arial"/>
          <w:spacing w:val="-1"/>
          <w:sz w:val="20"/>
          <w:szCs w:val="20"/>
          <w:lang w:eastAsia="en-GB"/>
        </w:rPr>
        <w:t>li</w:t>
      </w:r>
      <w:r>
        <w:rPr>
          <w:rFonts w:ascii="Arial" w:hAnsi="Arial" w:cs="Arial"/>
          <w:sz w:val="20"/>
          <w:szCs w:val="20"/>
          <w:lang w:eastAsia="en-GB"/>
        </w:rPr>
        <w:t>c</w:t>
      </w:r>
      <w:r>
        <w:rPr>
          <w:rFonts w:ascii="Arial" w:hAnsi="Arial" w:cs="Arial"/>
          <w:spacing w:val="15"/>
          <w:sz w:val="20"/>
          <w:szCs w:val="20"/>
          <w:lang w:eastAsia="en-GB"/>
        </w:rPr>
        <w:t xml:space="preserve"> </w:t>
      </w:r>
      <w:r>
        <w:rPr>
          <w:rFonts w:ascii="Arial" w:hAnsi="Arial" w:cs="Arial"/>
          <w:spacing w:val="2"/>
          <w:sz w:val="20"/>
          <w:szCs w:val="20"/>
          <w:lang w:eastAsia="en-GB"/>
        </w:rPr>
        <w:t>f</w:t>
      </w:r>
      <w:r>
        <w:rPr>
          <w:rFonts w:ascii="Arial" w:hAnsi="Arial" w:cs="Arial"/>
          <w:spacing w:val="-1"/>
          <w:sz w:val="20"/>
          <w:szCs w:val="20"/>
          <w:lang w:eastAsia="en-GB"/>
        </w:rPr>
        <w:t>i</w:t>
      </w:r>
      <w:r>
        <w:rPr>
          <w:rFonts w:ascii="Arial" w:hAnsi="Arial" w:cs="Arial"/>
          <w:sz w:val="20"/>
          <w:szCs w:val="20"/>
          <w:lang w:eastAsia="en-GB"/>
        </w:rPr>
        <w:t>n</w:t>
      </w:r>
      <w:r>
        <w:rPr>
          <w:rFonts w:ascii="Arial" w:hAnsi="Arial" w:cs="Arial"/>
          <w:spacing w:val="-1"/>
          <w:sz w:val="20"/>
          <w:szCs w:val="20"/>
          <w:lang w:eastAsia="en-GB"/>
        </w:rPr>
        <w:t>a</w:t>
      </w:r>
      <w:r>
        <w:rPr>
          <w:rFonts w:ascii="Arial" w:hAnsi="Arial" w:cs="Arial"/>
          <w:sz w:val="20"/>
          <w:szCs w:val="20"/>
          <w:lang w:eastAsia="en-GB"/>
        </w:rPr>
        <w:t>n</w:t>
      </w:r>
      <w:r>
        <w:rPr>
          <w:rFonts w:ascii="Arial" w:hAnsi="Arial" w:cs="Arial"/>
          <w:spacing w:val="1"/>
          <w:sz w:val="20"/>
          <w:szCs w:val="20"/>
          <w:lang w:eastAsia="en-GB"/>
        </w:rPr>
        <w:t>c</w:t>
      </w:r>
      <w:r>
        <w:rPr>
          <w:rFonts w:ascii="Arial" w:hAnsi="Arial" w:cs="Arial"/>
          <w:sz w:val="20"/>
          <w:szCs w:val="20"/>
          <w:lang w:eastAsia="en-GB"/>
        </w:rPr>
        <w:t>es</w:t>
      </w:r>
      <w:r>
        <w:rPr>
          <w:rFonts w:ascii="Arial" w:hAnsi="Arial" w:cs="Arial"/>
          <w:spacing w:val="16"/>
          <w:sz w:val="20"/>
          <w:szCs w:val="20"/>
          <w:lang w:eastAsia="en-GB"/>
        </w:rPr>
        <w:t xml:space="preserve"> </w:t>
      </w:r>
      <w:r>
        <w:rPr>
          <w:rFonts w:ascii="Arial" w:hAnsi="Arial" w:cs="Arial"/>
          <w:spacing w:val="2"/>
          <w:sz w:val="20"/>
          <w:szCs w:val="20"/>
          <w:lang w:eastAsia="en-GB"/>
        </w:rPr>
        <w:t>f</w:t>
      </w:r>
      <w:r>
        <w:rPr>
          <w:rFonts w:ascii="Arial" w:hAnsi="Arial" w:cs="Arial"/>
          <w:sz w:val="20"/>
          <w:szCs w:val="20"/>
          <w:lang w:eastAsia="en-GB"/>
        </w:rPr>
        <w:t>or</w:t>
      </w:r>
      <w:r>
        <w:rPr>
          <w:rFonts w:ascii="Arial" w:hAnsi="Arial" w:cs="Arial"/>
          <w:spacing w:val="18"/>
          <w:sz w:val="20"/>
          <w:szCs w:val="20"/>
          <w:lang w:eastAsia="en-GB"/>
        </w:rPr>
        <w:t xml:space="preserve"> </w:t>
      </w:r>
      <w:r>
        <w:rPr>
          <w:rFonts w:ascii="Arial" w:hAnsi="Arial" w:cs="Arial"/>
          <w:spacing w:val="-2"/>
          <w:sz w:val="20"/>
          <w:szCs w:val="20"/>
          <w:lang w:eastAsia="en-GB"/>
        </w:rPr>
        <w:t>w</w:t>
      </w:r>
      <w:r>
        <w:rPr>
          <w:rFonts w:ascii="Arial" w:hAnsi="Arial" w:cs="Arial"/>
          <w:sz w:val="20"/>
          <w:szCs w:val="20"/>
          <w:lang w:eastAsia="en-GB"/>
        </w:rPr>
        <w:t>h</w:t>
      </w:r>
      <w:r>
        <w:rPr>
          <w:rFonts w:ascii="Arial" w:hAnsi="Arial" w:cs="Arial"/>
          <w:spacing w:val="-1"/>
          <w:sz w:val="20"/>
          <w:szCs w:val="20"/>
          <w:lang w:eastAsia="en-GB"/>
        </w:rPr>
        <w:t>i</w:t>
      </w:r>
      <w:r>
        <w:rPr>
          <w:rFonts w:ascii="Arial" w:hAnsi="Arial" w:cs="Arial"/>
          <w:spacing w:val="1"/>
          <w:sz w:val="20"/>
          <w:szCs w:val="20"/>
          <w:lang w:eastAsia="en-GB"/>
        </w:rPr>
        <w:t>c</w:t>
      </w:r>
      <w:r>
        <w:rPr>
          <w:rFonts w:ascii="Arial" w:hAnsi="Arial" w:cs="Arial"/>
          <w:sz w:val="20"/>
          <w:szCs w:val="20"/>
          <w:lang w:eastAsia="en-GB"/>
        </w:rPr>
        <w:t>h</w:t>
      </w:r>
      <w:r>
        <w:rPr>
          <w:rFonts w:ascii="Arial" w:hAnsi="Arial" w:cs="Arial"/>
          <w:spacing w:val="16"/>
          <w:sz w:val="20"/>
          <w:szCs w:val="20"/>
          <w:lang w:eastAsia="en-GB"/>
        </w:rPr>
        <w:t xml:space="preserve"> </w:t>
      </w:r>
      <w:r>
        <w:rPr>
          <w:rFonts w:ascii="Arial" w:hAnsi="Arial" w:cs="Arial"/>
          <w:sz w:val="20"/>
          <w:szCs w:val="20"/>
          <w:lang w:eastAsia="en-GB"/>
        </w:rPr>
        <w:t>the</w:t>
      </w:r>
      <w:r>
        <w:rPr>
          <w:rFonts w:ascii="Arial" w:hAnsi="Arial" w:cs="Arial"/>
          <w:spacing w:val="15"/>
          <w:sz w:val="20"/>
          <w:szCs w:val="20"/>
          <w:lang w:eastAsia="en-GB"/>
        </w:rPr>
        <w:t xml:space="preserve"> </w:t>
      </w:r>
      <w:r>
        <w:rPr>
          <w:rFonts w:ascii="Arial" w:hAnsi="Arial" w:cs="Arial"/>
          <w:spacing w:val="-1"/>
          <w:sz w:val="20"/>
          <w:szCs w:val="20"/>
          <w:lang w:eastAsia="en-GB"/>
        </w:rPr>
        <w:t>A</w:t>
      </w:r>
      <w:r>
        <w:rPr>
          <w:rFonts w:ascii="Arial" w:hAnsi="Arial" w:cs="Arial"/>
          <w:spacing w:val="1"/>
          <w:sz w:val="20"/>
          <w:szCs w:val="20"/>
          <w:lang w:eastAsia="en-GB"/>
        </w:rPr>
        <w:t>cc</w:t>
      </w:r>
      <w:r>
        <w:rPr>
          <w:rFonts w:ascii="Arial" w:hAnsi="Arial" w:cs="Arial"/>
          <w:sz w:val="20"/>
          <w:szCs w:val="20"/>
          <w:lang w:eastAsia="en-GB"/>
        </w:rPr>
        <w:t>o</w:t>
      </w:r>
      <w:r>
        <w:rPr>
          <w:rFonts w:ascii="Arial" w:hAnsi="Arial" w:cs="Arial"/>
          <w:spacing w:val="-1"/>
          <w:sz w:val="20"/>
          <w:szCs w:val="20"/>
          <w:lang w:eastAsia="en-GB"/>
        </w:rPr>
        <w:t>u</w:t>
      </w:r>
      <w:r>
        <w:rPr>
          <w:rFonts w:ascii="Arial" w:hAnsi="Arial" w:cs="Arial"/>
          <w:sz w:val="20"/>
          <w:szCs w:val="20"/>
          <w:lang w:eastAsia="en-GB"/>
        </w:rPr>
        <w:t>nt</w:t>
      </w:r>
      <w:r>
        <w:rPr>
          <w:rFonts w:ascii="Arial" w:hAnsi="Arial" w:cs="Arial"/>
          <w:spacing w:val="-2"/>
          <w:sz w:val="20"/>
          <w:szCs w:val="20"/>
          <w:lang w:eastAsia="en-GB"/>
        </w:rPr>
        <w:t>i</w:t>
      </w:r>
      <w:r>
        <w:rPr>
          <w:rFonts w:ascii="Arial" w:hAnsi="Arial" w:cs="Arial"/>
          <w:sz w:val="20"/>
          <w:szCs w:val="20"/>
          <w:lang w:eastAsia="en-GB"/>
        </w:rPr>
        <w:t>ng</w:t>
      </w:r>
      <w:r>
        <w:rPr>
          <w:rFonts w:ascii="Arial" w:hAnsi="Arial" w:cs="Arial"/>
          <w:spacing w:val="11"/>
          <w:sz w:val="20"/>
          <w:szCs w:val="20"/>
          <w:lang w:eastAsia="en-GB"/>
        </w:rPr>
        <w:t xml:space="preserve"> </w:t>
      </w:r>
      <w:r>
        <w:rPr>
          <w:rFonts w:ascii="Arial" w:hAnsi="Arial" w:cs="Arial"/>
          <w:spacing w:val="1"/>
          <w:sz w:val="20"/>
          <w:szCs w:val="20"/>
          <w:lang w:eastAsia="en-GB"/>
        </w:rPr>
        <w:t>O</w:t>
      </w:r>
      <w:r>
        <w:rPr>
          <w:rFonts w:ascii="Arial" w:hAnsi="Arial" w:cs="Arial"/>
          <w:spacing w:val="2"/>
          <w:sz w:val="20"/>
          <w:szCs w:val="20"/>
          <w:lang w:eastAsia="en-GB"/>
        </w:rPr>
        <w:t>ff</w:t>
      </w:r>
      <w:r>
        <w:rPr>
          <w:rFonts w:ascii="Arial" w:hAnsi="Arial" w:cs="Arial"/>
          <w:spacing w:val="-1"/>
          <w:sz w:val="20"/>
          <w:szCs w:val="20"/>
          <w:lang w:eastAsia="en-GB"/>
        </w:rPr>
        <w:t>i</w:t>
      </w:r>
      <w:r>
        <w:rPr>
          <w:rFonts w:ascii="Arial" w:hAnsi="Arial" w:cs="Arial"/>
          <w:spacing w:val="1"/>
          <w:sz w:val="20"/>
          <w:szCs w:val="20"/>
          <w:lang w:eastAsia="en-GB"/>
        </w:rPr>
        <w:t>c</w:t>
      </w:r>
      <w:r>
        <w:rPr>
          <w:rFonts w:ascii="Arial" w:hAnsi="Arial" w:cs="Arial"/>
          <w:sz w:val="20"/>
          <w:szCs w:val="20"/>
          <w:lang w:eastAsia="en-GB"/>
        </w:rPr>
        <w:t>er</w:t>
      </w:r>
      <w:r>
        <w:rPr>
          <w:rFonts w:ascii="Arial" w:hAnsi="Arial" w:cs="Arial"/>
          <w:spacing w:val="15"/>
          <w:sz w:val="20"/>
          <w:szCs w:val="20"/>
          <w:lang w:eastAsia="en-GB"/>
        </w:rPr>
        <w:t xml:space="preserve"> </w:t>
      </w:r>
      <w:r>
        <w:rPr>
          <w:rFonts w:ascii="Arial" w:hAnsi="Arial" w:cs="Arial"/>
          <w:spacing w:val="-1"/>
          <w:sz w:val="20"/>
          <w:szCs w:val="20"/>
          <w:lang w:eastAsia="en-GB"/>
        </w:rPr>
        <w:t xml:space="preserve">is </w:t>
      </w:r>
      <w:r>
        <w:rPr>
          <w:rFonts w:ascii="Arial" w:hAnsi="Arial" w:cs="Arial"/>
          <w:sz w:val="20"/>
          <w:szCs w:val="20"/>
          <w:lang w:eastAsia="en-GB"/>
        </w:rPr>
        <w:t>a</w:t>
      </w:r>
      <w:r>
        <w:rPr>
          <w:rFonts w:ascii="Arial" w:hAnsi="Arial" w:cs="Arial"/>
          <w:spacing w:val="-1"/>
          <w:sz w:val="20"/>
          <w:szCs w:val="20"/>
          <w:lang w:eastAsia="en-GB"/>
        </w:rPr>
        <w:t>n</w:t>
      </w:r>
      <w:r>
        <w:rPr>
          <w:rFonts w:ascii="Arial" w:hAnsi="Arial" w:cs="Arial"/>
          <w:spacing w:val="1"/>
          <w:sz w:val="20"/>
          <w:szCs w:val="20"/>
          <w:lang w:eastAsia="en-GB"/>
        </w:rPr>
        <w:t>s</w:t>
      </w:r>
      <w:r>
        <w:rPr>
          <w:rFonts w:ascii="Arial" w:hAnsi="Arial" w:cs="Arial"/>
          <w:spacing w:val="-2"/>
          <w:sz w:val="20"/>
          <w:szCs w:val="20"/>
          <w:lang w:eastAsia="en-GB"/>
        </w:rPr>
        <w:t>w</w:t>
      </w:r>
      <w:r>
        <w:rPr>
          <w:rFonts w:ascii="Arial" w:hAnsi="Arial" w:cs="Arial"/>
          <w:sz w:val="20"/>
          <w:szCs w:val="20"/>
          <w:lang w:eastAsia="en-GB"/>
        </w:rPr>
        <w:t>erab</w:t>
      </w:r>
      <w:r>
        <w:rPr>
          <w:rFonts w:ascii="Arial" w:hAnsi="Arial" w:cs="Arial"/>
          <w:spacing w:val="-1"/>
          <w:sz w:val="20"/>
          <w:szCs w:val="20"/>
          <w:lang w:eastAsia="en-GB"/>
        </w:rPr>
        <w:t>l</w:t>
      </w:r>
      <w:r>
        <w:rPr>
          <w:rFonts w:ascii="Arial" w:hAnsi="Arial" w:cs="Arial"/>
          <w:sz w:val="20"/>
          <w:szCs w:val="20"/>
          <w:lang w:eastAsia="en-GB"/>
        </w:rPr>
        <w:t>e,</w:t>
      </w:r>
      <w:r>
        <w:rPr>
          <w:rFonts w:ascii="Arial" w:hAnsi="Arial" w:cs="Arial"/>
          <w:spacing w:val="-9"/>
          <w:sz w:val="20"/>
          <w:szCs w:val="20"/>
          <w:lang w:eastAsia="en-GB"/>
        </w:rPr>
        <w:t xml:space="preserve"> </w:t>
      </w:r>
      <w:r>
        <w:rPr>
          <w:rFonts w:ascii="Arial" w:hAnsi="Arial" w:cs="Arial"/>
          <w:spacing w:val="2"/>
          <w:sz w:val="20"/>
          <w:szCs w:val="20"/>
          <w:lang w:eastAsia="en-GB"/>
        </w:rPr>
        <w:t>f</w:t>
      </w:r>
      <w:r>
        <w:rPr>
          <w:rFonts w:ascii="Arial" w:hAnsi="Arial" w:cs="Arial"/>
          <w:sz w:val="20"/>
          <w:szCs w:val="20"/>
          <w:lang w:eastAsia="en-GB"/>
        </w:rPr>
        <w:t>or</w:t>
      </w:r>
      <w:r>
        <w:rPr>
          <w:rFonts w:ascii="Arial" w:hAnsi="Arial" w:cs="Arial"/>
          <w:spacing w:val="1"/>
          <w:sz w:val="20"/>
          <w:szCs w:val="20"/>
          <w:lang w:eastAsia="en-GB"/>
        </w:rPr>
        <w:t xml:space="preserve"> </w:t>
      </w:r>
      <w:r>
        <w:rPr>
          <w:rFonts w:ascii="Arial" w:hAnsi="Arial" w:cs="Arial"/>
          <w:spacing w:val="3"/>
          <w:sz w:val="20"/>
          <w:szCs w:val="20"/>
          <w:lang w:eastAsia="en-GB"/>
        </w:rPr>
        <w:t>k</w:t>
      </w:r>
      <w:r>
        <w:rPr>
          <w:rFonts w:ascii="Arial" w:hAnsi="Arial" w:cs="Arial"/>
          <w:sz w:val="20"/>
          <w:szCs w:val="20"/>
          <w:lang w:eastAsia="en-GB"/>
        </w:rPr>
        <w:t>e</w:t>
      </w:r>
      <w:r>
        <w:rPr>
          <w:rFonts w:ascii="Arial" w:hAnsi="Arial" w:cs="Arial"/>
          <w:spacing w:val="-1"/>
          <w:sz w:val="20"/>
          <w:szCs w:val="20"/>
          <w:lang w:eastAsia="en-GB"/>
        </w:rPr>
        <w:t>e</w:t>
      </w:r>
      <w:r>
        <w:rPr>
          <w:rFonts w:ascii="Arial" w:hAnsi="Arial" w:cs="Arial"/>
          <w:sz w:val="20"/>
          <w:szCs w:val="20"/>
          <w:lang w:eastAsia="en-GB"/>
        </w:rPr>
        <w:t>p</w:t>
      </w:r>
      <w:r>
        <w:rPr>
          <w:rFonts w:ascii="Arial" w:hAnsi="Arial" w:cs="Arial"/>
          <w:spacing w:val="-1"/>
          <w:sz w:val="20"/>
          <w:szCs w:val="20"/>
          <w:lang w:eastAsia="en-GB"/>
        </w:rPr>
        <w:t>i</w:t>
      </w:r>
      <w:r>
        <w:rPr>
          <w:rFonts w:ascii="Arial" w:hAnsi="Arial" w:cs="Arial"/>
          <w:sz w:val="20"/>
          <w:szCs w:val="20"/>
          <w:lang w:eastAsia="en-GB"/>
        </w:rPr>
        <w:t>ng</w:t>
      </w:r>
      <w:r>
        <w:rPr>
          <w:rFonts w:ascii="Arial" w:hAnsi="Arial" w:cs="Arial"/>
          <w:spacing w:val="-5"/>
          <w:sz w:val="20"/>
          <w:szCs w:val="20"/>
          <w:lang w:eastAsia="en-GB"/>
        </w:rPr>
        <w:t xml:space="preserve"> </w:t>
      </w:r>
      <w:r>
        <w:rPr>
          <w:rFonts w:ascii="Arial" w:hAnsi="Arial" w:cs="Arial"/>
          <w:sz w:val="20"/>
          <w:szCs w:val="20"/>
          <w:lang w:eastAsia="en-GB"/>
        </w:rPr>
        <w:t>proper</w:t>
      </w:r>
      <w:r>
        <w:rPr>
          <w:rFonts w:ascii="Arial" w:hAnsi="Arial" w:cs="Arial"/>
          <w:spacing w:val="-4"/>
          <w:sz w:val="20"/>
          <w:szCs w:val="20"/>
          <w:lang w:eastAsia="en-GB"/>
        </w:rPr>
        <w:t xml:space="preserve"> </w:t>
      </w:r>
      <w:r>
        <w:rPr>
          <w:rFonts w:ascii="Arial" w:hAnsi="Arial" w:cs="Arial"/>
          <w:spacing w:val="1"/>
          <w:sz w:val="20"/>
          <w:szCs w:val="20"/>
          <w:lang w:eastAsia="en-GB"/>
        </w:rPr>
        <w:t>r</w:t>
      </w:r>
      <w:r>
        <w:rPr>
          <w:rFonts w:ascii="Arial" w:hAnsi="Arial" w:cs="Arial"/>
          <w:sz w:val="20"/>
          <w:szCs w:val="20"/>
          <w:lang w:eastAsia="en-GB"/>
        </w:rPr>
        <w:t>e</w:t>
      </w:r>
      <w:r>
        <w:rPr>
          <w:rFonts w:ascii="Arial" w:hAnsi="Arial" w:cs="Arial"/>
          <w:spacing w:val="1"/>
          <w:sz w:val="20"/>
          <w:szCs w:val="20"/>
          <w:lang w:eastAsia="en-GB"/>
        </w:rPr>
        <w:t>c</w:t>
      </w:r>
      <w:r>
        <w:rPr>
          <w:rFonts w:ascii="Arial" w:hAnsi="Arial" w:cs="Arial"/>
          <w:sz w:val="20"/>
          <w:szCs w:val="20"/>
          <w:lang w:eastAsia="en-GB"/>
        </w:rPr>
        <w:t>ords</w:t>
      </w:r>
      <w:r>
        <w:rPr>
          <w:rFonts w:ascii="Arial" w:hAnsi="Arial" w:cs="Arial"/>
          <w:spacing w:val="-3"/>
          <w:sz w:val="20"/>
          <w:szCs w:val="20"/>
          <w:lang w:eastAsia="en-GB"/>
        </w:rPr>
        <w:t xml:space="preserve"> </w:t>
      </w:r>
      <w:r>
        <w:rPr>
          <w:rFonts w:ascii="Arial" w:hAnsi="Arial" w:cs="Arial"/>
          <w:sz w:val="20"/>
          <w:szCs w:val="20"/>
          <w:lang w:eastAsia="en-GB"/>
        </w:rPr>
        <w:t>and</w:t>
      </w:r>
      <w:r>
        <w:rPr>
          <w:rFonts w:ascii="Arial" w:hAnsi="Arial" w:cs="Arial"/>
          <w:spacing w:val="-1"/>
          <w:sz w:val="20"/>
          <w:szCs w:val="20"/>
          <w:lang w:eastAsia="en-GB"/>
        </w:rPr>
        <w:t xml:space="preserve"> </w:t>
      </w:r>
      <w:r>
        <w:rPr>
          <w:rFonts w:ascii="Arial" w:hAnsi="Arial" w:cs="Arial"/>
          <w:spacing w:val="2"/>
          <w:sz w:val="20"/>
          <w:szCs w:val="20"/>
          <w:lang w:eastAsia="en-GB"/>
        </w:rPr>
        <w:t>f</w:t>
      </w:r>
      <w:r>
        <w:rPr>
          <w:rFonts w:ascii="Arial" w:hAnsi="Arial" w:cs="Arial"/>
          <w:sz w:val="20"/>
          <w:szCs w:val="20"/>
          <w:lang w:eastAsia="en-GB"/>
        </w:rPr>
        <w:t>or</w:t>
      </w:r>
      <w:r>
        <w:rPr>
          <w:rFonts w:ascii="Arial" w:hAnsi="Arial" w:cs="Arial"/>
          <w:spacing w:val="1"/>
          <w:sz w:val="20"/>
          <w:szCs w:val="20"/>
          <w:lang w:eastAsia="en-GB"/>
        </w:rPr>
        <w:t xml:space="preserve"> s</w:t>
      </w:r>
      <w:r>
        <w:rPr>
          <w:rFonts w:ascii="Arial" w:hAnsi="Arial" w:cs="Arial"/>
          <w:sz w:val="20"/>
          <w:szCs w:val="20"/>
          <w:lang w:eastAsia="en-GB"/>
        </w:rPr>
        <w:t>a</w:t>
      </w:r>
      <w:r>
        <w:rPr>
          <w:rFonts w:ascii="Arial" w:hAnsi="Arial" w:cs="Arial"/>
          <w:spacing w:val="2"/>
          <w:sz w:val="20"/>
          <w:szCs w:val="20"/>
          <w:lang w:eastAsia="en-GB"/>
        </w:rPr>
        <w:t>f</w:t>
      </w:r>
      <w:r>
        <w:rPr>
          <w:rFonts w:ascii="Arial" w:hAnsi="Arial" w:cs="Arial"/>
          <w:sz w:val="20"/>
          <w:szCs w:val="20"/>
          <w:lang w:eastAsia="en-GB"/>
        </w:rPr>
        <w:t>e</w:t>
      </w:r>
      <w:r>
        <w:rPr>
          <w:rFonts w:ascii="Arial" w:hAnsi="Arial" w:cs="Arial"/>
          <w:spacing w:val="-1"/>
          <w:sz w:val="20"/>
          <w:szCs w:val="20"/>
          <w:lang w:eastAsia="en-GB"/>
        </w:rPr>
        <w:t>g</w:t>
      </w:r>
      <w:r>
        <w:rPr>
          <w:rFonts w:ascii="Arial" w:hAnsi="Arial" w:cs="Arial"/>
          <w:sz w:val="20"/>
          <w:szCs w:val="20"/>
          <w:lang w:eastAsia="en-GB"/>
        </w:rPr>
        <w:t>u</w:t>
      </w:r>
      <w:r>
        <w:rPr>
          <w:rFonts w:ascii="Arial" w:hAnsi="Arial" w:cs="Arial"/>
          <w:spacing w:val="-1"/>
          <w:sz w:val="20"/>
          <w:szCs w:val="20"/>
          <w:lang w:eastAsia="en-GB"/>
        </w:rPr>
        <w:t>a</w:t>
      </w:r>
      <w:r>
        <w:rPr>
          <w:rFonts w:ascii="Arial" w:hAnsi="Arial" w:cs="Arial"/>
          <w:spacing w:val="1"/>
          <w:sz w:val="20"/>
          <w:szCs w:val="20"/>
          <w:lang w:eastAsia="en-GB"/>
        </w:rPr>
        <w:t>r</w:t>
      </w:r>
      <w:r>
        <w:rPr>
          <w:rFonts w:ascii="Arial" w:hAnsi="Arial" w:cs="Arial"/>
          <w:sz w:val="20"/>
          <w:szCs w:val="20"/>
          <w:lang w:eastAsia="en-GB"/>
        </w:rPr>
        <w:t>d</w:t>
      </w:r>
      <w:r>
        <w:rPr>
          <w:rFonts w:ascii="Arial" w:hAnsi="Arial" w:cs="Arial"/>
          <w:spacing w:val="-1"/>
          <w:sz w:val="20"/>
          <w:szCs w:val="20"/>
          <w:lang w:eastAsia="en-GB"/>
        </w:rPr>
        <w:t>i</w:t>
      </w:r>
      <w:r>
        <w:rPr>
          <w:rFonts w:ascii="Arial" w:hAnsi="Arial" w:cs="Arial"/>
          <w:sz w:val="20"/>
          <w:szCs w:val="20"/>
          <w:lang w:eastAsia="en-GB"/>
        </w:rPr>
        <w:t>ng</w:t>
      </w:r>
      <w:r>
        <w:rPr>
          <w:rFonts w:ascii="Arial" w:hAnsi="Arial" w:cs="Arial"/>
          <w:spacing w:val="-10"/>
          <w:sz w:val="20"/>
          <w:szCs w:val="20"/>
          <w:lang w:eastAsia="en-GB"/>
        </w:rPr>
        <w:t xml:space="preserve"> </w:t>
      </w:r>
      <w:r>
        <w:rPr>
          <w:rFonts w:ascii="Arial" w:hAnsi="Arial" w:cs="Arial"/>
          <w:sz w:val="20"/>
          <w:szCs w:val="20"/>
          <w:lang w:eastAsia="en-GB"/>
        </w:rPr>
        <w:t>the</w:t>
      </w:r>
      <w:r>
        <w:rPr>
          <w:rFonts w:ascii="Arial" w:hAnsi="Arial" w:cs="Arial"/>
          <w:spacing w:val="-2"/>
          <w:sz w:val="20"/>
          <w:szCs w:val="20"/>
          <w:lang w:eastAsia="en-GB"/>
        </w:rPr>
        <w:t xml:space="preserve"> </w:t>
      </w:r>
      <w:r>
        <w:rPr>
          <w:rFonts w:ascii="Arial" w:hAnsi="Arial" w:cs="Arial"/>
          <w:sz w:val="20"/>
          <w:szCs w:val="20"/>
          <w:lang w:eastAsia="en-GB"/>
        </w:rPr>
        <w:t>a</w:t>
      </w:r>
      <w:r>
        <w:rPr>
          <w:rFonts w:ascii="Arial" w:hAnsi="Arial" w:cs="Arial"/>
          <w:spacing w:val="1"/>
          <w:sz w:val="20"/>
          <w:szCs w:val="20"/>
          <w:lang w:eastAsia="en-GB"/>
        </w:rPr>
        <w:t>ss</w:t>
      </w:r>
      <w:r>
        <w:rPr>
          <w:rFonts w:ascii="Arial" w:hAnsi="Arial" w:cs="Arial"/>
          <w:sz w:val="20"/>
          <w:szCs w:val="20"/>
          <w:lang w:eastAsia="en-GB"/>
        </w:rPr>
        <w:t>ets</w:t>
      </w:r>
      <w:r>
        <w:rPr>
          <w:rFonts w:ascii="Arial" w:hAnsi="Arial" w:cs="Arial"/>
          <w:spacing w:val="-2"/>
          <w:sz w:val="20"/>
          <w:szCs w:val="20"/>
          <w:lang w:eastAsia="en-GB"/>
        </w:rPr>
        <w:t xml:space="preserve"> </w:t>
      </w:r>
      <w:r>
        <w:rPr>
          <w:rFonts w:ascii="Arial" w:hAnsi="Arial" w:cs="Arial"/>
          <w:sz w:val="20"/>
          <w:szCs w:val="20"/>
          <w:lang w:eastAsia="en-GB"/>
        </w:rPr>
        <w:t>of</w:t>
      </w:r>
      <w:r>
        <w:rPr>
          <w:rFonts w:ascii="Arial" w:hAnsi="Arial" w:cs="Arial"/>
          <w:spacing w:val="2"/>
          <w:sz w:val="20"/>
          <w:szCs w:val="20"/>
          <w:lang w:eastAsia="en-GB"/>
        </w:rPr>
        <w:t xml:space="preserve"> </w:t>
      </w:r>
      <w:r>
        <w:rPr>
          <w:rFonts w:ascii="Arial" w:hAnsi="Arial" w:cs="Arial"/>
          <w:sz w:val="20"/>
          <w:szCs w:val="20"/>
          <w:lang w:eastAsia="en-GB"/>
        </w:rPr>
        <w:t>the</w:t>
      </w:r>
      <w:r>
        <w:rPr>
          <w:rFonts w:ascii="Arial" w:hAnsi="Arial" w:cs="Arial"/>
          <w:spacing w:val="1"/>
          <w:sz w:val="20"/>
          <w:szCs w:val="20"/>
          <w:lang w:eastAsia="en-GB"/>
        </w:rPr>
        <w:t xml:space="preserve"> </w:t>
      </w:r>
      <w:r>
        <w:rPr>
          <w:rFonts w:ascii="Arial" w:hAnsi="Arial" w:cs="Arial"/>
          <w:spacing w:val="-1"/>
          <w:sz w:val="20"/>
          <w:szCs w:val="20"/>
          <w:lang w:eastAsia="en-GB"/>
        </w:rPr>
        <w:t>P</w:t>
      </w:r>
      <w:r>
        <w:rPr>
          <w:rFonts w:ascii="Arial" w:hAnsi="Arial" w:cs="Arial"/>
          <w:sz w:val="20"/>
          <w:szCs w:val="20"/>
          <w:lang w:eastAsia="en-GB"/>
        </w:rPr>
        <w:t>e</w:t>
      </w:r>
      <w:r>
        <w:rPr>
          <w:rFonts w:ascii="Arial" w:hAnsi="Arial" w:cs="Arial"/>
          <w:spacing w:val="-1"/>
          <w:sz w:val="20"/>
          <w:szCs w:val="20"/>
          <w:lang w:eastAsia="en-GB"/>
        </w:rPr>
        <w:t>n</w:t>
      </w:r>
      <w:r>
        <w:rPr>
          <w:rFonts w:ascii="Arial" w:hAnsi="Arial" w:cs="Arial"/>
          <w:spacing w:val="1"/>
          <w:sz w:val="20"/>
          <w:szCs w:val="20"/>
          <w:lang w:eastAsia="en-GB"/>
        </w:rPr>
        <w:t>s</w:t>
      </w:r>
      <w:r>
        <w:rPr>
          <w:rFonts w:ascii="Arial" w:hAnsi="Arial" w:cs="Arial"/>
          <w:spacing w:val="-1"/>
          <w:sz w:val="20"/>
          <w:szCs w:val="20"/>
          <w:lang w:eastAsia="en-GB"/>
        </w:rPr>
        <w:t>i</w:t>
      </w:r>
      <w:r>
        <w:rPr>
          <w:rFonts w:ascii="Arial" w:hAnsi="Arial" w:cs="Arial"/>
          <w:sz w:val="20"/>
          <w:szCs w:val="20"/>
          <w:lang w:eastAsia="en-GB"/>
        </w:rPr>
        <w:t>on</w:t>
      </w:r>
      <w:r>
        <w:rPr>
          <w:rFonts w:ascii="Arial" w:hAnsi="Arial" w:cs="Arial"/>
          <w:spacing w:val="-6"/>
          <w:sz w:val="20"/>
          <w:szCs w:val="20"/>
          <w:lang w:eastAsia="en-GB"/>
        </w:rPr>
        <w:t xml:space="preserve"> </w:t>
      </w:r>
      <w:r>
        <w:rPr>
          <w:rFonts w:ascii="Arial" w:hAnsi="Arial" w:cs="Arial"/>
          <w:spacing w:val="-1"/>
          <w:sz w:val="20"/>
          <w:szCs w:val="20"/>
          <w:lang w:eastAsia="en-GB"/>
        </w:rPr>
        <w:t>S</w:t>
      </w:r>
      <w:r>
        <w:rPr>
          <w:rFonts w:ascii="Arial" w:hAnsi="Arial" w:cs="Arial"/>
          <w:spacing w:val="1"/>
          <w:sz w:val="20"/>
          <w:szCs w:val="20"/>
          <w:lang w:eastAsia="en-GB"/>
        </w:rPr>
        <w:t>c</w:t>
      </w:r>
      <w:r>
        <w:rPr>
          <w:rFonts w:ascii="Arial" w:hAnsi="Arial" w:cs="Arial"/>
          <w:sz w:val="20"/>
          <w:szCs w:val="20"/>
          <w:lang w:eastAsia="en-GB"/>
        </w:rPr>
        <w:t>h</w:t>
      </w:r>
      <w:r>
        <w:rPr>
          <w:rFonts w:ascii="Arial" w:hAnsi="Arial" w:cs="Arial"/>
          <w:spacing w:val="-1"/>
          <w:sz w:val="20"/>
          <w:szCs w:val="20"/>
          <w:lang w:eastAsia="en-GB"/>
        </w:rPr>
        <w:t>e</w:t>
      </w:r>
      <w:r>
        <w:rPr>
          <w:rFonts w:ascii="Arial" w:hAnsi="Arial" w:cs="Arial"/>
          <w:spacing w:val="4"/>
          <w:sz w:val="20"/>
          <w:szCs w:val="20"/>
          <w:lang w:eastAsia="en-GB"/>
        </w:rPr>
        <w:t>m</w:t>
      </w:r>
      <w:r>
        <w:rPr>
          <w:rFonts w:ascii="Arial" w:hAnsi="Arial" w:cs="Arial"/>
          <w:sz w:val="20"/>
          <w:szCs w:val="20"/>
          <w:lang w:eastAsia="en-GB"/>
        </w:rPr>
        <w:t>e</w:t>
      </w:r>
      <w:r>
        <w:rPr>
          <w:rFonts w:ascii="Arial" w:hAnsi="Arial" w:cs="Arial"/>
          <w:spacing w:val="-2"/>
          <w:sz w:val="20"/>
          <w:szCs w:val="20"/>
          <w:lang w:eastAsia="en-GB"/>
        </w:rPr>
        <w:t xml:space="preserve"> </w:t>
      </w:r>
      <w:r>
        <w:rPr>
          <w:rFonts w:ascii="Arial" w:hAnsi="Arial" w:cs="Arial"/>
          <w:sz w:val="20"/>
          <w:szCs w:val="20"/>
          <w:lang w:eastAsia="en-GB"/>
        </w:rPr>
        <w:t>are</w:t>
      </w:r>
      <w:r>
        <w:rPr>
          <w:rFonts w:ascii="Arial" w:hAnsi="Arial" w:cs="Arial"/>
          <w:spacing w:val="-1"/>
          <w:sz w:val="20"/>
          <w:szCs w:val="20"/>
          <w:lang w:eastAsia="en-GB"/>
        </w:rPr>
        <w:t xml:space="preserve"> </w:t>
      </w:r>
      <w:r>
        <w:rPr>
          <w:rFonts w:ascii="Arial" w:hAnsi="Arial" w:cs="Arial"/>
          <w:spacing w:val="1"/>
          <w:sz w:val="20"/>
          <w:szCs w:val="20"/>
          <w:lang w:eastAsia="en-GB"/>
        </w:rPr>
        <w:t>s</w:t>
      </w:r>
      <w:r>
        <w:rPr>
          <w:rFonts w:ascii="Arial" w:hAnsi="Arial" w:cs="Arial"/>
          <w:sz w:val="20"/>
          <w:szCs w:val="20"/>
          <w:lang w:eastAsia="en-GB"/>
        </w:rPr>
        <w:t>et o</w:t>
      </w:r>
      <w:r>
        <w:rPr>
          <w:rFonts w:ascii="Arial" w:hAnsi="Arial" w:cs="Arial"/>
          <w:spacing w:val="-1"/>
          <w:sz w:val="20"/>
          <w:szCs w:val="20"/>
          <w:lang w:eastAsia="en-GB"/>
        </w:rPr>
        <w:t>u</w:t>
      </w:r>
      <w:r>
        <w:rPr>
          <w:rFonts w:ascii="Arial" w:hAnsi="Arial" w:cs="Arial"/>
          <w:sz w:val="20"/>
          <w:szCs w:val="20"/>
          <w:lang w:eastAsia="en-GB"/>
        </w:rPr>
        <w:t>t</w:t>
      </w:r>
      <w:r>
        <w:rPr>
          <w:rFonts w:ascii="Arial" w:hAnsi="Arial" w:cs="Arial"/>
          <w:spacing w:val="-3"/>
          <w:sz w:val="20"/>
          <w:szCs w:val="20"/>
          <w:lang w:eastAsia="en-GB"/>
        </w:rPr>
        <w:t xml:space="preserve"> </w:t>
      </w:r>
      <w:r>
        <w:rPr>
          <w:rFonts w:ascii="Arial" w:hAnsi="Arial" w:cs="Arial"/>
          <w:spacing w:val="-1"/>
          <w:sz w:val="20"/>
          <w:szCs w:val="20"/>
          <w:lang w:eastAsia="en-GB"/>
        </w:rPr>
        <w:t>i</w:t>
      </w:r>
      <w:r>
        <w:rPr>
          <w:rFonts w:ascii="Arial" w:hAnsi="Arial" w:cs="Arial"/>
          <w:sz w:val="20"/>
          <w:szCs w:val="20"/>
          <w:lang w:eastAsia="en-GB"/>
        </w:rPr>
        <w:t>n</w:t>
      </w:r>
      <w:r>
        <w:rPr>
          <w:rFonts w:ascii="Arial" w:hAnsi="Arial" w:cs="Arial"/>
          <w:spacing w:val="-2"/>
          <w:sz w:val="20"/>
          <w:szCs w:val="20"/>
          <w:lang w:eastAsia="en-GB"/>
        </w:rPr>
        <w:t xml:space="preserve"> </w:t>
      </w:r>
      <w:r>
        <w:rPr>
          <w:rFonts w:ascii="Arial" w:hAnsi="Arial" w:cs="Arial"/>
          <w:spacing w:val="-1"/>
          <w:sz w:val="20"/>
          <w:szCs w:val="20"/>
          <w:lang w:eastAsia="en-GB"/>
        </w:rPr>
        <w:t>[</w:t>
      </w:r>
      <w:r w:rsidRPr="00D16A41">
        <w:rPr>
          <w:rFonts w:ascii="Arial" w:hAnsi="Arial" w:cs="Arial"/>
          <w:i/>
          <w:sz w:val="20"/>
          <w:szCs w:val="20"/>
          <w:lang w:eastAsia="en-GB"/>
        </w:rPr>
        <w:t>n</w:t>
      </w:r>
      <w:r w:rsidRPr="00D16A41">
        <w:rPr>
          <w:rFonts w:ascii="Arial" w:hAnsi="Arial" w:cs="Arial"/>
          <w:i/>
          <w:spacing w:val="-1"/>
          <w:sz w:val="20"/>
          <w:szCs w:val="20"/>
          <w:lang w:eastAsia="en-GB"/>
        </w:rPr>
        <w:t>a</w:t>
      </w:r>
      <w:r w:rsidRPr="00D16A41">
        <w:rPr>
          <w:rFonts w:ascii="Arial" w:hAnsi="Arial" w:cs="Arial"/>
          <w:i/>
          <w:spacing w:val="4"/>
          <w:sz w:val="20"/>
          <w:szCs w:val="20"/>
          <w:lang w:eastAsia="en-GB"/>
        </w:rPr>
        <w:t>m</w:t>
      </w:r>
      <w:r w:rsidRPr="00D16A41">
        <w:rPr>
          <w:rFonts w:ascii="Arial" w:hAnsi="Arial" w:cs="Arial"/>
          <w:i/>
          <w:sz w:val="20"/>
          <w:szCs w:val="20"/>
          <w:lang w:eastAsia="en-GB"/>
        </w:rPr>
        <w:t>e</w:t>
      </w:r>
      <w:r w:rsidRPr="00D16A41">
        <w:rPr>
          <w:rFonts w:ascii="Arial" w:hAnsi="Arial" w:cs="Arial"/>
          <w:i/>
          <w:spacing w:val="-6"/>
          <w:sz w:val="20"/>
          <w:szCs w:val="20"/>
          <w:lang w:eastAsia="en-GB"/>
        </w:rPr>
        <w:t xml:space="preserve"> </w:t>
      </w:r>
      <w:r w:rsidRPr="00D16A41">
        <w:rPr>
          <w:rFonts w:ascii="Arial" w:hAnsi="Arial" w:cs="Arial"/>
          <w:i/>
          <w:spacing w:val="-1"/>
          <w:sz w:val="20"/>
          <w:szCs w:val="20"/>
          <w:lang w:eastAsia="en-GB"/>
        </w:rPr>
        <w:t>o</w:t>
      </w:r>
      <w:r w:rsidRPr="00D16A41">
        <w:rPr>
          <w:rFonts w:ascii="Arial" w:hAnsi="Arial" w:cs="Arial"/>
          <w:i/>
          <w:sz w:val="20"/>
          <w:szCs w:val="20"/>
          <w:lang w:eastAsia="en-GB"/>
        </w:rPr>
        <w:t>f g</w:t>
      </w:r>
      <w:r w:rsidRPr="00D16A41">
        <w:rPr>
          <w:rFonts w:ascii="Arial" w:hAnsi="Arial" w:cs="Arial"/>
          <w:i/>
          <w:spacing w:val="-1"/>
          <w:sz w:val="20"/>
          <w:szCs w:val="20"/>
          <w:lang w:eastAsia="en-GB"/>
        </w:rPr>
        <w:t>ui</w:t>
      </w:r>
      <w:r w:rsidRPr="00D16A41">
        <w:rPr>
          <w:rFonts w:ascii="Arial" w:hAnsi="Arial" w:cs="Arial"/>
          <w:i/>
          <w:sz w:val="20"/>
          <w:szCs w:val="20"/>
          <w:lang w:eastAsia="en-GB"/>
        </w:rPr>
        <w:t>d</w:t>
      </w:r>
      <w:r w:rsidRPr="00D16A41">
        <w:rPr>
          <w:rFonts w:ascii="Arial" w:hAnsi="Arial" w:cs="Arial"/>
          <w:i/>
          <w:spacing w:val="-1"/>
          <w:sz w:val="20"/>
          <w:szCs w:val="20"/>
          <w:lang w:eastAsia="en-GB"/>
        </w:rPr>
        <w:t>a</w:t>
      </w:r>
      <w:r w:rsidRPr="00D16A41">
        <w:rPr>
          <w:rFonts w:ascii="Arial" w:hAnsi="Arial" w:cs="Arial"/>
          <w:i/>
          <w:sz w:val="20"/>
          <w:szCs w:val="20"/>
          <w:lang w:eastAsia="en-GB"/>
        </w:rPr>
        <w:t>n</w:t>
      </w:r>
      <w:r w:rsidRPr="00D16A41">
        <w:rPr>
          <w:rFonts w:ascii="Arial" w:hAnsi="Arial" w:cs="Arial"/>
          <w:i/>
          <w:spacing w:val="1"/>
          <w:sz w:val="20"/>
          <w:szCs w:val="20"/>
          <w:lang w:eastAsia="en-GB"/>
        </w:rPr>
        <w:t>c</w:t>
      </w:r>
      <w:r w:rsidRPr="00D16A41">
        <w:rPr>
          <w:rFonts w:ascii="Arial" w:hAnsi="Arial" w:cs="Arial"/>
          <w:i/>
          <w:sz w:val="20"/>
          <w:szCs w:val="20"/>
          <w:lang w:eastAsia="en-GB"/>
        </w:rPr>
        <w:t>e</w:t>
      </w:r>
      <w:r>
        <w:rPr>
          <w:rFonts w:ascii="Arial" w:hAnsi="Arial" w:cs="Arial"/>
          <w:sz w:val="20"/>
          <w:szCs w:val="20"/>
          <w:lang w:eastAsia="en-GB"/>
        </w:rPr>
        <w:t>]</w:t>
      </w:r>
      <w:r>
        <w:rPr>
          <w:rFonts w:ascii="Arial" w:hAnsi="Arial" w:cs="Arial"/>
          <w:spacing w:val="-10"/>
          <w:sz w:val="20"/>
          <w:szCs w:val="20"/>
          <w:lang w:eastAsia="en-GB"/>
        </w:rPr>
        <w:t xml:space="preserve"> </w:t>
      </w:r>
      <w:r>
        <w:rPr>
          <w:rFonts w:ascii="Arial" w:hAnsi="Arial" w:cs="Arial"/>
          <w:sz w:val="20"/>
          <w:szCs w:val="20"/>
          <w:lang w:eastAsia="en-GB"/>
        </w:rPr>
        <w:t>p</w:t>
      </w:r>
      <w:r>
        <w:rPr>
          <w:rFonts w:ascii="Arial" w:hAnsi="Arial" w:cs="Arial"/>
          <w:spacing w:val="-1"/>
          <w:sz w:val="20"/>
          <w:szCs w:val="20"/>
          <w:lang w:eastAsia="en-GB"/>
        </w:rPr>
        <w:t>u</w:t>
      </w:r>
      <w:r>
        <w:rPr>
          <w:rFonts w:ascii="Arial" w:hAnsi="Arial" w:cs="Arial"/>
          <w:sz w:val="20"/>
          <w:szCs w:val="20"/>
          <w:lang w:eastAsia="en-GB"/>
        </w:rPr>
        <w:t>b</w:t>
      </w:r>
      <w:r>
        <w:rPr>
          <w:rFonts w:ascii="Arial" w:hAnsi="Arial" w:cs="Arial"/>
          <w:spacing w:val="-1"/>
          <w:sz w:val="20"/>
          <w:szCs w:val="20"/>
          <w:lang w:eastAsia="en-GB"/>
        </w:rPr>
        <w:t>li</w:t>
      </w:r>
      <w:r>
        <w:rPr>
          <w:rFonts w:ascii="Arial" w:hAnsi="Arial" w:cs="Arial"/>
          <w:spacing w:val="1"/>
          <w:sz w:val="20"/>
          <w:szCs w:val="20"/>
          <w:lang w:eastAsia="en-GB"/>
        </w:rPr>
        <w:t>s</w:t>
      </w:r>
      <w:r>
        <w:rPr>
          <w:rFonts w:ascii="Arial" w:hAnsi="Arial" w:cs="Arial"/>
          <w:sz w:val="20"/>
          <w:szCs w:val="20"/>
          <w:lang w:eastAsia="en-GB"/>
        </w:rPr>
        <w:t>h</w:t>
      </w:r>
      <w:r>
        <w:rPr>
          <w:rFonts w:ascii="Arial" w:hAnsi="Arial" w:cs="Arial"/>
          <w:spacing w:val="-1"/>
          <w:sz w:val="20"/>
          <w:szCs w:val="20"/>
          <w:lang w:eastAsia="en-GB"/>
        </w:rPr>
        <w:t>e</w:t>
      </w:r>
      <w:r>
        <w:rPr>
          <w:rFonts w:ascii="Arial" w:hAnsi="Arial" w:cs="Arial"/>
          <w:sz w:val="20"/>
          <w:szCs w:val="20"/>
          <w:lang w:eastAsia="en-GB"/>
        </w:rPr>
        <w:t>d</w:t>
      </w:r>
      <w:r>
        <w:rPr>
          <w:rFonts w:ascii="Arial" w:hAnsi="Arial" w:cs="Arial"/>
          <w:spacing w:val="-9"/>
          <w:sz w:val="20"/>
          <w:szCs w:val="20"/>
          <w:lang w:eastAsia="en-GB"/>
        </w:rPr>
        <w:t xml:space="preserve"> </w:t>
      </w:r>
      <w:r>
        <w:rPr>
          <w:rFonts w:ascii="Arial" w:hAnsi="Arial" w:cs="Arial"/>
          <w:spacing w:val="-1"/>
          <w:sz w:val="20"/>
          <w:szCs w:val="20"/>
          <w:lang w:eastAsia="en-GB"/>
        </w:rPr>
        <w:t>b</w:t>
      </w:r>
      <w:r>
        <w:rPr>
          <w:rFonts w:ascii="Arial" w:hAnsi="Arial" w:cs="Arial"/>
          <w:sz w:val="20"/>
          <w:szCs w:val="20"/>
          <w:lang w:eastAsia="en-GB"/>
        </w:rPr>
        <w:t>y</w:t>
      </w:r>
      <w:r>
        <w:rPr>
          <w:rFonts w:ascii="Arial" w:hAnsi="Arial" w:cs="Arial"/>
          <w:spacing w:val="-8"/>
          <w:sz w:val="20"/>
          <w:szCs w:val="20"/>
          <w:lang w:eastAsia="en-GB"/>
        </w:rPr>
        <w:t xml:space="preserve"> </w:t>
      </w:r>
      <w:r>
        <w:rPr>
          <w:rFonts w:ascii="Arial" w:hAnsi="Arial" w:cs="Arial"/>
          <w:sz w:val="20"/>
          <w:szCs w:val="20"/>
          <w:lang w:eastAsia="en-GB"/>
        </w:rPr>
        <w:t>t</w:t>
      </w:r>
      <w:r>
        <w:rPr>
          <w:rFonts w:ascii="Arial" w:hAnsi="Arial" w:cs="Arial"/>
          <w:spacing w:val="-1"/>
          <w:sz w:val="20"/>
          <w:szCs w:val="20"/>
          <w:lang w:eastAsia="en-GB"/>
        </w:rPr>
        <w:t>h</w:t>
      </w:r>
      <w:r>
        <w:rPr>
          <w:rFonts w:ascii="Arial" w:hAnsi="Arial" w:cs="Arial"/>
          <w:sz w:val="20"/>
          <w:szCs w:val="20"/>
          <w:lang w:eastAsia="en-GB"/>
        </w:rPr>
        <w:t>e</w:t>
      </w:r>
      <w:r>
        <w:rPr>
          <w:rFonts w:ascii="Arial" w:hAnsi="Arial" w:cs="Arial"/>
          <w:spacing w:val="-3"/>
          <w:sz w:val="20"/>
          <w:szCs w:val="20"/>
          <w:lang w:eastAsia="en-GB"/>
        </w:rPr>
        <w:t xml:space="preserve"> </w:t>
      </w:r>
      <w:r>
        <w:rPr>
          <w:rFonts w:ascii="Arial" w:hAnsi="Arial" w:cs="Arial"/>
          <w:spacing w:val="-1"/>
          <w:sz w:val="20"/>
          <w:szCs w:val="20"/>
          <w:lang w:eastAsia="en-GB"/>
        </w:rPr>
        <w:t>[</w:t>
      </w:r>
      <w:r w:rsidRPr="00D16A41">
        <w:rPr>
          <w:rFonts w:ascii="Arial" w:hAnsi="Arial" w:cs="Arial"/>
          <w:i/>
          <w:spacing w:val="1"/>
          <w:sz w:val="20"/>
          <w:szCs w:val="20"/>
          <w:lang w:eastAsia="en-GB"/>
        </w:rPr>
        <w:t>r</w:t>
      </w:r>
      <w:r w:rsidRPr="00D16A41">
        <w:rPr>
          <w:rFonts w:ascii="Arial" w:hAnsi="Arial" w:cs="Arial"/>
          <w:i/>
          <w:sz w:val="20"/>
          <w:szCs w:val="20"/>
          <w:lang w:eastAsia="en-GB"/>
        </w:rPr>
        <w:t>e</w:t>
      </w:r>
      <w:r w:rsidRPr="00D16A41">
        <w:rPr>
          <w:rFonts w:ascii="Arial" w:hAnsi="Arial" w:cs="Arial"/>
          <w:i/>
          <w:spacing w:val="-1"/>
          <w:sz w:val="20"/>
          <w:szCs w:val="20"/>
          <w:lang w:eastAsia="en-GB"/>
        </w:rPr>
        <w:t>l</w:t>
      </w:r>
      <w:r w:rsidRPr="00D16A41">
        <w:rPr>
          <w:rFonts w:ascii="Arial" w:hAnsi="Arial" w:cs="Arial"/>
          <w:i/>
          <w:sz w:val="20"/>
          <w:szCs w:val="20"/>
          <w:lang w:eastAsia="en-GB"/>
        </w:rPr>
        <w:t>e</w:t>
      </w:r>
      <w:r w:rsidRPr="00D16A41">
        <w:rPr>
          <w:rFonts w:ascii="Arial" w:hAnsi="Arial" w:cs="Arial"/>
          <w:i/>
          <w:spacing w:val="-2"/>
          <w:sz w:val="20"/>
          <w:szCs w:val="20"/>
          <w:lang w:eastAsia="en-GB"/>
        </w:rPr>
        <w:t>v</w:t>
      </w:r>
      <w:r w:rsidRPr="00D16A41">
        <w:rPr>
          <w:rFonts w:ascii="Arial" w:hAnsi="Arial" w:cs="Arial"/>
          <w:i/>
          <w:sz w:val="20"/>
          <w:szCs w:val="20"/>
          <w:lang w:eastAsia="en-GB"/>
        </w:rPr>
        <w:t>a</w:t>
      </w:r>
      <w:r w:rsidRPr="00D16A41">
        <w:rPr>
          <w:rFonts w:ascii="Arial" w:hAnsi="Arial" w:cs="Arial"/>
          <w:i/>
          <w:spacing w:val="-1"/>
          <w:sz w:val="20"/>
          <w:szCs w:val="20"/>
          <w:lang w:eastAsia="en-GB"/>
        </w:rPr>
        <w:t>n</w:t>
      </w:r>
      <w:r w:rsidRPr="00D16A41">
        <w:rPr>
          <w:rFonts w:ascii="Arial" w:hAnsi="Arial" w:cs="Arial"/>
          <w:i/>
          <w:sz w:val="20"/>
          <w:szCs w:val="20"/>
          <w:lang w:eastAsia="en-GB"/>
        </w:rPr>
        <w:t>t</w:t>
      </w:r>
      <w:r w:rsidRPr="00D16A41">
        <w:rPr>
          <w:rFonts w:ascii="Arial" w:hAnsi="Arial" w:cs="Arial"/>
          <w:i/>
          <w:spacing w:val="-8"/>
          <w:sz w:val="20"/>
          <w:szCs w:val="20"/>
          <w:lang w:eastAsia="en-GB"/>
        </w:rPr>
        <w:t xml:space="preserve"> </w:t>
      </w:r>
      <w:r w:rsidRPr="00D16A41">
        <w:rPr>
          <w:rFonts w:ascii="Arial" w:hAnsi="Arial" w:cs="Arial"/>
          <w:i/>
          <w:spacing w:val="-1"/>
          <w:sz w:val="20"/>
          <w:szCs w:val="20"/>
          <w:lang w:eastAsia="en-GB"/>
        </w:rPr>
        <w:t>a</w:t>
      </w:r>
      <w:r w:rsidRPr="00D16A41">
        <w:rPr>
          <w:rFonts w:ascii="Arial" w:hAnsi="Arial" w:cs="Arial"/>
          <w:i/>
          <w:sz w:val="20"/>
          <w:szCs w:val="20"/>
          <w:lang w:eastAsia="en-GB"/>
        </w:rPr>
        <w:t>ut</w:t>
      </w:r>
      <w:r w:rsidRPr="00D16A41">
        <w:rPr>
          <w:rFonts w:ascii="Arial" w:hAnsi="Arial" w:cs="Arial"/>
          <w:i/>
          <w:spacing w:val="-1"/>
          <w:sz w:val="20"/>
          <w:szCs w:val="20"/>
          <w:lang w:eastAsia="en-GB"/>
        </w:rPr>
        <w:t>h</w:t>
      </w:r>
      <w:r w:rsidRPr="00D16A41">
        <w:rPr>
          <w:rFonts w:ascii="Arial" w:hAnsi="Arial" w:cs="Arial"/>
          <w:i/>
          <w:sz w:val="20"/>
          <w:szCs w:val="20"/>
          <w:lang w:eastAsia="en-GB"/>
        </w:rPr>
        <w:t>ori</w:t>
      </w:r>
      <w:r w:rsidRPr="00D16A41">
        <w:rPr>
          <w:rFonts w:ascii="Arial" w:hAnsi="Arial" w:cs="Arial"/>
          <w:i/>
          <w:spacing w:val="-1"/>
          <w:sz w:val="20"/>
          <w:szCs w:val="20"/>
          <w:lang w:eastAsia="en-GB"/>
        </w:rPr>
        <w:t>t</w:t>
      </w:r>
      <w:r w:rsidRPr="00D16A41">
        <w:rPr>
          <w:rFonts w:ascii="Arial" w:hAnsi="Arial" w:cs="Arial"/>
          <w:i/>
          <w:spacing w:val="-6"/>
          <w:sz w:val="20"/>
          <w:szCs w:val="20"/>
          <w:lang w:eastAsia="en-GB"/>
        </w:rPr>
        <w:t>y</w:t>
      </w:r>
      <w:r>
        <w:rPr>
          <w:rFonts w:ascii="Arial" w:hAnsi="Arial" w:cs="Arial"/>
          <w:sz w:val="20"/>
          <w:szCs w:val="20"/>
          <w:lang w:eastAsia="en-GB"/>
        </w:rPr>
        <w:t>].</w:t>
      </w:r>
    </w:p>
    <w:p w14:paraId="1066900F" w14:textId="636C6A80" w:rsidR="00F50D18" w:rsidRDefault="00F50D18" w:rsidP="00F76C44">
      <w:pPr>
        <w:autoSpaceDE w:val="0"/>
        <w:autoSpaceDN w:val="0"/>
        <w:adjustRightInd w:val="0"/>
        <w:spacing w:line="276" w:lineRule="auto"/>
        <w:ind w:left="40" w:right="47"/>
        <w:rPr>
          <w:rFonts w:ascii="Arial" w:hAnsi="Arial" w:cs="Arial"/>
          <w:sz w:val="20"/>
          <w:szCs w:val="20"/>
          <w:lang w:eastAsia="en-GB"/>
        </w:rPr>
      </w:pPr>
    </w:p>
    <w:p w14:paraId="513EA84F" w14:textId="0138C0D2" w:rsidR="00F50D18" w:rsidRPr="00F50D18" w:rsidRDefault="00F50D18" w:rsidP="00F76C44">
      <w:pPr>
        <w:autoSpaceDE w:val="0"/>
        <w:autoSpaceDN w:val="0"/>
        <w:adjustRightInd w:val="0"/>
        <w:spacing w:line="276" w:lineRule="auto"/>
        <w:ind w:left="40" w:right="47"/>
        <w:rPr>
          <w:rFonts w:ascii="Arial" w:hAnsi="Arial" w:cs="Arial"/>
          <w:sz w:val="20"/>
          <w:szCs w:val="20"/>
          <w:lang w:eastAsia="en-GB"/>
        </w:rPr>
      </w:pPr>
      <w:r w:rsidRPr="00F50D18">
        <w:rPr>
          <w:rFonts w:ascii="Arial" w:hAnsi="Arial" w:cs="Arial"/>
          <w:sz w:val="20"/>
          <w:szCs w:val="20"/>
          <w:lang w:eastAsia="en-GB"/>
        </w:rPr>
        <w:t>As the Accounting Officer, I have taken all the steps that I ought to have taken to make myself aware of any relevant audit information and to establish that [</w:t>
      </w:r>
      <w:r w:rsidRPr="00F50D18">
        <w:rPr>
          <w:rFonts w:ascii="Arial" w:hAnsi="Arial" w:cs="Arial"/>
          <w:i/>
          <w:sz w:val="20"/>
          <w:szCs w:val="20"/>
          <w:lang w:eastAsia="en-GB"/>
        </w:rPr>
        <w:t>name of entity’s</w:t>
      </w:r>
      <w:r w:rsidRPr="00F50D18">
        <w:rPr>
          <w:rFonts w:ascii="Arial" w:hAnsi="Arial" w:cs="Arial"/>
          <w:sz w:val="20"/>
          <w:szCs w:val="20"/>
          <w:lang w:eastAsia="en-GB"/>
        </w:rPr>
        <w:t>] auditors are aware of that information. So far as I am aware, there is no relevant audit information of which the auditors are unaware</w:t>
      </w:r>
      <w:r>
        <w:rPr>
          <w:rFonts w:ascii="Arial" w:hAnsi="Arial" w:cs="Arial"/>
          <w:sz w:val="20"/>
          <w:szCs w:val="20"/>
          <w:lang w:eastAsia="en-GB"/>
        </w:rPr>
        <w:t>.</w:t>
      </w:r>
    </w:p>
    <w:p w14:paraId="0E6BBA80" w14:textId="77777777" w:rsidR="00910E74" w:rsidRDefault="00910E74" w:rsidP="00CB5FB4">
      <w:pPr>
        <w:autoSpaceDE w:val="0"/>
        <w:autoSpaceDN w:val="0"/>
        <w:adjustRightInd w:val="0"/>
        <w:spacing w:line="276" w:lineRule="auto"/>
        <w:ind w:left="40" w:right="47"/>
        <w:jc w:val="both"/>
        <w:rPr>
          <w:rFonts w:cs="Arial"/>
          <w:sz w:val="20"/>
          <w:szCs w:val="20"/>
          <w:lang w:eastAsia="en-GB"/>
        </w:rPr>
      </w:pPr>
    </w:p>
    <w:p w14:paraId="61A5CFD8" w14:textId="77777777" w:rsidR="00A15144" w:rsidRPr="002A5467" w:rsidRDefault="00635004" w:rsidP="002A5467">
      <w:pPr>
        <w:pStyle w:val="Heading2"/>
        <w:rPr>
          <w:rFonts w:ascii="Arial" w:hAnsi="Arial" w:cs="Arial"/>
          <w:sz w:val="28"/>
          <w:szCs w:val="28"/>
        </w:rPr>
      </w:pPr>
      <w:r w:rsidRPr="002A5467">
        <w:rPr>
          <w:rFonts w:ascii="Arial" w:hAnsi="Arial" w:cs="Arial"/>
          <w:sz w:val="28"/>
          <w:szCs w:val="28"/>
        </w:rPr>
        <w:lastRenderedPageBreak/>
        <w:t>Governance Statement</w:t>
      </w:r>
    </w:p>
    <w:p w14:paraId="31238589" w14:textId="77777777" w:rsidR="006A2CEB" w:rsidRDefault="006A2CEB" w:rsidP="00C425F9">
      <w:pPr>
        <w:pStyle w:val="Magenta1"/>
      </w:pPr>
    </w:p>
    <w:p w14:paraId="3AC69A1C" w14:textId="77777777" w:rsidR="00A15144" w:rsidRDefault="00A15144">
      <w:pPr>
        <w:pStyle w:val="tableheading"/>
        <w:spacing w:before="60" w:after="120"/>
        <w:jc w:val="both"/>
        <w:rPr>
          <w:b w:val="0"/>
          <w:bCs/>
          <w:i/>
          <w:iCs/>
          <w:sz w:val="28"/>
        </w:rPr>
      </w:pPr>
    </w:p>
    <w:p w14:paraId="7012E6A1" w14:textId="77777777" w:rsidR="00A15144" w:rsidRDefault="00A15144">
      <w:pPr>
        <w:pStyle w:val="tableheading"/>
        <w:spacing w:before="60" w:after="120"/>
        <w:jc w:val="both"/>
        <w:rPr>
          <w:b w:val="0"/>
          <w:bCs/>
          <w:i/>
          <w:iCs/>
        </w:rPr>
      </w:pPr>
    </w:p>
    <w:p w14:paraId="2026B31D" w14:textId="77777777" w:rsidR="00A15144" w:rsidRDefault="00A15144">
      <w:pPr>
        <w:pStyle w:val="tableheading"/>
        <w:spacing w:before="60" w:after="120"/>
        <w:ind w:left="720"/>
        <w:jc w:val="both"/>
        <w:rPr>
          <w:sz w:val="28"/>
        </w:rPr>
      </w:pPr>
    </w:p>
    <w:p w14:paraId="07B2267F" w14:textId="77777777" w:rsidR="00A15144" w:rsidRDefault="00A15144">
      <w:pPr>
        <w:pStyle w:val="tableheading"/>
        <w:spacing w:before="60" w:after="120"/>
        <w:ind w:left="720"/>
        <w:jc w:val="both"/>
        <w:rPr>
          <w:sz w:val="28"/>
        </w:rPr>
      </w:pPr>
    </w:p>
    <w:p w14:paraId="587B8A23" w14:textId="77777777" w:rsidR="00A15144" w:rsidRDefault="00A15144">
      <w:pPr>
        <w:pStyle w:val="tableheading"/>
        <w:spacing w:before="60" w:after="120"/>
        <w:ind w:left="720"/>
        <w:jc w:val="both"/>
        <w:rPr>
          <w:sz w:val="28"/>
        </w:rPr>
      </w:pPr>
    </w:p>
    <w:p w14:paraId="166F3CCE" w14:textId="77777777" w:rsidR="00A15144" w:rsidRDefault="00A15144">
      <w:pPr>
        <w:pStyle w:val="tableheading"/>
        <w:spacing w:before="60" w:after="120"/>
        <w:ind w:left="720"/>
        <w:jc w:val="both"/>
        <w:rPr>
          <w:sz w:val="28"/>
        </w:rPr>
        <w:sectPr w:rsidR="00A15144">
          <w:headerReference w:type="default" r:id="rId8"/>
          <w:footerReference w:type="default" r:id="rId9"/>
          <w:pgSz w:w="11906" w:h="16838"/>
          <w:pgMar w:top="1440" w:right="1440" w:bottom="1440" w:left="1440" w:header="708" w:footer="708" w:gutter="0"/>
          <w:cols w:space="720"/>
          <w:docGrid w:linePitch="360"/>
        </w:sectPr>
      </w:pPr>
    </w:p>
    <w:p w14:paraId="447C6761" w14:textId="4215D152" w:rsidR="00A15144" w:rsidRPr="002A5467" w:rsidRDefault="00A15144" w:rsidP="002A5467">
      <w:pPr>
        <w:pStyle w:val="Heading2"/>
        <w:rPr>
          <w:rFonts w:ascii="Arial" w:hAnsi="Arial" w:cs="Arial"/>
          <w:sz w:val="28"/>
          <w:szCs w:val="28"/>
        </w:rPr>
      </w:pPr>
      <w:r w:rsidRPr="002A5467">
        <w:rPr>
          <w:rFonts w:ascii="Arial" w:hAnsi="Arial" w:cs="Arial"/>
          <w:sz w:val="28"/>
          <w:szCs w:val="28"/>
        </w:rPr>
        <w:lastRenderedPageBreak/>
        <w:t xml:space="preserve">Statement of </w:t>
      </w:r>
      <w:r w:rsidR="00AD069A" w:rsidRPr="002A5467">
        <w:rPr>
          <w:rFonts w:ascii="Arial" w:hAnsi="Arial" w:cs="Arial"/>
          <w:sz w:val="28"/>
          <w:szCs w:val="28"/>
        </w:rPr>
        <w:t xml:space="preserve">Outturn against </w:t>
      </w:r>
      <w:r w:rsidR="00293BED" w:rsidRPr="002A5467">
        <w:rPr>
          <w:rFonts w:ascii="Arial" w:hAnsi="Arial" w:cs="Arial"/>
          <w:sz w:val="28"/>
          <w:szCs w:val="28"/>
        </w:rPr>
        <w:t xml:space="preserve">Assembly </w:t>
      </w:r>
      <w:r w:rsidRPr="002A5467">
        <w:rPr>
          <w:rFonts w:ascii="Arial" w:hAnsi="Arial" w:cs="Arial"/>
          <w:sz w:val="28"/>
          <w:szCs w:val="28"/>
        </w:rPr>
        <w:t>Supply</w:t>
      </w:r>
    </w:p>
    <w:p w14:paraId="4B313702" w14:textId="1B737357" w:rsidR="005F5779" w:rsidRPr="00CB5FB4" w:rsidRDefault="005F5779" w:rsidP="00F76C44">
      <w:pPr>
        <w:pStyle w:val="bodytextnum"/>
        <w:numPr>
          <w:ilvl w:val="0"/>
          <w:numId w:val="0"/>
        </w:numPr>
        <w:tabs>
          <w:tab w:val="left" w:pos="720"/>
        </w:tabs>
        <w:spacing w:before="120" w:after="120"/>
        <w:jc w:val="left"/>
        <w:rPr>
          <w:rFonts w:cs="Arial"/>
          <w:i/>
          <w:color w:val="000000"/>
        </w:rPr>
      </w:pPr>
      <w:proofErr w:type="gramStart"/>
      <w:r w:rsidRPr="00CB5FB4">
        <w:rPr>
          <w:rFonts w:cs="Arial"/>
          <w:bCs/>
          <w:i/>
        </w:rPr>
        <w:t>In order to</w:t>
      </w:r>
      <w:proofErr w:type="gramEnd"/>
      <w:r w:rsidRPr="00CB5FB4">
        <w:rPr>
          <w:rFonts w:cs="Arial"/>
          <w:bCs/>
          <w:i/>
        </w:rPr>
        <w:t xml:space="preserve"> ensure consistency and clarity in </w:t>
      </w:r>
      <w:r w:rsidR="00DB5581" w:rsidRPr="00CB5FB4">
        <w:rPr>
          <w:rFonts w:cs="Arial"/>
          <w:bCs/>
          <w:i/>
        </w:rPr>
        <w:t>S</w:t>
      </w:r>
      <w:r w:rsidR="00DB5581">
        <w:rPr>
          <w:rFonts w:cs="Arial"/>
          <w:bCs/>
          <w:i/>
        </w:rPr>
        <w:t>O</w:t>
      </w:r>
      <w:r w:rsidR="00DB5581" w:rsidRPr="00CB5FB4">
        <w:rPr>
          <w:rFonts w:cs="Arial"/>
          <w:bCs/>
          <w:i/>
        </w:rPr>
        <w:t xml:space="preserve">AS </w:t>
      </w:r>
      <w:r w:rsidRPr="00CB5FB4">
        <w:rPr>
          <w:rFonts w:cs="Arial"/>
          <w:bCs/>
          <w:i/>
        </w:rPr>
        <w:t xml:space="preserve">disclosures, mandatory standardised text has been developed to explain the role of the </w:t>
      </w:r>
      <w:r w:rsidR="00DB5581" w:rsidRPr="00CB5FB4">
        <w:rPr>
          <w:rFonts w:cs="Arial"/>
          <w:bCs/>
          <w:i/>
        </w:rPr>
        <w:t>S</w:t>
      </w:r>
      <w:r w:rsidR="00DB5581">
        <w:rPr>
          <w:rFonts w:cs="Arial"/>
          <w:bCs/>
          <w:i/>
        </w:rPr>
        <w:t>O</w:t>
      </w:r>
      <w:r w:rsidR="00DB5581" w:rsidRPr="00CB5FB4">
        <w:rPr>
          <w:rFonts w:cs="Arial"/>
          <w:bCs/>
          <w:i/>
        </w:rPr>
        <w:t>AS</w:t>
      </w:r>
      <w:r w:rsidRPr="00CB5FB4">
        <w:rPr>
          <w:rFonts w:cs="Arial"/>
          <w:bCs/>
          <w:i/>
        </w:rPr>
        <w:t xml:space="preserve">. </w:t>
      </w:r>
    </w:p>
    <w:p w14:paraId="3A182756" w14:textId="371C9E4F" w:rsidR="005F5779" w:rsidRPr="00CB5FB4" w:rsidRDefault="005F5779" w:rsidP="00F76C44">
      <w:pPr>
        <w:pStyle w:val="bodytextnum"/>
        <w:numPr>
          <w:ilvl w:val="0"/>
          <w:numId w:val="0"/>
        </w:numPr>
        <w:tabs>
          <w:tab w:val="left" w:pos="720"/>
        </w:tabs>
        <w:spacing w:before="120" w:after="120"/>
        <w:jc w:val="left"/>
        <w:rPr>
          <w:rFonts w:cs="Arial"/>
          <w:i/>
          <w:color w:val="000000"/>
        </w:rPr>
      </w:pPr>
      <w:r w:rsidRPr="00CB5FB4">
        <w:rPr>
          <w:rFonts w:cs="Arial"/>
          <w:bCs/>
          <w:i/>
        </w:rPr>
        <w:t xml:space="preserve">The following text must be included as part of the </w:t>
      </w:r>
      <w:r w:rsidR="00DB5581" w:rsidRPr="00CB5FB4">
        <w:rPr>
          <w:rFonts w:cs="Arial"/>
          <w:bCs/>
          <w:i/>
        </w:rPr>
        <w:t>S</w:t>
      </w:r>
      <w:r w:rsidR="00DB5581">
        <w:rPr>
          <w:rFonts w:cs="Arial"/>
          <w:bCs/>
          <w:i/>
        </w:rPr>
        <w:t>O</w:t>
      </w:r>
      <w:r w:rsidR="00DB5581" w:rsidRPr="00CB5FB4">
        <w:rPr>
          <w:rFonts w:cs="Arial"/>
          <w:bCs/>
          <w:i/>
        </w:rPr>
        <w:t xml:space="preserve">AS </w:t>
      </w:r>
      <w:r w:rsidRPr="00CB5FB4">
        <w:rPr>
          <w:rFonts w:cs="Arial"/>
          <w:bCs/>
          <w:i/>
        </w:rPr>
        <w:t>disclosures:</w:t>
      </w:r>
    </w:p>
    <w:p w14:paraId="4BA9DF64" w14:textId="5FF1FE09" w:rsidR="005F5779" w:rsidRPr="00CB5FB4" w:rsidRDefault="005F5779" w:rsidP="00F76C44">
      <w:pPr>
        <w:ind w:left="720"/>
        <w:rPr>
          <w:rFonts w:ascii="Arial" w:hAnsi="Arial" w:cs="Arial"/>
          <w:bCs/>
          <w:sz w:val="20"/>
          <w:szCs w:val="20"/>
        </w:rPr>
      </w:pPr>
      <w:r w:rsidRPr="00CB5FB4">
        <w:rPr>
          <w:rFonts w:ascii="Arial" w:hAnsi="Arial" w:cs="Arial"/>
          <w:bCs/>
          <w:sz w:val="20"/>
          <w:szCs w:val="20"/>
        </w:rPr>
        <w:t>In addition to the primary statements prepared under IFRS, the Government Financial Reporting Manual (FReM) requires [</w:t>
      </w:r>
      <w:r w:rsidRPr="00D16A41">
        <w:rPr>
          <w:rFonts w:ascii="Arial" w:hAnsi="Arial" w:cs="Arial"/>
          <w:bCs/>
          <w:i/>
          <w:sz w:val="20"/>
          <w:szCs w:val="20"/>
        </w:rPr>
        <w:t xml:space="preserve">the </w:t>
      </w:r>
      <w:r w:rsidR="009C6954">
        <w:rPr>
          <w:rFonts w:ascii="Arial" w:hAnsi="Arial" w:cs="Arial"/>
          <w:bCs/>
          <w:i/>
          <w:sz w:val="20"/>
          <w:szCs w:val="20"/>
        </w:rPr>
        <w:t>Scheme</w:t>
      </w:r>
      <w:r w:rsidRPr="00CB5FB4">
        <w:rPr>
          <w:rFonts w:ascii="Arial" w:hAnsi="Arial" w:cs="Arial"/>
          <w:bCs/>
          <w:sz w:val="20"/>
          <w:szCs w:val="20"/>
        </w:rPr>
        <w:t xml:space="preserve">] to prepare </w:t>
      </w:r>
      <w:r w:rsidRPr="00706B26">
        <w:rPr>
          <w:rFonts w:ascii="Arial" w:hAnsi="Arial" w:cs="Arial"/>
          <w:bCs/>
          <w:sz w:val="20"/>
          <w:szCs w:val="20"/>
        </w:rPr>
        <w:t xml:space="preserve">a Statement of </w:t>
      </w:r>
      <w:r w:rsidR="00706B26" w:rsidRPr="00FA6E2B">
        <w:rPr>
          <w:rFonts w:ascii="Arial" w:hAnsi="Arial" w:cs="Arial"/>
          <w:bCs/>
          <w:sz w:val="20"/>
          <w:szCs w:val="20"/>
        </w:rPr>
        <w:t xml:space="preserve">Outturn against </w:t>
      </w:r>
      <w:r w:rsidRPr="00706B26">
        <w:rPr>
          <w:rFonts w:ascii="Arial" w:hAnsi="Arial" w:cs="Arial"/>
          <w:bCs/>
          <w:sz w:val="20"/>
          <w:szCs w:val="20"/>
        </w:rPr>
        <w:t>Assembly Supply (</w:t>
      </w:r>
      <w:r w:rsidR="00DB5581" w:rsidRPr="00706B26">
        <w:rPr>
          <w:rFonts w:ascii="Arial" w:hAnsi="Arial" w:cs="Arial"/>
          <w:bCs/>
          <w:sz w:val="20"/>
          <w:szCs w:val="20"/>
        </w:rPr>
        <w:t>SOAS</w:t>
      </w:r>
      <w:r w:rsidRPr="00706B26">
        <w:rPr>
          <w:rFonts w:ascii="Arial" w:hAnsi="Arial" w:cs="Arial"/>
          <w:bCs/>
          <w:sz w:val="20"/>
          <w:szCs w:val="20"/>
        </w:rPr>
        <w:t>) and supporting notes.</w:t>
      </w:r>
      <w:r w:rsidRPr="00CB5FB4">
        <w:rPr>
          <w:rFonts w:ascii="Arial" w:hAnsi="Arial" w:cs="Arial"/>
          <w:bCs/>
          <w:sz w:val="20"/>
          <w:szCs w:val="20"/>
        </w:rPr>
        <w:t xml:space="preserve"> </w:t>
      </w:r>
    </w:p>
    <w:p w14:paraId="4EEBCE4D" w14:textId="77777777" w:rsidR="005F5779" w:rsidRPr="00CB5FB4" w:rsidRDefault="005F5779" w:rsidP="00F76C44">
      <w:pPr>
        <w:ind w:left="720"/>
        <w:rPr>
          <w:rFonts w:ascii="Arial" w:hAnsi="Arial" w:cs="Arial"/>
          <w:sz w:val="20"/>
          <w:szCs w:val="20"/>
        </w:rPr>
      </w:pPr>
    </w:p>
    <w:p w14:paraId="47564B0C" w14:textId="61AB8818" w:rsidR="005F5779" w:rsidRPr="00CB5FB4" w:rsidRDefault="005F5779" w:rsidP="00F76C44">
      <w:pPr>
        <w:ind w:left="720"/>
        <w:rPr>
          <w:rFonts w:ascii="Arial" w:hAnsi="Arial" w:cs="Arial"/>
          <w:bCs/>
          <w:sz w:val="20"/>
          <w:szCs w:val="20"/>
        </w:rPr>
      </w:pPr>
      <w:r w:rsidRPr="00CB5FB4">
        <w:rPr>
          <w:rFonts w:ascii="Arial" w:hAnsi="Arial" w:cs="Arial"/>
          <w:bCs/>
          <w:sz w:val="20"/>
          <w:szCs w:val="20"/>
        </w:rPr>
        <w:t xml:space="preserve">The </w:t>
      </w:r>
      <w:r w:rsidR="00DB5581" w:rsidRPr="00CB5FB4">
        <w:rPr>
          <w:rFonts w:ascii="Arial" w:hAnsi="Arial" w:cs="Arial"/>
          <w:bCs/>
          <w:sz w:val="20"/>
          <w:szCs w:val="20"/>
        </w:rPr>
        <w:t>S</w:t>
      </w:r>
      <w:r w:rsidR="00DB5581">
        <w:rPr>
          <w:rFonts w:ascii="Arial" w:hAnsi="Arial" w:cs="Arial"/>
          <w:bCs/>
          <w:sz w:val="20"/>
          <w:szCs w:val="20"/>
        </w:rPr>
        <w:t>O</w:t>
      </w:r>
      <w:r w:rsidR="00DB5581" w:rsidRPr="00CB5FB4">
        <w:rPr>
          <w:rFonts w:ascii="Arial" w:hAnsi="Arial" w:cs="Arial"/>
          <w:bCs/>
          <w:sz w:val="20"/>
          <w:szCs w:val="20"/>
        </w:rPr>
        <w:t xml:space="preserve">AS </w:t>
      </w:r>
      <w:r w:rsidRPr="00CB5FB4">
        <w:rPr>
          <w:rFonts w:ascii="Arial" w:hAnsi="Arial" w:cs="Arial"/>
          <w:bCs/>
          <w:sz w:val="20"/>
          <w:szCs w:val="20"/>
        </w:rPr>
        <w:t>and related notes are subject to audit, as detailed in the Certificate and Report of the Comptroller and Auditor General to the Northern Ireland Assembly.</w:t>
      </w:r>
    </w:p>
    <w:p w14:paraId="5489D47D" w14:textId="77777777" w:rsidR="005F5779" w:rsidRPr="00CB5FB4" w:rsidRDefault="005F5779" w:rsidP="00F76C44">
      <w:pPr>
        <w:ind w:left="720"/>
        <w:rPr>
          <w:rFonts w:ascii="Arial" w:hAnsi="Arial" w:cs="Arial"/>
          <w:bCs/>
          <w:sz w:val="20"/>
          <w:szCs w:val="20"/>
        </w:rPr>
      </w:pPr>
    </w:p>
    <w:p w14:paraId="46A9A40A" w14:textId="239F1F50" w:rsidR="005F5779" w:rsidRPr="00CB5FB4" w:rsidRDefault="005F5779" w:rsidP="00F76C44">
      <w:pPr>
        <w:ind w:left="720"/>
        <w:rPr>
          <w:rFonts w:ascii="Arial" w:hAnsi="Arial" w:cs="Arial"/>
          <w:bCs/>
          <w:sz w:val="20"/>
          <w:szCs w:val="20"/>
        </w:rPr>
      </w:pPr>
      <w:r w:rsidRPr="00CB5FB4">
        <w:rPr>
          <w:rFonts w:ascii="Arial" w:hAnsi="Arial" w:cs="Arial"/>
          <w:bCs/>
          <w:sz w:val="20"/>
          <w:szCs w:val="20"/>
        </w:rPr>
        <w:t xml:space="preserve">The </w:t>
      </w:r>
      <w:r w:rsidR="00DB5581" w:rsidRPr="00CB5FB4">
        <w:rPr>
          <w:rFonts w:ascii="Arial" w:hAnsi="Arial" w:cs="Arial"/>
          <w:bCs/>
          <w:sz w:val="20"/>
          <w:szCs w:val="20"/>
        </w:rPr>
        <w:t>S</w:t>
      </w:r>
      <w:r w:rsidR="00DB5581">
        <w:rPr>
          <w:rFonts w:ascii="Arial" w:hAnsi="Arial" w:cs="Arial"/>
          <w:bCs/>
          <w:sz w:val="20"/>
          <w:szCs w:val="20"/>
        </w:rPr>
        <w:t>O</w:t>
      </w:r>
      <w:r w:rsidR="00DB5581" w:rsidRPr="00CB5FB4">
        <w:rPr>
          <w:rFonts w:ascii="Arial" w:hAnsi="Arial" w:cs="Arial"/>
          <w:bCs/>
          <w:sz w:val="20"/>
          <w:szCs w:val="20"/>
        </w:rPr>
        <w:t xml:space="preserve">AS </w:t>
      </w:r>
      <w:r w:rsidRPr="00CB5FB4">
        <w:rPr>
          <w:rFonts w:ascii="Arial" w:hAnsi="Arial" w:cs="Arial"/>
          <w:bCs/>
          <w:sz w:val="20"/>
          <w:szCs w:val="20"/>
        </w:rPr>
        <w:t xml:space="preserve">is a key accountability statement that shows, in detail, how an entity has spent against their Supply Estimate. Supply is the monetary provision </w:t>
      </w:r>
      <w:r w:rsidR="008E12BC">
        <w:rPr>
          <w:rFonts w:ascii="Arial" w:hAnsi="Arial" w:cs="Arial"/>
          <w:bCs/>
          <w:sz w:val="20"/>
          <w:szCs w:val="20"/>
        </w:rPr>
        <w:t>(</w:t>
      </w:r>
      <w:r w:rsidRPr="00CB5FB4">
        <w:rPr>
          <w:rFonts w:ascii="Arial" w:hAnsi="Arial" w:cs="Arial"/>
          <w:bCs/>
          <w:sz w:val="20"/>
          <w:szCs w:val="20"/>
        </w:rPr>
        <w:t>for resource</w:t>
      </w:r>
      <w:r w:rsidR="008E12BC">
        <w:rPr>
          <w:rFonts w:ascii="Arial" w:hAnsi="Arial" w:cs="Arial"/>
          <w:bCs/>
          <w:sz w:val="20"/>
          <w:szCs w:val="20"/>
        </w:rPr>
        <w:t xml:space="preserve"> and capital purposes)</w:t>
      </w:r>
      <w:r w:rsidRPr="00CB5FB4">
        <w:rPr>
          <w:rFonts w:ascii="Arial" w:hAnsi="Arial" w:cs="Arial"/>
          <w:bCs/>
          <w:sz w:val="20"/>
          <w:szCs w:val="20"/>
        </w:rPr>
        <w:t xml:space="preserve"> and cash (drawn primarily from the Consolidated </w:t>
      </w:r>
      <w:r w:rsidR="00E02A15">
        <w:rPr>
          <w:rFonts w:ascii="Arial" w:hAnsi="Arial" w:cs="Arial"/>
          <w:bCs/>
          <w:sz w:val="20"/>
          <w:szCs w:val="20"/>
        </w:rPr>
        <w:t>F</w:t>
      </w:r>
      <w:r w:rsidRPr="00CB5FB4">
        <w:rPr>
          <w:rFonts w:ascii="Arial" w:hAnsi="Arial" w:cs="Arial"/>
          <w:bCs/>
          <w:sz w:val="20"/>
          <w:szCs w:val="20"/>
        </w:rPr>
        <w:t xml:space="preserve">und), that the Assembly gives statutory authority for entities to utilise. The Estimate details </w:t>
      </w:r>
      <w:r w:rsidR="008E12BC">
        <w:rPr>
          <w:rFonts w:ascii="Arial" w:hAnsi="Arial" w:cs="Arial"/>
          <w:bCs/>
          <w:sz w:val="20"/>
          <w:szCs w:val="20"/>
        </w:rPr>
        <w:t>S</w:t>
      </w:r>
      <w:r w:rsidR="008E12BC" w:rsidRPr="00CB5FB4">
        <w:rPr>
          <w:rFonts w:ascii="Arial" w:hAnsi="Arial" w:cs="Arial"/>
          <w:bCs/>
          <w:sz w:val="20"/>
          <w:szCs w:val="20"/>
        </w:rPr>
        <w:t xml:space="preserve">upply </w:t>
      </w:r>
      <w:r w:rsidRPr="00CB5FB4">
        <w:rPr>
          <w:rFonts w:ascii="Arial" w:hAnsi="Arial" w:cs="Arial"/>
          <w:bCs/>
          <w:sz w:val="20"/>
          <w:szCs w:val="20"/>
        </w:rPr>
        <w:t xml:space="preserve">and is voted on by the Assembly at the start of the financial year and is then normally revised by a Supplementary Estimate at the end of the financial year.  It is the final Estimate, normally the Spring Supplementary Estimate, which forms the basis of the </w:t>
      </w:r>
      <w:r w:rsidR="00DB5581" w:rsidRPr="00CB5FB4">
        <w:rPr>
          <w:rFonts w:ascii="Arial" w:hAnsi="Arial" w:cs="Arial"/>
          <w:bCs/>
          <w:sz w:val="20"/>
          <w:szCs w:val="20"/>
        </w:rPr>
        <w:t>S</w:t>
      </w:r>
      <w:r w:rsidR="00DB5581">
        <w:rPr>
          <w:rFonts w:ascii="Arial" w:hAnsi="Arial" w:cs="Arial"/>
          <w:bCs/>
          <w:sz w:val="20"/>
          <w:szCs w:val="20"/>
        </w:rPr>
        <w:t>O</w:t>
      </w:r>
      <w:r w:rsidR="00DB5581" w:rsidRPr="00CB5FB4">
        <w:rPr>
          <w:rFonts w:ascii="Arial" w:hAnsi="Arial" w:cs="Arial"/>
          <w:bCs/>
          <w:sz w:val="20"/>
          <w:szCs w:val="20"/>
        </w:rPr>
        <w:t>AS</w:t>
      </w:r>
      <w:r w:rsidRPr="00CB5FB4">
        <w:rPr>
          <w:rFonts w:ascii="Arial" w:hAnsi="Arial" w:cs="Arial"/>
          <w:bCs/>
          <w:sz w:val="20"/>
          <w:szCs w:val="20"/>
        </w:rPr>
        <w:t>.</w:t>
      </w:r>
    </w:p>
    <w:p w14:paraId="7506EB4C" w14:textId="77777777" w:rsidR="005F5779" w:rsidRPr="00CB5FB4" w:rsidRDefault="005F5779" w:rsidP="00F76C44">
      <w:pPr>
        <w:ind w:left="720"/>
        <w:rPr>
          <w:rFonts w:ascii="Arial" w:hAnsi="Arial" w:cs="Arial"/>
          <w:bCs/>
          <w:sz w:val="20"/>
          <w:szCs w:val="20"/>
        </w:rPr>
      </w:pPr>
    </w:p>
    <w:p w14:paraId="257DB062" w14:textId="376CAD8C" w:rsidR="005F5779" w:rsidRPr="00CB5FB4" w:rsidRDefault="005F5779" w:rsidP="00F76C44">
      <w:pPr>
        <w:ind w:left="720"/>
        <w:rPr>
          <w:rFonts w:ascii="Arial" w:hAnsi="Arial" w:cs="Arial"/>
          <w:bCs/>
          <w:sz w:val="20"/>
          <w:szCs w:val="20"/>
        </w:rPr>
      </w:pPr>
      <w:r w:rsidRPr="00CB5FB4">
        <w:rPr>
          <w:rFonts w:ascii="Arial" w:hAnsi="Arial" w:cs="Arial"/>
          <w:bCs/>
          <w:sz w:val="20"/>
          <w:szCs w:val="20"/>
        </w:rPr>
        <w:t>Should an entity exceed the limits set by their Supply Estimate</w:t>
      </w:r>
      <w:r w:rsidR="008E12BC">
        <w:rPr>
          <w:rFonts w:ascii="Arial" w:hAnsi="Arial" w:cs="Arial"/>
          <w:bCs/>
          <w:sz w:val="20"/>
          <w:szCs w:val="20"/>
        </w:rPr>
        <w:t xml:space="preserve"> and corresponding Act of the Assembly</w:t>
      </w:r>
      <w:r w:rsidRPr="00CB5FB4">
        <w:rPr>
          <w:rFonts w:ascii="Arial" w:hAnsi="Arial" w:cs="Arial"/>
          <w:bCs/>
          <w:sz w:val="20"/>
          <w:szCs w:val="20"/>
        </w:rPr>
        <w:t>, called control limits, their accounts will receive a qualified opinion.</w:t>
      </w:r>
    </w:p>
    <w:p w14:paraId="61E4571F" w14:textId="77777777" w:rsidR="005F5779" w:rsidRPr="00CB5FB4" w:rsidRDefault="005F5779" w:rsidP="00F76C44">
      <w:pPr>
        <w:ind w:left="720"/>
        <w:rPr>
          <w:rFonts w:ascii="Arial" w:hAnsi="Arial" w:cs="Arial"/>
          <w:bCs/>
          <w:sz w:val="20"/>
          <w:szCs w:val="20"/>
        </w:rPr>
      </w:pPr>
    </w:p>
    <w:p w14:paraId="02F2C3C6" w14:textId="4E0EEC56" w:rsidR="00E02A15" w:rsidRDefault="00E02A15" w:rsidP="00F76C44">
      <w:pPr>
        <w:ind w:left="720"/>
        <w:rPr>
          <w:rFonts w:ascii="Arial" w:hAnsi="Arial" w:cs="Arial"/>
          <w:bCs/>
          <w:sz w:val="20"/>
          <w:szCs w:val="20"/>
        </w:rPr>
      </w:pPr>
      <w:r w:rsidRPr="00E02A15">
        <w:rPr>
          <w:rFonts w:ascii="Arial" w:hAnsi="Arial" w:cs="Arial"/>
          <w:bCs/>
          <w:sz w:val="20"/>
          <w:szCs w:val="20"/>
        </w:rPr>
        <w:t xml:space="preserve">The format of the </w:t>
      </w:r>
      <w:r w:rsidR="00DB5581" w:rsidRPr="00E02A15">
        <w:rPr>
          <w:rFonts w:ascii="Arial" w:hAnsi="Arial" w:cs="Arial"/>
          <w:bCs/>
          <w:sz w:val="20"/>
          <w:szCs w:val="20"/>
        </w:rPr>
        <w:t>S</w:t>
      </w:r>
      <w:r w:rsidR="00DB5581">
        <w:rPr>
          <w:rFonts w:ascii="Arial" w:hAnsi="Arial" w:cs="Arial"/>
          <w:bCs/>
          <w:sz w:val="20"/>
          <w:szCs w:val="20"/>
        </w:rPr>
        <w:t>O</w:t>
      </w:r>
      <w:r w:rsidR="00DB5581" w:rsidRPr="00E02A15">
        <w:rPr>
          <w:rFonts w:ascii="Arial" w:hAnsi="Arial" w:cs="Arial"/>
          <w:bCs/>
          <w:sz w:val="20"/>
          <w:szCs w:val="20"/>
        </w:rPr>
        <w:t xml:space="preserve">AS </w:t>
      </w:r>
      <w:r w:rsidRPr="00E02A15">
        <w:rPr>
          <w:rFonts w:ascii="Arial" w:hAnsi="Arial" w:cs="Arial"/>
          <w:bCs/>
          <w:sz w:val="20"/>
          <w:szCs w:val="20"/>
        </w:rPr>
        <w:t>mirrors the Supply Estimates to enable comparability between what the Assembly approves and the final outturn. The Supply Estimates are voted by the Assembly and published on the DoF website.</w:t>
      </w:r>
    </w:p>
    <w:p w14:paraId="2D8D8692" w14:textId="486831E6" w:rsidR="008E12BC" w:rsidRDefault="008E12BC" w:rsidP="00F76C44">
      <w:pPr>
        <w:ind w:left="720"/>
        <w:rPr>
          <w:rFonts w:ascii="Arial" w:hAnsi="Arial" w:cs="Arial"/>
          <w:bCs/>
          <w:sz w:val="20"/>
          <w:szCs w:val="20"/>
        </w:rPr>
      </w:pPr>
    </w:p>
    <w:p w14:paraId="55190E33" w14:textId="77777777" w:rsidR="008E12BC" w:rsidRPr="00BE79F9" w:rsidRDefault="008E12BC" w:rsidP="00F76C44">
      <w:pPr>
        <w:ind w:left="720"/>
        <w:rPr>
          <w:rFonts w:ascii="Arial" w:hAnsi="Arial" w:cs="Arial"/>
          <w:bCs/>
          <w:sz w:val="20"/>
          <w:szCs w:val="20"/>
        </w:rPr>
      </w:pPr>
      <w:r>
        <w:rPr>
          <w:rFonts w:ascii="Arial" w:hAnsi="Arial" w:cs="Arial"/>
          <w:bCs/>
          <w:sz w:val="20"/>
          <w:szCs w:val="20"/>
        </w:rPr>
        <w:t>The SOA</w:t>
      </w:r>
      <w:r w:rsidRPr="00006C44">
        <w:rPr>
          <w:rFonts w:ascii="Arial" w:hAnsi="Arial" w:cs="Arial"/>
          <w:bCs/>
          <w:sz w:val="20"/>
          <w:szCs w:val="20"/>
        </w:rPr>
        <w:t xml:space="preserve">S contain a summary table, detailing performance against the control limits that </w:t>
      </w:r>
      <w:r>
        <w:rPr>
          <w:rFonts w:ascii="Arial" w:hAnsi="Arial" w:cs="Arial"/>
          <w:bCs/>
          <w:sz w:val="20"/>
          <w:szCs w:val="20"/>
        </w:rPr>
        <w:t>the Assembly</w:t>
      </w:r>
      <w:r w:rsidRPr="00006C44">
        <w:rPr>
          <w:rFonts w:ascii="Arial" w:hAnsi="Arial" w:cs="Arial"/>
          <w:bCs/>
          <w:sz w:val="20"/>
          <w:szCs w:val="20"/>
        </w:rPr>
        <w:t xml:space="preserve"> ha</w:t>
      </w:r>
      <w:r>
        <w:rPr>
          <w:rFonts w:ascii="Arial" w:hAnsi="Arial" w:cs="Arial"/>
          <w:bCs/>
          <w:sz w:val="20"/>
          <w:szCs w:val="20"/>
        </w:rPr>
        <w:t>s</w:t>
      </w:r>
      <w:r w:rsidRPr="00006C44">
        <w:rPr>
          <w:rFonts w:ascii="Arial" w:hAnsi="Arial" w:cs="Arial"/>
          <w:bCs/>
          <w:sz w:val="20"/>
          <w:szCs w:val="20"/>
        </w:rPr>
        <w:t xml:space="preserve"> voted on, cash spent (budgets are compiled on an accruals basis and so outturn won’t exactly </w:t>
      </w:r>
      <w:r>
        <w:rPr>
          <w:rFonts w:ascii="Arial" w:hAnsi="Arial" w:cs="Arial"/>
          <w:bCs/>
          <w:sz w:val="20"/>
          <w:szCs w:val="20"/>
        </w:rPr>
        <w:t>reconcile</w:t>
      </w:r>
      <w:r w:rsidRPr="00006C44">
        <w:rPr>
          <w:rFonts w:ascii="Arial" w:hAnsi="Arial" w:cs="Arial"/>
          <w:bCs/>
          <w:sz w:val="20"/>
          <w:szCs w:val="20"/>
        </w:rPr>
        <w:t xml:space="preserve"> to cash spent) and administration.</w:t>
      </w:r>
    </w:p>
    <w:p w14:paraId="1B969BF4" w14:textId="1C2BBF0F" w:rsidR="005F5779" w:rsidRPr="00CB5FB4" w:rsidRDefault="005F5779" w:rsidP="00F76C44">
      <w:pPr>
        <w:ind w:left="720"/>
        <w:rPr>
          <w:rFonts w:ascii="Arial" w:hAnsi="Arial" w:cs="Arial"/>
          <w:bCs/>
          <w:sz w:val="20"/>
          <w:szCs w:val="20"/>
        </w:rPr>
      </w:pPr>
    </w:p>
    <w:p w14:paraId="4F15FE4A" w14:textId="77777777" w:rsidR="003B5087" w:rsidRPr="00BE79F9" w:rsidRDefault="003B5087" w:rsidP="00F76C44">
      <w:pPr>
        <w:ind w:left="720"/>
        <w:rPr>
          <w:rFonts w:ascii="Arial" w:hAnsi="Arial" w:cs="Arial"/>
          <w:bCs/>
          <w:sz w:val="20"/>
          <w:szCs w:val="20"/>
        </w:rPr>
      </w:pPr>
      <w:r w:rsidRPr="00BE79F9">
        <w:rPr>
          <w:rFonts w:ascii="Arial" w:hAnsi="Arial" w:cs="Arial"/>
          <w:bCs/>
          <w:sz w:val="20"/>
          <w:szCs w:val="20"/>
        </w:rPr>
        <w:t xml:space="preserve">The supporting notes detail the following: Outturn detailed by Estimate line, providing a more detailed breakdown (note 1); </w:t>
      </w:r>
      <w:r w:rsidRPr="00FB5178">
        <w:rPr>
          <w:rFonts w:ascii="Arial" w:hAnsi="Arial" w:cs="Arial"/>
          <w:bCs/>
          <w:sz w:val="20"/>
          <w:szCs w:val="20"/>
        </w:rPr>
        <w:t xml:space="preserve">a reconciliation of </w:t>
      </w:r>
      <w:r w:rsidRPr="00FB5178">
        <w:rPr>
          <w:rFonts w:ascii="Arial" w:hAnsi="Arial" w:cs="Arial"/>
          <w:sz w:val="20"/>
          <w:szCs w:val="20"/>
        </w:rPr>
        <w:t xml:space="preserve">outturn </w:t>
      </w:r>
      <w:r w:rsidRPr="00FB5178">
        <w:rPr>
          <w:rFonts w:ascii="Arial" w:hAnsi="Arial" w:cs="Arial"/>
          <w:bCs/>
          <w:sz w:val="20"/>
          <w:szCs w:val="20"/>
        </w:rPr>
        <w:t>to net expenditure in the SOCNE, to tie the SOAS to the financial statements (note 2); a reconciliation of net resource outturn to net cash requirement (note 3)</w:t>
      </w:r>
      <w:r>
        <w:rPr>
          <w:rFonts w:ascii="Arial" w:hAnsi="Arial" w:cs="Arial"/>
          <w:bCs/>
          <w:sz w:val="20"/>
          <w:szCs w:val="20"/>
        </w:rPr>
        <w:t xml:space="preserve"> and</w:t>
      </w:r>
      <w:r w:rsidRPr="00FB5178">
        <w:rPr>
          <w:rFonts w:ascii="Arial" w:hAnsi="Arial" w:cs="Arial"/>
          <w:bCs/>
          <w:sz w:val="20"/>
          <w:szCs w:val="20"/>
        </w:rPr>
        <w:t xml:space="preserve"> an analysis of income payable to the Consolidated Fund (note 4)).</w:t>
      </w:r>
    </w:p>
    <w:p w14:paraId="0B375D7F" w14:textId="77777777" w:rsidR="00706B26" w:rsidRPr="00CB5FB4" w:rsidRDefault="00706B26" w:rsidP="00F76C44">
      <w:pPr>
        <w:ind w:left="720"/>
        <w:rPr>
          <w:rFonts w:ascii="Arial" w:hAnsi="Arial" w:cs="Arial"/>
          <w:bCs/>
          <w:i/>
          <w:sz w:val="20"/>
          <w:szCs w:val="20"/>
        </w:rPr>
      </w:pPr>
    </w:p>
    <w:p w14:paraId="4E5D751F" w14:textId="58EE5D17" w:rsidR="00792E31" w:rsidRPr="00792E31" w:rsidRDefault="00792E31" w:rsidP="00F76C44">
      <w:pPr>
        <w:pStyle w:val="Default"/>
        <w:rPr>
          <w:sz w:val="20"/>
          <w:szCs w:val="20"/>
        </w:rPr>
      </w:pPr>
      <w:r w:rsidRPr="00792E31">
        <w:rPr>
          <w:i/>
          <w:iCs/>
          <w:sz w:val="20"/>
          <w:szCs w:val="20"/>
        </w:rPr>
        <w:t>In addition, prepare</w:t>
      </w:r>
      <w:r>
        <w:rPr>
          <w:i/>
          <w:iCs/>
          <w:sz w:val="20"/>
          <w:szCs w:val="20"/>
        </w:rPr>
        <w:t>r</w:t>
      </w:r>
      <w:r w:rsidRPr="00792E31">
        <w:rPr>
          <w:i/>
          <w:iCs/>
          <w:sz w:val="20"/>
          <w:szCs w:val="20"/>
        </w:rPr>
        <w:t xml:space="preserve">s should reference users to the discussion of financial performance in the Performance Report, where this requirement has been complied with. Where this requirement has not been complied with, commentary on outturn against estimate variances must instead be provided in the SOAS. </w:t>
      </w:r>
    </w:p>
    <w:p w14:paraId="3FE73009" w14:textId="77777777" w:rsidR="00792E31" w:rsidRPr="00272375" w:rsidRDefault="00792E31" w:rsidP="00F76C44">
      <w:pPr>
        <w:pStyle w:val="Default"/>
        <w:rPr>
          <w:sz w:val="20"/>
          <w:szCs w:val="20"/>
        </w:rPr>
      </w:pPr>
    </w:p>
    <w:p w14:paraId="6A9CA3F7" w14:textId="16353A3C" w:rsidR="005F5779" w:rsidRPr="00CB5FB4" w:rsidRDefault="005F5779" w:rsidP="00F76C44">
      <w:pPr>
        <w:rPr>
          <w:rFonts w:ascii="Arial" w:hAnsi="Arial" w:cs="Arial"/>
          <w:i/>
          <w:sz w:val="20"/>
          <w:szCs w:val="20"/>
        </w:rPr>
      </w:pPr>
      <w:r w:rsidRPr="00CB5FB4">
        <w:rPr>
          <w:rFonts w:ascii="Arial" w:hAnsi="Arial" w:cs="Arial"/>
          <w:i/>
          <w:iCs/>
          <w:sz w:val="20"/>
          <w:szCs w:val="20"/>
        </w:rPr>
        <w:t>Where</w:t>
      </w:r>
      <w:r w:rsidRPr="00CB5FB4">
        <w:rPr>
          <w:rFonts w:ascii="Arial" w:hAnsi="Arial" w:cs="Arial"/>
          <w:i/>
          <w:sz w:val="20"/>
          <w:szCs w:val="20"/>
        </w:rPr>
        <w:t xml:space="preserve"> the Scheme has an Excess Vote for one of the reasons given in the ‘Supply Estimates in Northern Ireland Guidance Manual’ or ‘Managing Public Money Northern Ireland' (as appropriate), the Scheme should insert this note </w:t>
      </w:r>
      <w:r w:rsidRPr="00CB5FB4">
        <w:rPr>
          <w:rFonts w:ascii="Arial" w:hAnsi="Arial" w:cs="Arial"/>
          <w:i/>
          <w:iCs/>
          <w:sz w:val="20"/>
          <w:szCs w:val="20"/>
        </w:rPr>
        <w:t>and provide an explanation of why the Excess was incurred and how this has affected performance, if not already provided elsewhere</w:t>
      </w:r>
      <w:r w:rsidRPr="00CB5FB4">
        <w:rPr>
          <w:rFonts w:ascii="Arial" w:hAnsi="Arial" w:cs="Arial"/>
          <w:i/>
          <w:sz w:val="20"/>
          <w:szCs w:val="20"/>
        </w:rPr>
        <w:t>:</w:t>
      </w:r>
    </w:p>
    <w:p w14:paraId="164B3CF5" w14:textId="77777777" w:rsidR="005F5779" w:rsidRPr="00CB5FB4" w:rsidRDefault="005F5779" w:rsidP="00F76C44">
      <w:pPr>
        <w:rPr>
          <w:rFonts w:ascii="Arial" w:hAnsi="Arial" w:cs="Arial"/>
          <w:sz w:val="20"/>
          <w:szCs w:val="20"/>
        </w:rPr>
      </w:pPr>
    </w:p>
    <w:p w14:paraId="5F6E5101" w14:textId="18A708C6" w:rsidR="005F5779" w:rsidRPr="00CB5FB4" w:rsidRDefault="005F5779" w:rsidP="00F76C44">
      <w:pPr>
        <w:ind w:left="719"/>
        <w:rPr>
          <w:rFonts w:ascii="Arial" w:hAnsi="Arial" w:cs="Arial"/>
          <w:sz w:val="20"/>
          <w:szCs w:val="20"/>
        </w:rPr>
      </w:pPr>
      <w:r w:rsidRPr="00CB5FB4">
        <w:rPr>
          <w:rFonts w:ascii="Arial" w:hAnsi="Arial" w:cs="Arial"/>
          <w:sz w:val="20"/>
          <w:szCs w:val="20"/>
        </w:rPr>
        <w:t>The Scheme has incurred an Excess of [</w:t>
      </w:r>
      <w:r w:rsidRPr="00D16A41">
        <w:rPr>
          <w:rFonts w:ascii="Arial" w:hAnsi="Arial" w:cs="Arial"/>
          <w:i/>
          <w:sz w:val="20"/>
          <w:szCs w:val="20"/>
        </w:rPr>
        <w:t>insert amount</w:t>
      </w:r>
      <w:r w:rsidRPr="00CB5FB4">
        <w:rPr>
          <w:rFonts w:ascii="Arial" w:hAnsi="Arial" w:cs="Arial"/>
          <w:sz w:val="20"/>
          <w:szCs w:val="20"/>
        </w:rPr>
        <w:t xml:space="preserve">] because </w:t>
      </w:r>
      <w:r w:rsidRPr="00CB5FB4">
        <w:rPr>
          <w:rFonts w:ascii="Arial" w:hAnsi="Arial" w:cs="Arial"/>
          <w:iCs/>
          <w:sz w:val="20"/>
          <w:szCs w:val="20"/>
        </w:rPr>
        <w:t>[</w:t>
      </w:r>
      <w:r w:rsidRPr="00D16A41">
        <w:rPr>
          <w:rFonts w:ascii="Arial" w:hAnsi="Arial" w:cs="Arial"/>
          <w:i/>
          <w:iCs/>
          <w:sz w:val="20"/>
          <w:szCs w:val="20"/>
        </w:rPr>
        <w:t>insert reason</w:t>
      </w:r>
      <w:r w:rsidRPr="00CB5FB4">
        <w:rPr>
          <w:rFonts w:ascii="Arial" w:hAnsi="Arial" w:cs="Arial"/>
          <w:iCs/>
          <w:sz w:val="20"/>
          <w:szCs w:val="20"/>
        </w:rPr>
        <w:t>]</w:t>
      </w:r>
      <w:r w:rsidRPr="00CB5FB4">
        <w:rPr>
          <w:rFonts w:ascii="Arial" w:hAnsi="Arial" w:cs="Arial"/>
          <w:sz w:val="20"/>
          <w:szCs w:val="20"/>
        </w:rPr>
        <w:t>. The Scheme will seek Assembly approval by way of an Excess Vote in a Budget Act at the first opportunity.</w:t>
      </w:r>
    </w:p>
    <w:p w14:paraId="26267093" w14:textId="77777777" w:rsidR="005F5779" w:rsidRPr="00CB5FB4" w:rsidRDefault="005F5779" w:rsidP="00F76C44">
      <w:pPr>
        <w:ind w:left="719"/>
        <w:rPr>
          <w:rFonts w:ascii="Arial" w:hAnsi="Arial" w:cs="Arial"/>
          <w:i/>
          <w:sz w:val="20"/>
          <w:szCs w:val="20"/>
        </w:rPr>
      </w:pPr>
    </w:p>
    <w:p w14:paraId="2BB98FBF" w14:textId="5239428F" w:rsidR="005F5779" w:rsidRPr="00CB5FB4" w:rsidRDefault="005F5779" w:rsidP="00F76C44">
      <w:pPr>
        <w:rPr>
          <w:rFonts w:ascii="Arial" w:hAnsi="Arial" w:cs="Arial"/>
          <w:i/>
          <w:sz w:val="20"/>
          <w:szCs w:val="20"/>
        </w:rPr>
      </w:pPr>
      <w:r w:rsidRPr="00CB5FB4">
        <w:rPr>
          <w:rFonts w:ascii="Arial" w:hAnsi="Arial" w:cs="Arial"/>
          <w:i/>
          <w:sz w:val="20"/>
          <w:szCs w:val="20"/>
        </w:rPr>
        <w:t xml:space="preserve">Preparers, when compiling the </w:t>
      </w:r>
      <w:r w:rsidR="00DB5581" w:rsidRPr="00CB5FB4">
        <w:rPr>
          <w:rFonts w:ascii="Arial" w:hAnsi="Arial" w:cs="Arial"/>
          <w:i/>
          <w:sz w:val="20"/>
          <w:szCs w:val="20"/>
        </w:rPr>
        <w:t>S</w:t>
      </w:r>
      <w:r w:rsidR="00DB5581">
        <w:rPr>
          <w:rFonts w:ascii="Arial" w:hAnsi="Arial" w:cs="Arial"/>
          <w:i/>
          <w:sz w:val="20"/>
          <w:szCs w:val="20"/>
        </w:rPr>
        <w:t>O</w:t>
      </w:r>
      <w:r w:rsidR="00DB5581" w:rsidRPr="00CB5FB4">
        <w:rPr>
          <w:rFonts w:ascii="Arial" w:hAnsi="Arial" w:cs="Arial"/>
          <w:i/>
          <w:sz w:val="20"/>
          <w:szCs w:val="20"/>
        </w:rPr>
        <w:t xml:space="preserve">AS </w:t>
      </w:r>
      <w:r w:rsidRPr="00CB5FB4">
        <w:rPr>
          <w:rFonts w:ascii="Arial" w:hAnsi="Arial" w:cs="Arial"/>
          <w:i/>
          <w:sz w:val="20"/>
          <w:szCs w:val="20"/>
        </w:rPr>
        <w:t>should still bear in mind the guidance i</w:t>
      </w:r>
      <w:r w:rsidRPr="00FC2E9F">
        <w:rPr>
          <w:rFonts w:ascii="Arial" w:hAnsi="Arial" w:cs="Arial"/>
          <w:i/>
          <w:sz w:val="20"/>
          <w:szCs w:val="20"/>
        </w:rPr>
        <w:t xml:space="preserve">n </w:t>
      </w:r>
      <w:r w:rsidR="00EF374A" w:rsidRPr="00FC2E9F">
        <w:rPr>
          <w:rFonts w:ascii="Arial" w:hAnsi="Arial" w:cs="Arial"/>
          <w:i/>
          <w:sz w:val="20"/>
          <w:szCs w:val="20"/>
        </w:rPr>
        <w:t>6.6.9</w:t>
      </w:r>
      <w:r w:rsidRPr="00FC2E9F">
        <w:rPr>
          <w:rFonts w:ascii="Arial" w:hAnsi="Arial" w:cs="Arial"/>
          <w:i/>
          <w:sz w:val="20"/>
          <w:szCs w:val="20"/>
        </w:rPr>
        <w:t xml:space="preserve"> a)</w:t>
      </w:r>
      <w:r w:rsidRPr="00CB5FB4">
        <w:rPr>
          <w:rFonts w:ascii="Arial" w:hAnsi="Arial" w:cs="Arial"/>
          <w:i/>
          <w:sz w:val="20"/>
          <w:szCs w:val="20"/>
        </w:rPr>
        <w:t xml:space="preserve"> that preparers may find it useful to provide further context and explanation over and above the minimum requirements detailed in </w:t>
      </w:r>
      <w:r w:rsidR="00EF374A">
        <w:rPr>
          <w:rFonts w:ascii="Arial" w:hAnsi="Arial" w:cs="Arial"/>
          <w:i/>
          <w:sz w:val="20"/>
          <w:szCs w:val="20"/>
        </w:rPr>
        <w:t>6.6</w:t>
      </w:r>
      <w:r w:rsidRPr="00CB5FB4">
        <w:rPr>
          <w:rFonts w:ascii="Arial" w:hAnsi="Arial" w:cs="Arial"/>
          <w:i/>
          <w:sz w:val="20"/>
          <w:szCs w:val="20"/>
        </w:rPr>
        <w:t xml:space="preserve"> and throughout these illustrative statements; for example, b</w:t>
      </w:r>
      <w:r w:rsidR="00CB5FB4">
        <w:rPr>
          <w:rFonts w:ascii="Arial" w:hAnsi="Arial" w:cs="Arial"/>
          <w:i/>
          <w:sz w:val="20"/>
          <w:szCs w:val="20"/>
        </w:rPr>
        <w:t>y adding further explanatory tex</w:t>
      </w:r>
      <w:r w:rsidRPr="00CB5FB4">
        <w:rPr>
          <w:rFonts w:ascii="Arial" w:hAnsi="Arial" w:cs="Arial"/>
          <w:i/>
          <w:sz w:val="20"/>
          <w:szCs w:val="20"/>
        </w:rPr>
        <w:t>t and indicating where information reconciles to other parts of the financial statements.</w:t>
      </w:r>
    </w:p>
    <w:p w14:paraId="10F7129C" w14:textId="77777777" w:rsidR="008D3F7D" w:rsidRDefault="008D3F7D">
      <w:pPr>
        <w:rPr>
          <w:rFonts w:ascii="Arial" w:hAnsi="Arial" w:cs="Arial"/>
          <w:b/>
          <w:szCs w:val="20"/>
          <w:u w:val="single"/>
        </w:rPr>
      </w:pPr>
      <w:r>
        <w:rPr>
          <w:rFonts w:ascii="Arial" w:hAnsi="Arial" w:cs="Arial"/>
          <w:b/>
          <w:szCs w:val="20"/>
          <w:u w:val="single"/>
        </w:rPr>
        <w:br w:type="page"/>
      </w:r>
    </w:p>
    <w:p w14:paraId="06693DC2" w14:textId="1F68C26A" w:rsidR="005F5779" w:rsidRPr="002A5467" w:rsidRDefault="005F5779" w:rsidP="002A5467">
      <w:pPr>
        <w:pStyle w:val="Heading2"/>
        <w:rPr>
          <w:rFonts w:ascii="Arial" w:hAnsi="Arial" w:cs="Arial"/>
          <w:sz w:val="28"/>
          <w:szCs w:val="28"/>
          <w:u w:val="single"/>
        </w:rPr>
      </w:pPr>
      <w:r w:rsidRPr="002A5467">
        <w:rPr>
          <w:rFonts w:ascii="Arial" w:hAnsi="Arial" w:cs="Arial"/>
          <w:sz w:val="28"/>
          <w:szCs w:val="28"/>
          <w:u w:val="single"/>
        </w:rPr>
        <w:lastRenderedPageBreak/>
        <w:t xml:space="preserve">Summary tables – mirror </w:t>
      </w:r>
      <w:r w:rsidR="00CE08D4" w:rsidRPr="002A5467">
        <w:rPr>
          <w:rFonts w:ascii="Arial" w:hAnsi="Arial" w:cs="Arial"/>
          <w:sz w:val="28"/>
          <w:szCs w:val="28"/>
          <w:u w:val="single"/>
        </w:rPr>
        <w:t xml:space="preserve">Part </w:t>
      </w:r>
      <w:r w:rsidRPr="002A5467">
        <w:rPr>
          <w:rFonts w:ascii="Arial" w:hAnsi="Arial" w:cs="Arial"/>
          <w:sz w:val="28"/>
          <w:szCs w:val="28"/>
          <w:u w:val="single"/>
        </w:rPr>
        <w:t>II and III of the Estimates</w:t>
      </w:r>
    </w:p>
    <w:p w14:paraId="0E7300F0" w14:textId="77777777" w:rsidR="005F5779" w:rsidRPr="00CB5FB4" w:rsidRDefault="005F5779" w:rsidP="005F5779">
      <w:pPr>
        <w:rPr>
          <w:rFonts w:ascii="Arial" w:hAnsi="Arial" w:cs="Arial"/>
          <w:b/>
          <w:sz w:val="20"/>
          <w:szCs w:val="20"/>
          <w:u w:val="single"/>
        </w:rPr>
      </w:pPr>
    </w:p>
    <w:p w14:paraId="46026257" w14:textId="234CC2AC" w:rsidR="007F7257" w:rsidRDefault="005F5779" w:rsidP="005F5779">
      <w:pPr>
        <w:rPr>
          <w:rFonts w:ascii="Arial" w:hAnsi="Arial" w:cs="Arial"/>
          <w:b/>
          <w:bCs/>
          <w:color w:val="000000"/>
          <w:sz w:val="20"/>
          <w:szCs w:val="20"/>
          <w:u w:val="single"/>
        </w:rPr>
      </w:pPr>
      <w:r w:rsidRPr="008668FF">
        <w:rPr>
          <w:rFonts w:ascii="Arial" w:hAnsi="Arial" w:cs="Arial"/>
          <w:b/>
          <w:bCs/>
          <w:color w:val="000000"/>
          <w:sz w:val="20"/>
          <w:szCs w:val="20"/>
          <w:u w:val="single"/>
        </w:rPr>
        <w:t xml:space="preserve">Summary table, </w:t>
      </w:r>
      <w:r w:rsidR="00EF374A" w:rsidRPr="008668FF">
        <w:rPr>
          <w:rFonts w:ascii="Arial" w:hAnsi="Arial" w:cs="Arial"/>
          <w:b/>
          <w:bCs/>
          <w:color w:val="000000"/>
          <w:sz w:val="20"/>
          <w:szCs w:val="20"/>
          <w:u w:val="single"/>
        </w:rPr>
        <w:t>20</w:t>
      </w:r>
      <w:r w:rsidR="00EF374A">
        <w:rPr>
          <w:rFonts w:ascii="Arial" w:hAnsi="Arial" w:cs="Arial"/>
          <w:b/>
          <w:bCs/>
          <w:color w:val="000000"/>
          <w:sz w:val="20"/>
          <w:szCs w:val="20"/>
          <w:u w:val="single"/>
        </w:rPr>
        <w:t>2</w:t>
      </w:r>
      <w:r w:rsidR="00EF374A" w:rsidRPr="008668FF">
        <w:rPr>
          <w:rFonts w:ascii="Arial" w:hAnsi="Arial" w:cs="Arial"/>
          <w:b/>
          <w:bCs/>
          <w:color w:val="000000"/>
          <w:sz w:val="20"/>
          <w:szCs w:val="20"/>
          <w:u w:val="single"/>
        </w:rPr>
        <w:t xml:space="preserve">X </w:t>
      </w:r>
      <w:r w:rsidRPr="008668FF">
        <w:rPr>
          <w:rFonts w:ascii="Arial" w:hAnsi="Arial" w:cs="Arial"/>
          <w:b/>
          <w:bCs/>
          <w:color w:val="000000"/>
          <w:sz w:val="20"/>
          <w:szCs w:val="20"/>
          <w:u w:val="single"/>
        </w:rPr>
        <w:t xml:space="preserve">– </w:t>
      </w:r>
      <w:r>
        <w:rPr>
          <w:rFonts w:ascii="Arial" w:hAnsi="Arial" w:cs="Arial"/>
          <w:b/>
          <w:bCs/>
          <w:color w:val="000000"/>
          <w:sz w:val="20"/>
          <w:szCs w:val="20"/>
          <w:u w:val="single"/>
        </w:rPr>
        <w:t>2Y</w:t>
      </w:r>
      <w:r w:rsidRPr="008668FF">
        <w:rPr>
          <w:rFonts w:ascii="Arial" w:hAnsi="Arial" w:cs="Arial"/>
          <w:b/>
          <w:bCs/>
          <w:color w:val="000000"/>
          <w:sz w:val="20"/>
          <w:szCs w:val="20"/>
          <w:u w:val="single"/>
        </w:rPr>
        <w:t>, all figures presented in £000</w:t>
      </w:r>
    </w:p>
    <w:tbl>
      <w:tblPr>
        <w:tblStyle w:val="TableGrid"/>
        <w:tblpPr w:leftFromText="180" w:rightFromText="180" w:vertAnchor="text" w:horzAnchor="margin" w:tblpXSpec="center" w:tblpY="379"/>
        <w:tblW w:w="11470" w:type="dxa"/>
        <w:tblLook w:val="04A0" w:firstRow="1" w:lastRow="0" w:firstColumn="1" w:lastColumn="0" w:noHBand="0" w:noVBand="1"/>
        <w:tblCaption w:val="Summary table"/>
        <w:tblDescription w:val="Summary table for both Resource and Capital spend"/>
      </w:tblPr>
      <w:tblGrid>
        <w:gridCol w:w="1696"/>
        <w:gridCol w:w="993"/>
        <w:gridCol w:w="283"/>
        <w:gridCol w:w="851"/>
        <w:gridCol w:w="850"/>
        <w:gridCol w:w="851"/>
        <w:gridCol w:w="283"/>
        <w:gridCol w:w="992"/>
        <w:gridCol w:w="851"/>
        <w:gridCol w:w="709"/>
        <w:gridCol w:w="283"/>
        <w:gridCol w:w="709"/>
        <w:gridCol w:w="709"/>
        <w:gridCol w:w="251"/>
        <w:gridCol w:w="1159"/>
      </w:tblGrid>
      <w:tr w:rsidR="007F7257" w:rsidRPr="002D78F4" w14:paraId="4DA4B1E7" w14:textId="77777777" w:rsidTr="00937F07">
        <w:trPr>
          <w:trHeight w:val="848"/>
          <w:tblHeader/>
        </w:trPr>
        <w:tc>
          <w:tcPr>
            <w:tcW w:w="1696" w:type="dxa"/>
            <w:vMerge w:val="restart"/>
            <w:noWrap/>
            <w:vAlign w:val="center"/>
            <w:hideMark/>
          </w:tcPr>
          <w:p w14:paraId="0E6E0D7E" w14:textId="77777777" w:rsidR="007F7257" w:rsidRPr="002D78F4" w:rsidRDefault="007F7257" w:rsidP="00937F07">
            <w:pPr>
              <w:rPr>
                <w:rFonts w:ascii="Arial" w:hAnsi="Arial" w:cs="Arial"/>
                <w:b/>
                <w:bCs/>
                <w:color w:val="000000"/>
                <w:sz w:val="16"/>
                <w:szCs w:val="16"/>
              </w:rPr>
            </w:pPr>
            <w:r w:rsidRPr="002D78F4">
              <w:rPr>
                <w:rFonts w:ascii="Arial" w:hAnsi="Arial" w:cs="Arial"/>
                <w:b/>
                <w:bCs/>
                <w:color w:val="000000"/>
                <w:sz w:val="16"/>
                <w:szCs w:val="16"/>
              </w:rPr>
              <w:t>Type of spend</w:t>
            </w:r>
          </w:p>
        </w:tc>
        <w:tc>
          <w:tcPr>
            <w:tcW w:w="993" w:type="dxa"/>
            <w:vMerge w:val="restart"/>
            <w:noWrap/>
            <w:vAlign w:val="center"/>
            <w:hideMark/>
          </w:tcPr>
          <w:p w14:paraId="2F08518C" w14:textId="77777777" w:rsidR="007F7257" w:rsidRPr="002D78F4" w:rsidRDefault="007F7257" w:rsidP="00937F07">
            <w:pPr>
              <w:rPr>
                <w:rFonts w:ascii="Arial" w:hAnsi="Arial" w:cs="Arial"/>
                <w:b/>
                <w:bCs/>
                <w:color w:val="000000"/>
                <w:sz w:val="16"/>
                <w:szCs w:val="16"/>
              </w:rPr>
            </w:pPr>
            <w:r>
              <w:rPr>
                <w:rFonts w:ascii="Arial" w:hAnsi="Arial" w:cs="Arial"/>
                <w:b/>
                <w:bCs/>
                <w:color w:val="000000"/>
                <w:sz w:val="16"/>
                <w:szCs w:val="16"/>
              </w:rPr>
              <w:t>Note</w:t>
            </w:r>
            <w:r w:rsidRPr="002D78F4">
              <w:rPr>
                <w:rFonts w:ascii="Arial" w:hAnsi="Arial" w:cs="Arial"/>
                <w:b/>
                <w:bCs/>
                <w:color w:val="000000"/>
                <w:sz w:val="16"/>
                <w:szCs w:val="16"/>
              </w:rPr>
              <w:t xml:space="preserve"> </w:t>
            </w:r>
          </w:p>
        </w:tc>
        <w:tc>
          <w:tcPr>
            <w:tcW w:w="283" w:type="dxa"/>
            <w:tcBorders>
              <w:top w:val="nil"/>
              <w:bottom w:val="nil"/>
            </w:tcBorders>
            <w:noWrap/>
            <w:vAlign w:val="center"/>
            <w:hideMark/>
          </w:tcPr>
          <w:p w14:paraId="6D2D393B" w14:textId="77777777" w:rsidR="007F7257" w:rsidRPr="002D78F4" w:rsidRDefault="007F7257" w:rsidP="00937F07">
            <w:pPr>
              <w:rPr>
                <w:rFonts w:ascii="Arial" w:hAnsi="Arial" w:cs="Arial"/>
                <w:b/>
                <w:bCs/>
                <w:color w:val="000000"/>
                <w:sz w:val="16"/>
                <w:szCs w:val="16"/>
              </w:rPr>
            </w:pPr>
          </w:p>
        </w:tc>
        <w:tc>
          <w:tcPr>
            <w:tcW w:w="2552" w:type="dxa"/>
            <w:gridSpan w:val="3"/>
            <w:shd w:val="clear" w:color="auto" w:fill="DBE5F1" w:themeFill="accent1" w:themeFillTint="33"/>
            <w:noWrap/>
            <w:vAlign w:val="center"/>
            <w:hideMark/>
          </w:tcPr>
          <w:p w14:paraId="7AF9704F" w14:textId="77777777" w:rsidR="007F7257" w:rsidRPr="002D78F4" w:rsidRDefault="007F7257" w:rsidP="00937F07">
            <w:pPr>
              <w:jc w:val="center"/>
              <w:rPr>
                <w:rFonts w:ascii="Arial" w:hAnsi="Arial" w:cs="Arial"/>
                <w:b/>
                <w:bCs/>
                <w:color w:val="000000"/>
                <w:sz w:val="16"/>
                <w:szCs w:val="16"/>
              </w:rPr>
            </w:pPr>
            <w:r w:rsidRPr="002D78F4">
              <w:rPr>
                <w:rFonts w:ascii="Arial" w:hAnsi="Arial" w:cs="Arial"/>
                <w:b/>
                <w:bCs/>
                <w:color w:val="000000"/>
                <w:sz w:val="16"/>
                <w:szCs w:val="16"/>
              </w:rPr>
              <w:t>Outturn</w:t>
            </w:r>
          </w:p>
        </w:tc>
        <w:tc>
          <w:tcPr>
            <w:tcW w:w="283" w:type="dxa"/>
            <w:tcBorders>
              <w:top w:val="nil"/>
              <w:bottom w:val="nil"/>
            </w:tcBorders>
            <w:noWrap/>
            <w:vAlign w:val="center"/>
            <w:hideMark/>
          </w:tcPr>
          <w:p w14:paraId="4E568BD9" w14:textId="77777777" w:rsidR="007F7257" w:rsidRPr="002D78F4" w:rsidRDefault="007F7257" w:rsidP="00937F07">
            <w:pPr>
              <w:jc w:val="center"/>
              <w:rPr>
                <w:rFonts w:ascii="Arial" w:hAnsi="Arial" w:cs="Arial"/>
                <w:b/>
                <w:bCs/>
                <w:color w:val="000000"/>
                <w:sz w:val="16"/>
                <w:szCs w:val="16"/>
              </w:rPr>
            </w:pPr>
          </w:p>
        </w:tc>
        <w:tc>
          <w:tcPr>
            <w:tcW w:w="2552" w:type="dxa"/>
            <w:gridSpan w:val="3"/>
            <w:shd w:val="clear" w:color="auto" w:fill="D9D9D9" w:themeFill="background1" w:themeFillShade="D9"/>
            <w:noWrap/>
            <w:vAlign w:val="center"/>
            <w:hideMark/>
          </w:tcPr>
          <w:p w14:paraId="693FD521" w14:textId="77777777" w:rsidR="007F7257" w:rsidRPr="002D78F4" w:rsidRDefault="007F7257" w:rsidP="00937F07">
            <w:pPr>
              <w:jc w:val="center"/>
              <w:rPr>
                <w:rFonts w:ascii="Arial" w:hAnsi="Arial" w:cs="Arial"/>
                <w:b/>
                <w:bCs/>
                <w:color w:val="000000"/>
                <w:sz w:val="16"/>
                <w:szCs w:val="16"/>
              </w:rPr>
            </w:pPr>
            <w:r w:rsidRPr="002D78F4">
              <w:rPr>
                <w:rFonts w:ascii="Arial" w:hAnsi="Arial" w:cs="Arial"/>
                <w:b/>
                <w:bCs/>
                <w:color w:val="000000"/>
                <w:sz w:val="16"/>
                <w:szCs w:val="16"/>
              </w:rPr>
              <w:t>Estimate</w:t>
            </w:r>
          </w:p>
        </w:tc>
        <w:tc>
          <w:tcPr>
            <w:tcW w:w="283" w:type="dxa"/>
            <w:tcBorders>
              <w:top w:val="nil"/>
              <w:bottom w:val="nil"/>
            </w:tcBorders>
            <w:noWrap/>
            <w:vAlign w:val="center"/>
            <w:hideMark/>
          </w:tcPr>
          <w:p w14:paraId="50E02FE6" w14:textId="77777777" w:rsidR="007F7257" w:rsidRPr="002D78F4" w:rsidRDefault="007F7257" w:rsidP="00937F07">
            <w:pPr>
              <w:jc w:val="center"/>
              <w:rPr>
                <w:rFonts w:ascii="Arial" w:hAnsi="Arial" w:cs="Arial"/>
                <w:b/>
                <w:bCs/>
                <w:color w:val="000000"/>
                <w:sz w:val="16"/>
                <w:szCs w:val="16"/>
              </w:rPr>
            </w:pPr>
          </w:p>
        </w:tc>
        <w:tc>
          <w:tcPr>
            <w:tcW w:w="1418" w:type="dxa"/>
            <w:gridSpan w:val="2"/>
            <w:shd w:val="clear" w:color="auto" w:fill="FDE9D9" w:themeFill="accent6" w:themeFillTint="33"/>
          </w:tcPr>
          <w:p w14:paraId="439A6D63" w14:textId="77777777" w:rsidR="007F7257" w:rsidRPr="002D78F4" w:rsidRDefault="007F7257" w:rsidP="00937F07">
            <w:pPr>
              <w:jc w:val="center"/>
              <w:rPr>
                <w:rFonts w:ascii="Arial" w:hAnsi="Arial" w:cs="Arial"/>
                <w:b/>
                <w:bCs/>
                <w:color w:val="000000"/>
                <w:sz w:val="16"/>
                <w:szCs w:val="16"/>
              </w:rPr>
            </w:pPr>
            <w:r w:rsidRPr="002D78F4">
              <w:rPr>
                <w:rFonts w:ascii="Arial" w:hAnsi="Arial" w:cs="Arial"/>
                <w:b/>
                <w:bCs/>
                <w:color w:val="000000"/>
                <w:sz w:val="16"/>
                <w:szCs w:val="16"/>
              </w:rPr>
              <w:t>Outturn vs Estimate, saving</w:t>
            </w:r>
            <w:r>
              <w:rPr>
                <w:rFonts w:ascii="Arial" w:hAnsi="Arial" w:cs="Arial"/>
                <w:b/>
                <w:bCs/>
                <w:color w:val="000000"/>
                <w:sz w:val="16"/>
                <w:szCs w:val="16"/>
              </w:rPr>
              <w:t xml:space="preserve"> </w:t>
            </w:r>
            <w:r w:rsidRPr="002D78F4">
              <w:rPr>
                <w:rFonts w:ascii="Arial" w:hAnsi="Arial" w:cs="Arial"/>
                <w:b/>
                <w:bCs/>
                <w:color w:val="000000"/>
                <w:sz w:val="16"/>
                <w:szCs w:val="16"/>
              </w:rPr>
              <w:t>/</w:t>
            </w:r>
            <w:r>
              <w:rPr>
                <w:rFonts w:ascii="Arial" w:hAnsi="Arial" w:cs="Arial"/>
                <w:b/>
                <w:bCs/>
                <w:color w:val="000000"/>
                <w:sz w:val="16"/>
                <w:szCs w:val="16"/>
              </w:rPr>
              <w:t xml:space="preserve"> </w:t>
            </w:r>
            <w:r w:rsidRPr="002D78F4">
              <w:rPr>
                <w:rFonts w:ascii="Arial" w:hAnsi="Arial" w:cs="Arial"/>
                <w:b/>
                <w:bCs/>
                <w:color w:val="000000"/>
                <w:sz w:val="16"/>
                <w:szCs w:val="16"/>
              </w:rPr>
              <w:t>(excess)</w:t>
            </w:r>
          </w:p>
        </w:tc>
        <w:tc>
          <w:tcPr>
            <w:tcW w:w="251" w:type="dxa"/>
            <w:tcBorders>
              <w:top w:val="nil"/>
              <w:bottom w:val="nil"/>
            </w:tcBorders>
            <w:noWrap/>
            <w:vAlign w:val="center"/>
            <w:hideMark/>
          </w:tcPr>
          <w:p w14:paraId="166338D9" w14:textId="77777777" w:rsidR="007F7257" w:rsidRPr="002D78F4" w:rsidRDefault="007F7257" w:rsidP="00937F07">
            <w:pPr>
              <w:rPr>
                <w:rFonts w:ascii="Arial" w:hAnsi="Arial" w:cs="Arial"/>
                <w:b/>
                <w:bCs/>
                <w:color w:val="000000"/>
                <w:sz w:val="16"/>
                <w:szCs w:val="16"/>
              </w:rPr>
            </w:pPr>
          </w:p>
        </w:tc>
        <w:tc>
          <w:tcPr>
            <w:tcW w:w="1159" w:type="dxa"/>
            <w:vMerge w:val="restart"/>
            <w:vAlign w:val="center"/>
            <w:hideMark/>
          </w:tcPr>
          <w:p w14:paraId="7788940D" w14:textId="77777777" w:rsidR="007F7257" w:rsidRPr="002D78F4" w:rsidRDefault="007F7257" w:rsidP="00937F07">
            <w:pPr>
              <w:jc w:val="center"/>
              <w:rPr>
                <w:rFonts w:ascii="Arial" w:hAnsi="Arial" w:cs="Arial"/>
                <w:b/>
                <w:bCs/>
                <w:color w:val="000000"/>
                <w:sz w:val="16"/>
                <w:szCs w:val="16"/>
              </w:rPr>
            </w:pPr>
            <w:r w:rsidRPr="002D78F4">
              <w:rPr>
                <w:rFonts w:ascii="Arial" w:hAnsi="Arial" w:cs="Arial"/>
                <w:b/>
                <w:bCs/>
                <w:color w:val="000000"/>
                <w:sz w:val="16"/>
                <w:szCs w:val="16"/>
              </w:rPr>
              <w:t>Prior Year Outturn Total, 20</w:t>
            </w:r>
            <w:r>
              <w:rPr>
                <w:rFonts w:ascii="Arial" w:hAnsi="Arial" w:cs="Arial"/>
                <w:b/>
                <w:bCs/>
                <w:color w:val="000000"/>
                <w:sz w:val="16"/>
                <w:szCs w:val="16"/>
              </w:rPr>
              <w:t>2W-2X</w:t>
            </w:r>
          </w:p>
        </w:tc>
      </w:tr>
      <w:tr w:rsidR="007F7257" w:rsidRPr="002D78F4" w14:paraId="6A4A640A" w14:textId="77777777" w:rsidTr="00937F07">
        <w:trPr>
          <w:trHeight w:val="70"/>
          <w:tblHeader/>
        </w:trPr>
        <w:tc>
          <w:tcPr>
            <w:tcW w:w="1696" w:type="dxa"/>
            <w:vMerge/>
            <w:hideMark/>
          </w:tcPr>
          <w:p w14:paraId="4249DC6F" w14:textId="77777777" w:rsidR="007F7257" w:rsidRPr="002D78F4" w:rsidRDefault="007F7257" w:rsidP="00937F07">
            <w:pPr>
              <w:rPr>
                <w:rFonts w:ascii="Arial" w:hAnsi="Arial" w:cs="Arial"/>
                <w:b/>
                <w:bCs/>
                <w:color w:val="000000"/>
                <w:sz w:val="16"/>
                <w:szCs w:val="16"/>
              </w:rPr>
            </w:pPr>
          </w:p>
        </w:tc>
        <w:tc>
          <w:tcPr>
            <w:tcW w:w="993" w:type="dxa"/>
            <w:vMerge/>
            <w:tcBorders>
              <w:bottom w:val="single" w:sz="4" w:space="0" w:color="000000"/>
            </w:tcBorders>
            <w:hideMark/>
          </w:tcPr>
          <w:p w14:paraId="269A6F49" w14:textId="77777777" w:rsidR="007F7257" w:rsidRPr="002D78F4" w:rsidRDefault="007F7257" w:rsidP="00937F07">
            <w:pPr>
              <w:rPr>
                <w:rFonts w:ascii="Arial" w:hAnsi="Arial" w:cs="Arial"/>
                <w:b/>
                <w:bCs/>
                <w:color w:val="000000"/>
                <w:sz w:val="16"/>
                <w:szCs w:val="16"/>
              </w:rPr>
            </w:pPr>
          </w:p>
        </w:tc>
        <w:tc>
          <w:tcPr>
            <w:tcW w:w="283" w:type="dxa"/>
            <w:tcBorders>
              <w:top w:val="nil"/>
              <w:bottom w:val="nil"/>
            </w:tcBorders>
            <w:noWrap/>
            <w:hideMark/>
          </w:tcPr>
          <w:p w14:paraId="0DABF8A6" w14:textId="77777777" w:rsidR="007F7257" w:rsidRPr="002D78F4" w:rsidRDefault="007F7257" w:rsidP="00937F07">
            <w:pPr>
              <w:rPr>
                <w:rFonts w:ascii="Arial" w:hAnsi="Arial" w:cs="Arial"/>
                <w:b/>
                <w:bCs/>
                <w:color w:val="000000"/>
                <w:sz w:val="16"/>
                <w:szCs w:val="16"/>
              </w:rPr>
            </w:pPr>
          </w:p>
        </w:tc>
        <w:tc>
          <w:tcPr>
            <w:tcW w:w="851" w:type="dxa"/>
            <w:tcBorders>
              <w:bottom w:val="single" w:sz="4" w:space="0" w:color="000000"/>
            </w:tcBorders>
            <w:shd w:val="clear" w:color="auto" w:fill="DBE5F1" w:themeFill="accent1" w:themeFillTint="33"/>
            <w:vAlign w:val="center"/>
            <w:hideMark/>
          </w:tcPr>
          <w:p w14:paraId="196EA377" w14:textId="77777777" w:rsidR="007F7257" w:rsidRPr="002D78F4" w:rsidRDefault="007F7257" w:rsidP="00937F07">
            <w:pPr>
              <w:jc w:val="center"/>
              <w:rPr>
                <w:rFonts w:ascii="Arial" w:hAnsi="Arial" w:cs="Arial"/>
                <w:b/>
                <w:bCs/>
                <w:color w:val="000000"/>
                <w:sz w:val="16"/>
                <w:szCs w:val="16"/>
              </w:rPr>
            </w:pPr>
            <w:r>
              <w:rPr>
                <w:rFonts w:ascii="Arial" w:hAnsi="Arial" w:cs="Arial"/>
                <w:b/>
                <w:bCs/>
                <w:color w:val="000000"/>
                <w:sz w:val="16"/>
                <w:szCs w:val="16"/>
              </w:rPr>
              <w:t>Voted</w:t>
            </w:r>
          </w:p>
        </w:tc>
        <w:tc>
          <w:tcPr>
            <w:tcW w:w="850" w:type="dxa"/>
            <w:tcBorders>
              <w:bottom w:val="single" w:sz="4" w:space="0" w:color="000000"/>
            </w:tcBorders>
            <w:shd w:val="clear" w:color="auto" w:fill="DBE5F1" w:themeFill="accent1" w:themeFillTint="33"/>
            <w:vAlign w:val="center"/>
            <w:hideMark/>
          </w:tcPr>
          <w:p w14:paraId="4481D7AF" w14:textId="77777777" w:rsidR="007F7257" w:rsidRPr="002D78F4" w:rsidRDefault="007F7257" w:rsidP="00937F07">
            <w:pPr>
              <w:jc w:val="center"/>
              <w:rPr>
                <w:rFonts w:ascii="Arial" w:hAnsi="Arial" w:cs="Arial"/>
                <w:b/>
                <w:bCs/>
                <w:color w:val="000000"/>
                <w:sz w:val="16"/>
                <w:szCs w:val="16"/>
              </w:rPr>
            </w:pPr>
            <w:r>
              <w:rPr>
                <w:rFonts w:ascii="Arial" w:hAnsi="Arial" w:cs="Arial"/>
                <w:b/>
                <w:bCs/>
                <w:color w:val="000000"/>
                <w:sz w:val="16"/>
                <w:szCs w:val="16"/>
              </w:rPr>
              <w:t>Non- Voted</w:t>
            </w:r>
          </w:p>
        </w:tc>
        <w:tc>
          <w:tcPr>
            <w:tcW w:w="851" w:type="dxa"/>
            <w:tcBorders>
              <w:bottom w:val="single" w:sz="4" w:space="0" w:color="000000"/>
            </w:tcBorders>
            <w:shd w:val="clear" w:color="auto" w:fill="DBE5F1" w:themeFill="accent1" w:themeFillTint="33"/>
            <w:noWrap/>
            <w:vAlign w:val="center"/>
            <w:hideMark/>
          </w:tcPr>
          <w:p w14:paraId="443C2B0B" w14:textId="77777777" w:rsidR="007F7257" w:rsidRPr="002D78F4" w:rsidRDefault="007F7257" w:rsidP="00937F07">
            <w:pPr>
              <w:jc w:val="center"/>
              <w:rPr>
                <w:rFonts w:ascii="Arial" w:hAnsi="Arial" w:cs="Arial"/>
                <w:b/>
                <w:bCs/>
                <w:color w:val="000000"/>
                <w:sz w:val="16"/>
                <w:szCs w:val="16"/>
              </w:rPr>
            </w:pPr>
            <w:r w:rsidRPr="002D78F4">
              <w:rPr>
                <w:rFonts w:ascii="Arial" w:hAnsi="Arial" w:cs="Arial"/>
                <w:b/>
                <w:bCs/>
                <w:color w:val="000000"/>
                <w:sz w:val="16"/>
                <w:szCs w:val="16"/>
              </w:rPr>
              <w:t>Total</w:t>
            </w:r>
          </w:p>
        </w:tc>
        <w:tc>
          <w:tcPr>
            <w:tcW w:w="283" w:type="dxa"/>
            <w:tcBorders>
              <w:top w:val="nil"/>
              <w:bottom w:val="nil"/>
            </w:tcBorders>
            <w:noWrap/>
            <w:vAlign w:val="center"/>
            <w:hideMark/>
          </w:tcPr>
          <w:p w14:paraId="534C1000" w14:textId="77777777" w:rsidR="007F7257" w:rsidRPr="002D78F4" w:rsidRDefault="007F7257" w:rsidP="00937F07">
            <w:pPr>
              <w:rPr>
                <w:rFonts w:ascii="Arial" w:hAnsi="Arial" w:cs="Arial"/>
                <w:b/>
                <w:bCs/>
                <w:color w:val="000000"/>
                <w:sz w:val="16"/>
                <w:szCs w:val="16"/>
              </w:rPr>
            </w:pPr>
          </w:p>
        </w:tc>
        <w:tc>
          <w:tcPr>
            <w:tcW w:w="992" w:type="dxa"/>
            <w:tcBorders>
              <w:bottom w:val="single" w:sz="4" w:space="0" w:color="000000"/>
            </w:tcBorders>
            <w:shd w:val="clear" w:color="auto" w:fill="D9D9D9" w:themeFill="background1" w:themeFillShade="D9"/>
            <w:vAlign w:val="center"/>
            <w:hideMark/>
          </w:tcPr>
          <w:p w14:paraId="280EA306" w14:textId="77777777" w:rsidR="007F7257" w:rsidRPr="002D78F4" w:rsidRDefault="007F7257" w:rsidP="00937F07">
            <w:pPr>
              <w:jc w:val="center"/>
              <w:rPr>
                <w:rFonts w:ascii="Arial" w:hAnsi="Arial" w:cs="Arial"/>
                <w:b/>
                <w:bCs/>
                <w:color w:val="000000"/>
                <w:sz w:val="16"/>
                <w:szCs w:val="16"/>
              </w:rPr>
            </w:pPr>
            <w:r>
              <w:rPr>
                <w:rFonts w:ascii="Arial" w:hAnsi="Arial" w:cs="Arial"/>
                <w:b/>
                <w:bCs/>
                <w:color w:val="000000"/>
                <w:sz w:val="16"/>
                <w:szCs w:val="16"/>
              </w:rPr>
              <w:t>Voted</w:t>
            </w:r>
          </w:p>
        </w:tc>
        <w:tc>
          <w:tcPr>
            <w:tcW w:w="851" w:type="dxa"/>
            <w:tcBorders>
              <w:bottom w:val="single" w:sz="4" w:space="0" w:color="000000"/>
            </w:tcBorders>
            <w:shd w:val="clear" w:color="auto" w:fill="D9D9D9" w:themeFill="background1" w:themeFillShade="D9"/>
            <w:vAlign w:val="center"/>
            <w:hideMark/>
          </w:tcPr>
          <w:p w14:paraId="5490DA8C" w14:textId="77777777" w:rsidR="007F7257" w:rsidRPr="002D78F4" w:rsidRDefault="007F7257" w:rsidP="00937F07">
            <w:pPr>
              <w:jc w:val="center"/>
              <w:rPr>
                <w:rFonts w:ascii="Arial" w:hAnsi="Arial" w:cs="Arial"/>
                <w:b/>
                <w:bCs/>
                <w:color w:val="000000"/>
                <w:sz w:val="16"/>
                <w:szCs w:val="16"/>
              </w:rPr>
            </w:pPr>
            <w:r>
              <w:rPr>
                <w:rFonts w:ascii="Arial" w:hAnsi="Arial" w:cs="Arial"/>
                <w:b/>
                <w:bCs/>
                <w:color w:val="000000"/>
                <w:sz w:val="16"/>
                <w:szCs w:val="16"/>
              </w:rPr>
              <w:t>Non-Voted</w:t>
            </w:r>
          </w:p>
        </w:tc>
        <w:tc>
          <w:tcPr>
            <w:tcW w:w="709" w:type="dxa"/>
            <w:tcBorders>
              <w:bottom w:val="single" w:sz="4" w:space="0" w:color="000000"/>
            </w:tcBorders>
            <w:shd w:val="clear" w:color="auto" w:fill="D9D9D9" w:themeFill="background1" w:themeFillShade="D9"/>
            <w:noWrap/>
            <w:vAlign w:val="center"/>
            <w:hideMark/>
          </w:tcPr>
          <w:p w14:paraId="541CFDA2" w14:textId="77777777" w:rsidR="007F7257" w:rsidRPr="002D78F4" w:rsidRDefault="007F7257" w:rsidP="00937F07">
            <w:pPr>
              <w:jc w:val="center"/>
              <w:rPr>
                <w:rFonts w:ascii="Arial" w:hAnsi="Arial" w:cs="Arial"/>
                <w:b/>
                <w:bCs/>
                <w:color w:val="000000"/>
                <w:sz w:val="16"/>
                <w:szCs w:val="16"/>
              </w:rPr>
            </w:pPr>
            <w:r w:rsidRPr="002D78F4">
              <w:rPr>
                <w:rFonts w:ascii="Arial" w:hAnsi="Arial" w:cs="Arial"/>
                <w:b/>
                <w:bCs/>
                <w:color w:val="000000"/>
                <w:sz w:val="16"/>
                <w:szCs w:val="16"/>
              </w:rPr>
              <w:t>Total</w:t>
            </w:r>
          </w:p>
        </w:tc>
        <w:tc>
          <w:tcPr>
            <w:tcW w:w="283" w:type="dxa"/>
            <w:tcBorders>
              <w:top w:val="nil"/>
              <w:bottom w:val="nil"/>
            </w:tcBorders>
            <w:noWrap/>
            <w:vAlign w:val="center"/>
            <w:hideMark/>
          </w:tcPr>
          <w:p w14:paraId="773B0258" w14:textId="77777777" w:rsidR="007F7257" w:rsidRPr="002D78F4" w:rsidRDefault="007F7257" w:rsidP="00937F07">
            <w:pPr>
              <w:rPr>
                <w:rFonts w:ascii="Arial" w:hAnsi="Arial" w:cs="Arial"/>
                <w:b/>
                <w:bCs/>
                <w:color w:val="000000"/>
                <w:sz w:val="16"/>
                <w:szCs w:val="16"/>
              </w:rPr>
            </w:pPr>
          </w:p>
        </w:tc>
        <w:tc>
          <w:tcPr>
            <w:tcW w:w="709" w:type="dxa"/>
            <w:tcBorders>
              <w:bottom w:val="single" w:sz="12" w:space="0" w:color="000000"/>
            </w:tcBorders>
            <w:shd w:val="clear" w:color="auto" w:fill="FDE9D9" w:themeFill="accent6" w:themeFillTint="33"/>
            <w:vAlign w:val="center"/>
          </w:tcPr>
          <w:p w14:paraId="2DD5E9A6" w14:textId="77777777" w:rsidR="007F7257" w:rsidRPr="002D78F4" w:rsidRDefault="007F7257" w:rsidP="00937F07">
            <w:pPr>
              <w:jc w:val="center"/>
              <w:rPr>
                <w:rFonts w:ascii="Arial" w:hAnsi="Arial" w:cs="Arial"/>
                <w:b/>
                <w:bCs/>
                <w:color w:val="000000"/>
                <w:sz w:val="16"/>
                <w:szCs w:val="16"/>
              </w:rPr>
            </w:pPr>
            <w:r>
              <w:rPr>
                <w:rFonts w:ascii="Arial" w:hAnsi="Arial" w:cs="Arial"/>
                <w:b/>
                <w:bCs/>
                <w:color w:val="000000"/>
                <w:sz w:val="16"/>
                <w:szCs w:val="16"/>
              </w:rPr>
              <w:t>Voted</w:t>
            </w:r>
          </w:p>
        </w:tc>
        <w:tc>
          <w:tcPr>
            <w:tcW w:w="709" w:type="dxa"/>
            <w:tcBorders>
              <w:bottom w:val="single" w:sz="4" w:space="0" w:color="000000"/>
            </w:tcBorders>
            <w:shd w:val="clear" w:color="auto" w:fill="FDE9D9" w:themeFill="accent6" w:themeFillTint="33"/>
            <w:noWrap/>
            <w:vAlign w:val="center"/>
            <w:hideMark/>
          </w:tcPr>
          <w:p w14:paraId="02714C91" w14:textId="77777777" w:rsidR="007F7257" w:rsidRPr="002D78F4" w:rsidRDefault="007F7257" w:rsidP="00937F07">
            <w:pPr>
              <w:jc w:val="center"/>
              <w:rPr>
                <w:rFonts w:ascii="Arial" w:hAnsi="Arial" w:cs="Arial"/>
                <w:b/>
                <w:bCs/>
                <w:color w:val="000000"/>
                <w:sz w:val="16"/>
                <w:szCs w:val="16"/>
              </w:rPr>
            </w:pPr>
            <w:r w:rsidRPr="002D78F4">
              <w:rPr>
                <w:rFonts w:ascii="Arial" w:hAnsi="Arial" w:cs="Arial"/>
                <w:b/>
                <w:bCs/>
                <w:color w:val="000000"/>
                <w:sz w:val="16"/>
                <w:szCs w:val="16"/>
              </w:rPr>
              <w:t>Total</w:t>
            </w:r>
          </w:p>
        </w:tc>
        <w:tc>
          <w:tcPr>
            <w:tcW w:w="251" w:type="dxa"/>
            <w:tcBorders>
              <w:top w:val="nil"/>
              <w:bottom w:val="nil"/>
            </w:tcBorders>
            <w:noWrap/>
            <w:hideMark/>
          </w:tcPr>
          <w:p w14:paraId="4F93002F" w14:textId="77777777" w:rsidR="007F7257" w:rsidRPr="002D78F4" w:rsidRDefault="007F7257" w:rsidP="00937F07">
            <w:pPr>
              <w:rPr>
                <w:rFonts w:ascii="Arial" w:hAnsi="Arial" w:cs="Arial"/>
                <w:b/>
                <w:bCs/>
                <w:color w:val="000000"/>
                <w:sz w:val="16"/>
                <w:szCs w:val="16"/>
              </w:rPr>
            </w:pPr>
          </w:p>
        </w:tc>
        <w:tc>
          <w:tcPr>
            <w:tcW w:w="1159" w:type="dxa"/>
            <w:vMerge/>
            <w:tcBorders>
              <w:bottom w:val="single" w:sz="4" w:space="0" w:color="000000"/>
            </w:tcBorders>
            <w:hideMark/>
          </w:tcPr>
          <w:p w14:paraId="557AFD0B" w14:textId="77777777" w:rsidR="007F7257" w:rsidRPr="002D78F4" w:rsidRDefault="007F7257" w:rsidP="00937F07">
            <w:pPr>
              <w:rPr>
                <w:rFonts w:ascii="Arial" w:hAnsi="Arial" w:cs="Arial"/>
                <w:b/>
                <w:bCs/>
                <w:color w:val="000000"/>
                <w:sz w:val="16"/>
                <w:szCs w:val="16"/>
              </w:rPr>
            </w:pPr>
          </w:p>
        </w:tc>
      </w:tr>
      <w:tr w:rsidR="007F7257" w:rsidRPr="002D78F4" w14:paraId="1B46AF6D" w14:textId="77777777" w:rsidTr="00937F07">
        <w:trPr>
          <w:trHeight w:val="223"/>
        </w:trPr>
        <w:tc>
          <w:tcPr>
            <w:tcW w:w="1696" w:type="dxa"/>
            <w:tcBorders>
              <w:left w:val="nil"/>
              <w:bottom w:val="nil"/>
              <w:right w:val="nil"/>
            </w:tcBorders>
            <w:noWrap/>
            <w:vAlign w:val="center"/>
            <w:hideMark/>
          </w:tcPr>
          <w:p w14:paraId="42ECB3B1" w14:textId="77777777" w:rsidR="007F7257" w:rsidRPr="002D78F4" w:rsidRDefault="007F7257" w:rsidP="00937F07">
            <w:pPr>
              <w:rPr>
                <w:rFonts w:ascii="Arial" w:hAnsi="Arial" w:cs="Arial"/>
                <w:b/>
                <w:bCs/>
                <w:color w:val="000000"/>
                <w:sz w:val="16"/>
                <w:szCs w:val="16"/>
              </w:rPr>
            </w:pPr>
            <w:r>
              <w:rPr>
                <w:rFonts w:ascii="Arial" w:hAnsi="Arial" w:cs="Arial"/>
                <w:b/>
                <w:bCs/>
                <w:color w:val="000000"/>
                <w:sz w:val="16"/>
                <w:szCs w:val="16"/>
              </w:rPr>
              <w:t>Departmental Expenditure Limit</w:t>
            </w:r>
          </w:p>
        </w:tc>
        <w:tc>
          <w:tcPr>
            <w:tcW w:w="993" w:type="dxa"/>
            <w:tcBorders>
              <w:left w:val="nil"/>
              <w:bottom w:val="nil"/>
              <w:right w:val="nil"/>
            </w:tcBorders>
            <w:noWrap/>
            <w:hideMark/>
          </w:tcPr>
          <w:p w14:paraId="0DB661E6" w14:textId="77777777" w:rsidR="007F7257" w:rsidRPr="002D78F4" w:rsidRDefault="007F7257" w:rsidP="00937F07">
            <w:pPr>
              <w:rPr>
                <w:rFonts w:ascii="Arial" w:hAnsi="Arial" w:cs="Arial"/>
                <w:b/>
                <w:bCs/>
                <w:color w:val="000000"/>
                <w:sz w:val="16"/>
                <w:szCs w:val="16"/>
              </w:rPr>
            </w:pPr>
          </w:p>
        </w:tc>
        <w:tc>
          <w:tcPr>
            <w:tcW w:w="283" w:type="dxa"/>
            <w:tcBorders>
              <w:top w:val="nil"/>
              <w:left w:val="nil"/>
              <w:bottom w:val="nil"/>
              <w:right w:val="single" w:sz="12" w:space="0" w:color="000000"/>
            </w:tcBorders>
            <w:noWrap/>
            <w:hideMark/>
          </w:tcPr>
          <w:p w14:paraId="28D66ACE" w14:textId="77777777" w:rsidR="007F7257" w:rsidRPr="002D78F4" w:rsidRDefault="007F7257" w:rsidP="00937F07">
            <w:pPr>
              <w:rPr>
                <w:rFonts w:ascii="Arial" w:hAnsi="Arial" w:cs="Arial"/>
                <w:b/>
                <w:bCs/>
                <w:color w:val="000000"/>
                <w:sz w:val="16"/>
                <w:szCs w:val="16"/>
              </w:rPr>
            </w:pPr>
          </w:p>
        </w:tc>
        <w:tc>
          <w:tcPr>
            <w:tcW w:w="851" w:type="dxa"/>
            <w:tcBorders>
              <w:top w:val="single" w:sz="12" w:space="0" w:color="000000"/>
              <w:left w:val="single" w:sz="12" w:space="0" w:color="000000"/>
              <w:bottom w:val="nil"/>
              <w:right w:val="single" w:sz="12" w:space="0" w:color="000000"/>
            </w:tcBorders>
            <w:noWrap/>
            <w:hideMark/>
          </w:tcPr>
          <w:p w14:paraId="44CC27CB"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850" w:type="dxa"/>
            <w:tcBorders>
              <w:top w:val="single" w:sz="4" w:space="0" w:color="000000"/>
              <w:left w:val="single" w:sz="12" w:space="0" w:color="000000"/>
              <w:bottom w:val="nil"/>
              <w:right w:val="single" w:sz="4" w:space="0" w:color="000000"/>
            </w:tcBorders>
            <w:noWrap/>
            <w:hideMark/>
          </w:tcPr>
          <w:p w14:paraId="671F711C" w14:textId="77777777" w:rsidR="007F7257" w:rsidRPr="002D78F4" w:rsidRDefault="007F7257" w:rsidP="00937F07">
            <w:pPr>
              <w:jc w:val="right"/>
              <w:rPr>
                <w:rFonts w:ascii="Arial" w:hAnsi="Arial" w:cs="Arial"/>
                <w:b/>
                <w:bCs/>
                <w:color w:val="000000"/>
                <w:sz w:val="16"/>
                <w:szCs w:val="16"/>
              </w:rPr>
            </w:pPr>
          </w:p>
        </w:tc>
        <w:tc>
          <w:tcPr>
            <w:tcW w:w="851" w:type="dxa"/>
            <w:tcBorders>
              <w:left w:val="single" w:sz="4" w:space="0" w:color="000000"/>
              <w:bottom w:val="nil"/>
            </w:tcBorders>
            <w:shd w:val="clear" w:color="auto" w:fill="F2F2F2" w:themeFill="background1" w:themeFillShade="F2"/>
            <w:noWrap/>
            <w:hideMark/>
          </w:tcPr>
          <w:p w14:paraId="3C431B42"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283" w:type="dxa"/>
            <w:tcBorders>
              <w:top w:val="nil"/>
              <w:bottom w:val="nil"/>
              <w:right w:val="single" w:sz="12" w:space="0" w:color="000000"/>
            </w:tcBorders>
            <w:noWrap/>
            <w:hideMark/>
          </w:tcPr>
          <w:p w14:paraId="757995E1" w14:textId="77777777" w:rsidR="007F7257" w:rsidRPr="002D78F4" w:rsidRDefault="007F7257" w:rsidP="00937F07">
            <w:pPr>
              <w:jc w:val="right"/>
              <w:rPr>
                <w:rFonts w:ascii="Arial" w:hAnsi="Arial" w:cs="Arial"/>
                <w:b/>
                <w:bCs/>
                <w:color w:val="000000"/>
                <w:sz w:val="16"/>
                <w:szCs w:val="16"/>
              </w:rPr>
            </w:pPr>
          </w:p>
        </w:tc>
        <w:tc>
          <w:tcPr>
            <w:tcW w:w="992" w:type="dxa"/>
            <w:tcBorders>
              <w:top w:val="single" w:sz="12" w:space="0" w:color="000000"/>
              <w:left w:val="single" w:sz="12" w:space="0" w:color="000000"/>
              <w:bottom w:val="nil"/>
              <w:right w:val="single" w:sz="12" w:space="0" w:color="000000"/>
            </w:tcBorders>
            <w:noWrap/>
            <w:hideMark/>
          </w:tcPr>
          <w:p w14:paraId="5477CFF3"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851" w:type="dxa"/>
            <w:tcBorders>
              <w:left w:val="single" w:sz="12" w:space="0" w:color="000000"/>
              <w:bottom w:val="nil"/>
              <w:right w:val="single" w:sz="4" w:space="0" w:color="000000"/>
            </w:tcBorders>
            <w:noWrap/>
            <w:hideMark/>
          </w:tcPr>
          <w:p w14:paraId="137176D2" w14:textId="77777777" w:rsidR="007F7257" w:rsidRPr="002D78F4" w:rsidRDefault="007F7257" w:rsidP="00937F07">
            <w:pPr>
              <w:jc w:val="right"/>
              <w:rPr>
                <w:rFonts w:ascii="Arial" w:hAnsi="Arial" w:cs="Arial"/>
                <w:b/>
                <w:bCs/>
                <w:color w:val="000000"/>
                <w:sz w:val="16"/>
                <w:szCs w:val="16"/>
              </w:rPr>
            </w:pPr>
          </w:p>
        </w:tc>
        <w:tc>
          <w:tcPr>
            <w:tcW w:w="709" w:type="dxa"/>
            <w:tcBorders>
              <w:left w:val="single" w:sz="4" w:space="0" w:color="000000"/>
              <w:bottom w:val="nil"/>
            </w:tcBorders>
            <w:shd w:val="clear" w:color="auto" w:fill="F2F2F2" w:themeFill="background1" w:themeFillShade="F2"/>
            <w:noWrap/>
            <w:hideMark/>
          </w:tcPr>
          <w:p w14:paraId="02E80C17"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283" w:type="dxa"/>
            <w:tcBorders>
              <w:top w:val="nil"/>
              <w:bottom w:val="nil"/>
              <w:right w:val="single" w:sz="12" w:space="0" w:color="000000"/>
            </w:tcBorders>
            <w:noWrap/>
            <w:hideMark/>
          </w:tcPr>
          <w:p w14:paraId="1B2491DE" w14:textId="77777777" w:rsidR="007F7257" w:rsidRPr="002D78F4" w:rsidRDefault="007F7257" w:rsidP="00937F07">
            <w:pPr>
              <w:jc w:val="right"/>
              <w:rPr>
                <w:rFonts w:ascii="Arial" w:hAnsi="Arial" w:cs="Arial"/>
                <w:b/>
                <w:bCs/>
                <w:color w:val="000000"/>
                <w:sz w:val="16"/>
                <w:szCs w:val="16"/>
              </w:rPr>
            </w:pPr>
          </w:p>
        </w:tc>
        <w:tc>
          <w:tcPr>
            <w:tcW w:w="709" w:type="dxa"/>
            <w:tcBorders>
              <w:top w:val="single" w:sz="12" w:space="0" w:color="000000"/>
              <w:left w:val="single" w:sz="12" w:space="0" w:color="000000"/>
              <w:bottom w:val="nil"/>
              <w:right w:val="single" w:sz="12" w:space="0" w:color="000000"/>
            </w:tcBorders>
          </w:tcPr>
          <w:p w14:paraId="64FCBE60" w14:textId="77777777" w:rsidR="007F7257" w:rsidRPr="002D78F4" w:rsidRDefault="007F7257" w:rsidP="00937F07">
            <w:pPr>
              <w:jc w:val="right"/>
              <w:rPr>
                <w:rFonts w:ascii="Arial" w:hAnsi="Arial" w:cs="Arial"/>
                <w:b/>
                <w:bCs/>
                <w:color w:val="000000"/>
                <w:sz w:val="16"/>
                <w:szCs w:val="16"/>
              </w:rPr>
            </w:pPr>
          </w:p>
        </w:tc>
        <w:tc>
          <w:tcPr>
            <w:tcW w:w="709" w:type="dxa"/>
            <w:tcBorders>
              <w:left w:val="single" w:sz="12" w:space="0" w:color="000000"/>
              <w:bottom w:val="nil"/>
            </w:tcBorders>
            <w:noWrap/>
            <w:hideMark/>
          </w:tcPr>
          <w:p w14:paraId="4F2059B7"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251" w:type="dxa"/>
            <w:tcBorders>
              <w:top w:val="nil"/>
              <w:bottom w:val="nil"/>
            </w:tcBorders>
            <w:noWrap/>
            <w:hideMark/>
          </w:tcPr>
          <w:p w14:paraId="271EB073" w14:textId="77777777" w:rsidR="007F7257" w:rsidRPr="002D78F4" w:rsidRDefault="007F7257" w:rsidP="00937F07">
            <w:pPr>
              <w:jc w:val="right"/>
              <w:rPr>
                <w:rFonts w:ascii="Arial" w:hAnsi="Arial" w:cs="Arial"/>
                <w:b/>
                <w:bCs/>
                <w:color w:val="000000"/>
                <w:sz w:val="16"/>
                <w:szCs w:val="16"/>
              </w:rPr>
            </w:pPr>
          </w:p>
        </w:tc>
        <w:tc>
          <w:tcPr>
            <w:tcW w:w="1159" w:type="dxa"/>
            <w:tcBorders>
              <w:bottom w:val="nil"/>
            </w:tcBorders>
            <w:noWrap/>
            <w:hideMark/>
          </w:tcPr>
          <w:p w14:paraId="5F6405FD"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r>
      <w:tr w:rsidR="007F7257" w:rsidRPr="002D78F4" w14:paraId="0554BCEF" w14:textId="77777777" w:rsidTr="00937F07">
        <w:trPr>
          <w:trHeight w:val="223"/>
        </w:trPr>
        <w:tc>
          <w:tcPr>
            <w:tcW w:w="1696" w:type="dxa"/>
            <w:tcBorders>
              <w:top w:val="nil"/>
              <w:left w:val="nil"/>
              <w:bottom w:val="nil"/>
              <w:right w:val="nil"/>
            </w:tcBorders>
            <w:vAlign w:val="center"/>
            <w:hideMark/>
          </w:tcPr>
          <w:p w14:paraId="01C4AD63" w14:textId="77777777" w:rsidR="007F7257" w:rsidRPr="002D78F4" w:rsidRDefault="007F7257" w:rsidP="00937F07">
            <w:pPr>
              <w:ind w:left="22" w:firstLine="284"/>
              <w:rPr>
                <w:rFonts w:ascii="Arial" w:hAnsi="Arial" w:cs="Arial"/>
                <w:bCs/>
                <w:color w:val="000000"/>
                <w:sz w:val="16"/>
                <w:szCs w:val="16"/>
              </w:rPr>
            </w:pPr>
            <w:r>
              <w:rPr>
                <w:rFonts w:ascii="Arial" w:hAnsi="Arial" w:cs="Arial"/>
                <w:bCs/>
                <w:color w:val="000000"/>
                <w:sz w:val="16"/>
                <w:szCs w:val="16"/>
              </w:rPr>
              <w:t>Resource</w:t>
            </w:r>
          </w:p>
        </w:tc>
        <w:tc>
          <w:tcPr>
            <w:tcW w:w="993" w:type="dxa"/>
            <w:tcBorders>
              <w:top w:val="nil"/>
              <w:left w:val="nil"/>
              <w:bottom w:val="nil"/>
              <w:right w:val="nil"/>
            </w:tcBorders>
            <w:noWrap/>
            <w:hideMark/>
          </w:tcPr>
          <w:p w14:paraId="713C58B2" w14:textId="77777777" w:rsidR="007F7257" w:rsidRPr="002D78F4" w:rsidRDefault="007F7257" w:rsidP="00937F07">
            <w:pPr>
              <w:rPr>
                <w:rFonts w:ascii="Arial" w:hAnsi="Arial" w:cs="Arial"/>
                <w:bCs/>
                <w:color w:val="000000"/>
                <w:sz w:val="16"/>
                <w:szCs w:val="16"/>
              </w:rPr>
            </w:pPr>
            <w:r>
              <w:rPr>
                <w:rFonts w:ascii="Arial" w:hAnsi="Arial" w:cs="Arial"/>
                <w:bCs/>
                <w:color w:val="000000"/>
                <w:sz w:val="16"/>
                <w:szCs w:val="16"/>
              </w:rPr>
              <w:t>SOAS 1.1</w:t>
            </w:r>
          </w:p>
        </w:tc>
        <w:tc>
          <w:tcPr>
            <w:tcW w:w="283" w:type="dxa"/>
            <w:tcBorders>
              <w:top w:val="nil"/>
              <w:left w:val="nil"/>
              <w:bottom w:val="nil"/>
              <w:right w:val="single" w:sz="12" w:space="0" w:color="000000"/>
            </w:tcBorders>
            <w:noWrap/>
            <w:hideMark/>
          </w:tcPr>
          <w:p w14:paraId="3323AB8A" w14:textId="77777777" w:rsidR="007F7257" w:rsidRPr="002D78F4" w:rsidRDefault="007F7257" w:rsidP="00937F07">
            <w:pPr>
              <w:rPr>
                <w:rFonts w:ascii="Arial" w:hAnsi="Arial" w:cs="Arial"/>
                <w:b/>
                <w:bCs/>
                <w:color w:val="000000"/>
                <w:sz w:val="16"/>
                <w:szCs w:val="16"/>
              </w:rPr>
            </w:pPr>
          </w:p>
        </w:tc>
        <w:tc>
          <w:tcPr>
            <w:tcW w:w="851" w:type="dxa"/>
            <w:tcBorders>
              <w:top w:val="nil"/>
              <w:left w:val="single" w:sz="12" w:space="0" w:color="000000"/>
              <w:bottom w:val="nil"/>
              <w:right w:val="single" w:sz="12" w:space="0" w:color="000000"/>
            </w:tcBorders>
            <w:noWrap/>
            <w:hideMark/>
          </w:tcPr>
          <w:p w14:paraId="7A7895E3"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850" w:type="dxa"/>
            <w:tcBorders>
              <w:top w:val="nil"/>
              <w:left w:val="single" w:sz="12" w:space="0" w:color="000000"/>
              <w:bottom w:val="nil"/>
              <w:right w:val="single" w:sz="4" w:space="0" w:color="000000"/>
            </w:tcBorders>
            <w:noWrap/>
            <w:hideMark/>
          </w:tcPr>
          <w:p w14:paraId="7F1B0D9D" w14:textId="77777777" w:rsidR="007F7257" w:rsidRPr="002D78F4" w:rsidRDefault="007F7257" w:rsidP="00937F07">
            <w:pPr>
              <w:jc w:val="right"/>
              <w:rPr>
                <w:rFonts w:ascii="Arial" w:hAnsi="Arial" w:cs="Arial"/>
                <w:b/>
                <w:bCs/>
                <w:color w:val="000000"/>
                <w:sz w:val="16"/>
                <w:szCs w:val="16"/>
              </w:rPr>
            </w:pPr>
          </w:p>
        </w:tc>
        <w:tc>
          <w:tcPr>
            <w:tcW w:w="851" w:type="dxa"/>
            <w:tcBorders>
              <w:top w:val="nil"/>
              <w:left w:val="single" w:sz="4" w:space="0" w:color="000000"/>
              <w:bottom w:val="nil"/>
            </w:tcBorders>
            <w:shd w:val="clear" w:color="auto" w:fill="F2F2F2" w:themeFill="background1" w:themeFillShade="F2"/>
            <w:noWrap/>
            <w:hideMark/>
          </w:tcPr>
          <w:p w14:paraId="4BE62C75"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283" w:type="dxa"/>
            <w:tcBorders>
              <w:top w:val="nil"/>
              <w:bottom w:val="nil"/>
              <w:right w:val="single" w:sz="12" w:space="0" w:color="000000"/>
            </w:tcBorders>
            <w:noWrap/>
            <w:hideMark/>
          </w:tcPr>
          <w:p w14:paraId="5844580C" w14:textId="77777777" w:rsidR="007F7257" w:rsidRPr="002D78F4" w:rsidRDefault="007F7257" w:rsidP="00937F07">
            <w:pPr>
              <w:jc w:val="right"/>
              <w:rPr>
                <w:rFonts w:ascii="Arial" w:hAnsi="Arial" w:cs="Arial"/>
                <w:b/>
                <w:bCs/>
                <w:color w:val="000000"/>
                <w:sz w:val="16"/>
                <w:szCs w:val="16"/>
              </w:rPr>
            </w:pPr>
          </w:p>
        </w:tc>
        <w:tc>
          <w:tcPr>
            <w:tcW w:w="992" w:type="dxa"/>
            <w:tcBorders>
              <w:top w:val="nil"/>
              <w:left w:val="single" w:sz="12" w:space="0" w:color="000000"/>
              <w:bottom w:val="nil"/>
              <w:right w:val="single" w:sz="12" w:space="0" w:color="000000"/>
            </w:tcBorders>
            <w:noWrap/>
            <w:hideMark/>
          </w:tcPr>
          <w:p w14:paraId="50F2B281"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851" w:type="dxa"/>
            <w:tcBorders>
              <w:top w:val="nil"/>
              <w:left w:val="single" w:sz="12" w:space="0" w:color="000000"/>
              <w:bottom w:val="nil"/>
              <w:right w:val="single" w:sz="4" w:space="0" w:color="000000"/>
            </w:tcBorders>
            <w:noWrap/>
            <w:hideMark/>
          </w:tcPr>
          <w:p w14:paraId="09B6D928" w14:textId="77777777" w:rsidR="007F7257" w:rsidRPr="002D78F4" w:rsidRDefault="007F7257" w:rsidP="00937F07">
            <w:pPr>
              <w:jc w:val="right"/>
              <w:rPr>
                <w:rFonts w:ascii="Arial" w:hAnsi="Arial" w:cs="Arial"/>
                <w:b/>
                <w:bCs/>
                <w:color w:val="000000"/>
                <w:sz w:val="16"/>
                <w:szCs w:val="16"/>
              </w:rPr>
            </w:pPr>
          </w:p>
        </w:tc>
        <w:tc>
          <w:tcPr>
            <w:tcW w:w="709" w:type="dxa"/>
            <w:tcBorders>
              <w:top w:val="nil"/>
              <w:left w:val="single" w:sz="4" w:space="0" w:color="000000"/>
              <w:bottom w:val="nil"/>
            </w:tcBorders>
            <w:shd w:val="clear" w:color="auto" w:fill="F2F2F2" w:themeFill="background1" w:themeFillShade="F2"/>
            <w:noWrap/>
            <w:hideMark/>
          </w:tcPr>
          <w:p w14:paraId="46B58249"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283" w:type="dxa"/>
            <w:tcBorders>
              <w:top w:val="nil"/>
              <w:bottom w:val="nil"/>
              <w:right w:val="single" w:sz="12" w:space="0" w:color="000000"/>
            </w:tcBorders>
            <w:noWrap/>
            <w:hideMark/>
          </w:tcPr>
          <w:p w14:paraId="3C54118C" w14:textId="77777777" w:rsidR="007F7257" w:rsidRPr="002D78F4" w:rsidRDefault="007F7257" w:rsidP="00937F07">
            <w:pPr>
              <w:jc w:val="right"/>
              <w:rPr>
                <w:rFonts w:ascii="Arial" w:hAnsi="Arial" w:cs="Arial"/>
                <w:b/>
                <w:bCs/>
                <w:color w:val="000000"/>
                <w:sz w:val="16"/>
                <w:szCs w:val="16"/>
              </w:rPr>
            </w:pPr>
          </w:p>
        </w:tc>
        <w:tc>
          <w:tcPr>
            <w:tcW w:w="709" w:type="dxa"/>
            <w:tcBorders>
              <w:top w:val="nil"/>
              <w:left w:val="single" w:sz="12" w:space="0" w:color="000000"/>
              <w:bottom w:val="nil"/>
              <w:right w:val="single" w:sz="12" w:space="0" w:color="000000"/>
            </w:tcBorders>
          </w:tcPr>
          <w:p w14:paraId="0031F856" w14:textId="77777777" w:rsidR="007F7257" w:rsidRPr="002D78F4" w:rsidRDefault="007F7257" w:rsidP="00937F07">
            <w:pPr>
              <w:jc w:val="right"/>
              <w:rPr>
                <w:rFonts w:ascii="Arial" w:hAnsi="Arial" w:cs="Arial"/>
                <w:b/>
                <w:bCs/>
                <w:color w:val="000000"/>
                <w:sz w:val="16"/>
                <w:szCs w:val="16"/>
              </w:rPr>
            </w:pPr>
          </w:p>
        </w:tc>
        <w:tc>
          <w:tcPr>
            <w:tcW w:w="709" w:type="dxa"/>
            <w:tcBorders>
              <w:top w:val="nil"/>
              <w:left w:val="single" w:sz="12" w:space="0" w:color="000000"/>
              <w:bottom w:val="nil"/>
            </w:tcBorders>
            <w:noWrap/>
            <w:hideMark/>
          </w:tcPr>
          <w:p w14:paraId="1810B1DE"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251" w:type="dxa"/>
            <w:tcBorders>
              <w:top w:val="nil"/>
              <w:bottom w:val="nil"/>
            </w:tcBorders>
            <w:noWrap/>
            <w:hideMark/>
          </w:tcPr>
          <w:p w14:paraId="53845516" w14:textId="77777777" w:rsidR="007F7257" w:rsidRPr="002D78F4" w:rsidRDefault="007F7257" w:rsidP="00937F07">
            <w:pPr>
              <w:jc w:val="right"/>
              <w:rPr>
                <w:rFonts w:ascii="Arial" w:hAnsi="Arial" w:cs="Arial"/>
                <w:b/>
                <w:bCs/>
                <w:color w:val="000000"/>
                <w:sz w:val="16"/>
                <w:szCs w:val="16"/>
              </w:rPr>
            </w:pPr>
          </w:p>
        </w:tc>
        <w:tc>
          <w:tcPr>
            <w:tcW w:w="1159" w:type="dxa"/>
            <w:tcBorders>
              <w:top w:val="nil"/>
              <w:bottom w:val="nil"/>
            </w:tcBorders>
            <w:noWrap/>
            <w:hideMark/>
          </w:tcPr>
          <w:p w14:paraId="16C1011F"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r>
      <w:tr w:rsidR="007F7257" w:rsidRPr="002D78F4" w14:paraId="5794623F" w14:textId="77777777" w:rsidTr="00937F07">
        <w:trPr>
          <w:trHeight w:val="223"/>
        </w:trPr>
        <w:tc>
          <w:tcPr>
            <w:tcW w:w="1696" w:type="dxa"/>
            <w:tcBorders>
              <w:top w:val="nil"/>
              <w:left w:val="nil"/>
              <w:bottom w:val="dotDotDash" w:sz="4" w:space="0" w:color="auto"/>
              <w:right w:val="nil"/>
            </w:tcBorders>
            <w:vAlign w:val="center"/>
            <w:hideMark/>
          </w:tcPr>
          <w:p w14:paraId="1EE0D8EB" w14:textId="77777777" w:rsidR="007F7257" w:rsidRPr="002D78F4" w:rsidRDefault="007F7257" w:rsidP="00937F07">
            <w:pPr>
              <w:ind w:firstLine="284"/>
              <w:rPr>
                <w:rFonts w:ascii="Arial" w:hAnsi="Arial" w:cs="Arial"/>
                <w:bCs/>
                <w:color w:val="000000"/>
                <w:sz w:val="16"/>
                <w:szCs w:val="16"/>
              </w:rPr>
            </w:pPr>
            <w:r>
              <w:rPr>
                <w:rFonts w:ascii="Arial" w:hAnsi="Arial" w:cs="Arial"/>
                <w:bCs/>
                <w:color w:val="000000"/>
                <w:sz w:val="16"/>
                <w:szCs w:val="16"/>
              </w:rPr>
              <w:t>Capital</w:t>
            </w:r>
          </w:p>
        </w:tc>
        <w:tc>
          <w:tcPr>
            <w:tcW w:w="993" w:type="dxa"/>
            <w:tcBorders>
              <w:top w:val="nil"/>
              <w:left w:val="nil"/>
              <w:bottom w:val="dotDotDash" w:sz="4" w:space="0" w:color="auto"/>
              <w:right w:val="nil"/>
            </w:tcBorders>
            <w:noWrap/>
            <w:hideMark/>
          </w:tcPr>
          <w:p w14:paraId="32EE7CC6" w14:textId="77777777" w:rsidR="007F7257" w:rsidRPr="002D78F4" w:rsidRDefault="007F7257" w:rsidP="00937F07">
            <w:pPr>
              <w:rPr>
                <w:rFonts w:ascii="Arial" w:hAnsi="Arial" w:cs="Arial"/>
                <w:bCs/>
                <w:color w:val="000000"/>
                <w:sz w:val="16"/>
                <w:szCs w:val="16"/>
              </w:rPr>
            </w:pPr>
            <w:r>
              <w:rPr>
                <w:rFonts w:ascii="Arial" w:hAnsi="Arial" w:cs="Arial"/>
                <w:bCs/>
                <w:color w:val="000000"/>
                <w:sz w:val="16"/>
                <w:szCs w:val="16"/>
              </w:rPr>
              <w:t>SOAS 1.2</w:t>
            </w:r>
          </w:p>
        </w:tc>
        <w:tc>
          <w:tcPr>
            <w:tcW w:w="283" w:type="dxa"/>
            <w:tcBorders>
              <w:top w:val="nil"/>
              <w:left w:val="nil"/>
              <w:bottom w:val="nil"/>
              <w:right w:val="single" w:sz="12" w:space="0" w:color="000000"/>
            </w:tcBorders>
            <w:noWrap/>
            <w:hideMark/>
          </w:tcPr>
          <w:p w14:paraId="023583C3" w14:textId="77777777" w:rsidR="007F7257" w:rsidRPr="002D78F4" w:rsidRDefault="007F7257" w:rsidP="00937F07">
            <w:pPr>
              <w:rPr>
                <w:rFonts w:ascii="Arial" w:hAnsi="Arial" w:cs="Arial"/>
                <w:b/>
                <w:bCs/>
                <w:color w:val="000000"/>
                <w:sz w:val="16"/>
                <w:szCs w:val="16"/>
              </w:rPr>
            </w:pPr>
          </w:p>
        </w:tc>
        <w:tc>
          <w:tcPr>
            <w:tcW w:w="851" w:type="dxa"/>
            <w:tcBorders>
              <w:top w:val="nil"/>
              <w:left w:val="single" w:sz="12" w:space="0" w:color="000000"/>
              <w:bottom w:val="dotDotDash" w:sz="4" w:space="0" w:color="auto"/>
              <w:right w:val="single" w:sz="12" w:space="0" w:color="000000"/>
            </w:tcBorders>
            <w:noWrap/>
            <w:hideMark/>
          </w:tcPr>
          <w:p w14:paraId="5A0C7C6C"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850" w:type="dxa"/>
            <w:tcBorders>
              <w:top w:val="nil"/>
              <w:left w:val="single" w:sz="12" w:space="0" w:color="000000"/>
              <w:bottom w:val="dotDotDash" w:sz="4" w:space="0" w:color="auto"/>
              <w:right w:val="single" w:sz="4" w:space="0" w:color="000000"/>
            </w:tcBorders>
            <w:noWrap/>
            <w:hideMark/>
          </w:tcPr>
          <w:p w14:paraId="2C0E1800" w14:textId="77777777" w:rsidR="007F7257" w:rsidRPr="002D78F4" w:rsidRDefault="007F7257" w:rsidP="00937F07">
            <w:pPr>
              <w:jc w:val="right"/>
              <w:rPr>
                <w:rFonts w:ascii="Arial" w:hAnsi="Arial" w:cs="Arial"/>
                <w:b/>
                <w:bCs/>
                <w:color w:val="000000"/>
                <w:sz w:val="16"/>
                <w:szCs w:val="16"/>
              </w:rPr>
            </w:pPr>
          </w:p>
        </w:tc>
        <w:tc>
          <w:tcPr>
            <w:tcW w:w="851" w:type="dxa"/>
            <w:tcBorders>
              <w:top w:val="nil"/>
              <w:left w:val="single" w:sz="4" w:space="0" w:color="000000"/>
              <w:bottom w:val="dotDotDash" w:sz="4" w:space="0" w:color="auto"/>
            </w:tcBorders>
            <w:shd w:val="clear" w:color="auto" w:fill="F2F2F2" w:themeFill="background1" w:themeFillShade="F2"/>
            <w:noWrap/>
            <w:hideMark/>
          </w:tcPr>
          <w:p w14:paraId="33BB7D89"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283" w:type="dxa"/>
            <w:tcBorders>
              <w:top w:val="nil"/>
              <w:bottom w:val="nil"/>
              <w:right w:val="single" w:sz="12" w:space="0" w:color="000000"/>
            </w:tcBorders>
            <w:noWrap/>
            <w:hideMark/>
          </w:tcPr>
          <w:p w14:paraId="3ACBB9D3" w14:textId="77777777" w:rsidR="007F7257" w:rsidRPr="002D78F4" w:rsidRDefault="007F7257" w:rsidP="00937F07">
            <w:pPr>
              <w:jc w:val="right"/>
              <w:rPr>
                <w:rFonts w:ascii="Arial" w:hAnsi="Arial" w:cs="Arial"/>
                <w:b/>
                <w:bCs/>
                <w:color w:val="000000"/>
                <w:sz w:val="16"/>
                <w:szCs w:val="16"/>
              </w:rPr>
            </w:pPr>
          </w:p>
        </w:tc>
        <w:tc>
          <w:tcPr>
            <w:tcW w:w="992" w:type="dxa"/>
            <w:tcBorders>
              <w:top w:val="nil"/>
              <w:left w:val="single" w:sz="12" w:space="0" w:color="000000"/>
              <w:bottom w:val="dotDotDash" w:sz="4" w:space="0" w:color="auto"/>
              <w:right w:val="single" w:sz="12" w:space="0" w:color="000000"/>
            </w:tcBorders>
            <w:noWrap/>
            <w:hideMark/>
          </w:tcPr>
          <w:p w14:paraId="34A4B150"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851" w:type="dxa"/>
            <w:tcBorders>
              <w:top w:val="nil"/>
              <w:left w:val="single" w:sz="12" w:space="0" w:color="000000"/>
              <w:bottom w:val="dotDotDash" w:sz="4" w:space="0" w:color="auto"/>
              <w:right w:val="single" w:sz="4" w:space="0" w:color="000000"/>
            </w:tcBorders>
            <w:noWrap/>
            <w:hideMark/>
          </w:tcPr>
          <w:p w14:paraId="2D3325DA" w14:textId="77777777" w:rsidR="007F7257" w:rsidRPr="002D78F4" w:rsidRDefault="007F7257" w:rsidP="00937F07">
            <w:pPr>
              <w:jc w:val="right"/>
              <w:rPr>
                <w:rFonts w:ascii="Arial" w:hAnsi="Arial" w:cs="Arial"/>
                <w:b/>
                <w:bCs/>
                <w:color w:val="000000"/>
                <w:sz w:val="16"/>
                <w:szCs w:val="16"/>
              </w:rPr>
            </w:pPr>
          </w:p>
        </w:tc>
        <w:tc>
          <w:tcPr>
            <w:tcW w:w="709" w:type="dxa"/>
            <w:tcBorders>
              <w:top w:val="nil"/>
              <w:left w:val="single" w:sz="4" w:space="0" w:color="000000"/>
              <w:bottom w:val="dotDotDash" w:sz="4" w:space="0" w:color="auto"/>
            </w:tcBorders>
            <w:shd w:val="clear" w:color="auto" w:fill="F2F2F2" w:themeFill="background1" w:themeFillShade="F2"/>
            <w:noWrap/>
            <w:hideMark/>
          </w:tcPr>
          <w:p w14:paraId="1E3FE33B"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283" w:type="dxa"/>
            <w:tcBorders>
              <w:top w:val="nil"/>
              <w:bottom w:val="nil"/>
              <w:right w:val="single" w:sz="12" w:space="0" w:color="000000"/>
            </w:tcBorders>
            <w:noWrap/>
            <w:hideMark/>
          </w:tcPr>
          <w:p w14:paraId="13FD0968" w14:textId="77777777" w:rsidR="007F7257" w:rsidRPr="002D78F4" w:rsidRDefault="007F7257" w:rsidP="00937F07">
            <w:pPr>
              <w:jc w:val="right"/>
              <w:rPr>
                <w:rFonts w:ascii="Arial" w:hAnsi="Arial" w:cs="Arial"/>
                <w:b/>
                <w:bCs/>
                <w:color w:val="000000"/>
                <w:sz w:val="16"/>
                <w:szCs w:val="16"/>
              </w:rPr>
            </w:pPr>
          </w:p>
        </w:tc>
        <w:tc>
          <w:tcPr>
            <w:tcW w:w="709" w:type="dxa"/>
            <w:tcBorders>
              <w:top w:val="nil"/>
              <w:left w:val="single" w:sz="12" w:space="0" w:color="000000"/>
              <w:bottom w:val="dotDotDash" w:sz="4" w:space="0" w:color="auto"/>
              <w:right w:val="single" w:sz="12" w:space="0" w:color="000000"/>
            </w:tcBorders>
          </w:tcPr>
          <w:p w14:paraId="6D5E8C62" w14:textId="77777777" w:rsidR="007F7257" w:rsidRPr="002D78F4" w:rsidRDefault="007F7257" w:rsidP="00937F07">
            <w:pPr>
              <w:jc w:val="right"/>
              <w:rPr>
                <w:rFonts w:ascii="Arial" w:hAnsi="Arial" w:cs="Arial"/>
                <w:b/>
                <w:bCs/>
                <w:color w:val="000000"/>
                <w:sz w:val="16"/>
                <w:szCs w:val="16"/>
              </w:rPr>
            </w:pPr>
          </w:p>
        </w:tc>
        <w:tc>
          <w:tcPr>
            <w:tcW w:w="709" w:type="dxa"/>
            <w:tcBorders>
              <w:top w:val="nil"/>
              <w:left w:val="single" w:sz="12" w:space="0" w:color="000000"/>
              <w:bottom w:val="dotDotDash" w:sz="4" w:space="0" w:color="auto"/>
            </w:tcBorders>
            <w:noWrap/>
            <w:hideMark/>
          </w:tcPr>
          <w:p w14:paraId="5F3C6EE1"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251" w:type="dxa"/>
            <w:tcBorders>
              <w:top w:val="nil"/>
              <w:bottom w:val="nil"/>
            </w:tcBorders>
            <w:noWrap/>
            <w:hideMark/>
          </w:tcPr>
          <w:p w14:paraId="2C76A181" w14:textId="77777777" w:rsidR="007F7257" w:rsidRPr="002D78F4" w:rsidRDefault="007F7257" w:rsidP="00937F07">
            <w:pPr>
              <w:jc w:val="right"/>
              <w:rPr>
                <w:rFonts w:ascii="Arial" w:hAnsi="Arial" w:cs="Arial"/>
                <w:b/>
                <w:bCs/>
                <w:color w:val="000000"/>
                <w:sz w:val="16"/>
                <w:szCs w:val="16"/>
              </w:rPr>
            </w:pPr>
          </w:p>
        </w:tc>
        <w:tc>
          <w:tcPr>
            <w:tcW w:w="1159" w:type="dxa"/>
            <w:tcBorders>
              <w:top w:val="nil"/>
              <w:bottom w:val="dotDotDash" w:sz="4" w:space="0" w:color="auto"/>
            </w:tcBorders>
            <w:noWrap/>
            <w:hideMark/>
          </w:tcPr>
          <w:p w14:paraId="5E1E9DB0"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r>
      <w:tr w:rsidR="007F7257" w:rsidRPr="002D78F4" w14:paraId="5E585AD1" w14:textId="77777777" w:rsidTr="00937F07">
        <w:trPr>
          <w:trHeight w:val="223"/>
        </w:trPr>
        <w:tc>
          <w:tcPr>
            <w:tcW w:w="1696" w:type="dxa"/>
            <w:tcBorders>
              <w:top w:val="dotDotDash" w:sz="4" w:space="0" w:color="auto"/>
              <w:left w:val="nil"/>
              <w:bottom w:val="dotDotDash" w:sz="4" w:space="0" w:color="auto"/>
              <w:right w:val="nil"/>
            </w:tcBorders>
            <w:vAlign w:val="center"/>
            <w:hideMark/>
          </w:tcPr>
          <w:p w14:paraId="7289E7A5" w14:textId="77777777" w:rsidR="007F7257" w:rsidRPr="00E15CD0" w:rsidRDefault="007F7257" w:rsidP="00937F07">
            <w:pPr>
              <w:rPr>
                <w:rFonts w:ascii="Arial" w:hAnsi="Arial" w:cs="Arial"/>
                <w:b/>
                <w:bCs/>
                <w:color w:val="000000"/>
                <w:sz w:val="16"/>
                <w:szCs w:val="16"/>
              </w:rPr>
            </w:pPr>
            <w:r w:rsidRPr="00E15CD0">
              <w:rPr>
                <w:rFonts w:ascii="Arial" w:hAnsi="Arial" w:cs="Arial"/>
                <w:b/>
                <w:bCs/>
                <w:color w:val="000000"/>
                <w:sz w:val="16"/>
                <w:szCs w:val="16"/>
              </w:rPr>
              <w:t>Total</w:t>
            </w:r>
          </w:p>
        </w:tc>
        <w:tc>
          <w:tcPr>
            <w:tcW w:w="993" w:type="dxa"/>
            <w:tcBorders>
              <w:top w:val="dotDotDash" w:sz="4" w:space="0" w:color="auto"/>
              <w:left w:val="nil"/>
              <w:bottom w:val="dotDotDash" w:sz="4" w:space="0" w:color="auto"/>
              <w:right w:val="nil"/>
            </w:tcBorders>
            <w:noWrap/>
            <w:hideMark/>
          </w:tcPr>
          <w:p w14:paraId="2F88A033" w14:textId="77777777" w:rsidR="007F7257" w:rsidRPr="002D78F4" w:rsidRDefault="007F7257" w:rsidP="00937F07">
            <w:pPr>
              <w:rPr>
                <w:rFonts w:ascii="Arial" w:hAnsi="Arial" w:cs="Arial"/>
                <w:bCs/>
                <w:color w:val="000000"/>
                <w:sz w:val="16"/>
                <w:szCs w:val="16"/>
              </w:rPr>
            </w:pPr>
          </w:p>
        </w:tc>
        <w:tc>
          <w:tcPr>
            <w:tcW w:w="283" w:type="dxa"/>
            <w:tcBorders>
              <w:top w:val="nil"/>
              <w:left w:val="nil"/>
              <w:bottom w:val="nil"/>
              <w:right w:val="single" w:sz="12" w:space="0" w:color="000000"/>
            </w:tcBorders>
            <w:noWrap/>
            <w:hideMark/>
          </w:tcPr>
          <w:p w14:paraId="277696BA" w14:textId="77777777" w:rsidR="007F7257" w:rsidRPr="002D78F4" w:rsidRDefault="007F7257" w:rsidP="00937F07">
            <w:pPr>
              <w:rPr>
                <w:rFonts w:ascii="Arial" w:hAnsi="Arial" w:cs="Arial"/>
                <w:b/>
                <w:bCs/>
                <w:color w:val="000000"/>
                <w:sz w:val="16"/>
                <w:szCs w:val="16"/>
              </w:rPr>
            </w:pPr>
          </w:p>
        </w:tc>
        <w:tc>
          <w:tcPr>
            <w:tcW w:w="851" w:type="dxa"/>
            <w:tcBorders>
              <w:top w:val="dotDotDash" w:sz="4" w:space="0" w:color="auto"/>
              <w:left w:val="single" w:sz="12" w:space="0" w:color="000000"/>
              <w:bottom w:val="dotDotDash" w:sz="4" w:space="0" w:color="auto"/>
              <w:right w:val="single" w:sz="12" w:space="0" w:color="000000"/>
            </w:tcBorders>
            <w:noWrap/>
            <w:hideMark/>
          </w:tcPr>
          <w:p w14:paraId="0B811B04"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850" w:type="dxa"/>
            <w:tcBorders>
              <w:top w:val="dotDotDash" w:sz="4" w:space="0" w:color="auto"/>
              <w:left w:val="single" w:sz="12" w:space="0" w:color="000000"/>
              <w:bottom w:val="dotDotDash" w:sz="4" w:space="0" w:color="auto"/>
              <w:right w:val="single" w:sz="4" w:space="0" w:color="000000"/>
            </w:tcBorders>
            <w:noWrap/>
            <w:hideMark/>
          </w:tcPr>
          <w:p w14:paraId="72F619D4" w14:textId="77777777" w:rsidR="007F7257" w:rsidRPr="002D78F4" w:rsidRDefault="007F7257" w:rsidP="00937F07">
            <w:pPr>
              <w:jc w:val="right"/>
              <w:rPr>
                <w:rFonts w:ascii="Arial" w:hAnsi="Arial" w:cs="Arial"/>
                <w:b/>
                <w:bCs/>
                <w:color w:val="000000"/>
                <w:sz w:val="16"/>
                <w:szCs w:val="16"/>
              </w:rPr>
            </w:pPr>
          </w:p>
        </w:tc>
        <w:tc>
          <w:tcPr>
            <w:tcW w:w="851" w:type="dxa"/>
            <w:tcBorders>
              <w:top w:val="dotDotDash" w:sz="4" w:space="0" w:color="auto"/>
              <w:left w:val="single" w:sz="4" w:space="0" w:color="000000"/>
              <w:bottom w:val="dotDotDash" w:sz="4" w:space="0" w:color="auto"/>
            </w:tcBorders>
            <w:shd w:val="clear" w:color="auto" w:fill="F2F2F2" w:themeFill="background1" w:themeFillShade="F2"/>
            <w:noWrap/>
            <w:hideMark/>
          </w:tcPr>
          <w:p w14:paraId="6649CEC0"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283" w:type="dxa"/>
            <w:tcBorders>
              <w:top w:val="nil"/>
              <w:bottom w:val="nil"/>
              <w:right w:val="single" w:sz="12" w:space="0" w:color="000000"/>
            </w:tcBorders>
            <w:noWrap/>
            <w:hideMark/>
          </w:tcPr>
          <w:p w14:paraId="388D9BF4" w14:textId="77777777" w:rsidR="007F7257" w:rsidRPr="002D78F4" w:rsidRDefault="007F7257" w:rsidP="00937F07">
            <w:pPr>
              <w:jc w:val="right"/>
              <w:rPr>
                <w:rFonts w:ascii="Arial" w:hAnsi="Arial" w:cs="Arial"/>
                <w:b/>
                <w:bCs/>
                <w:color w:val="000000"/>
                <w:sz w:val="16"/>
                <w:szCs w:val="16"/>
              </w:rPr>
            </w:pPr>
          </w:p>
        </w:tc>
        <w:tc>
          <w:tcPr>
            <w:tcW w:w="992" w:type="dxa"/>
            <w:tcBorders>
              <w:top w:val="dotDotDash" w:sz="4" w:space="0" w:color="auto"/>
              <w:left w:val="single" w:sz="12" w:space="0" w:color="000000"/>
              <w:bottom w:val="dotDotDash" w:sz="4" w:space="0" w:color="auto"/>
              <w:right w:val="single" w:sz="12" w:space="0" w:color="000000"/>
            </w:tcBorders>
            <w:noWrap/>
            <w:hideMark/>
          </w:tcPr>
          <w:p w14:paraId="2BA4B150"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851" w:type="dxa"/>
            <w:tcBorders>
              <w:top w:val="dotDotDash" w:sz="4" w:space="0" w:color="auto"/>
              <w:left w:val="single" w:sz="12" w:space="0" w:color="000000"/>
              <w:bottom w:val="dotDotDash" w:sz="4" w:space="0" w:color="auto"/>
              <w:right w:val="single" w:sz="4" w:space="0" w:color="000000"/>
            </w:tcBorders>
            <w:noWrap/>
            <w:hideMark/>
          </w:tcPr>
          <w:p w14:paraId="68332373" w14:textId="77777777" w:rsidR="007F7257" w:rsidRPr="002D78F4" w:rsidRDefault="007F7257" w:rsidP="00937F07">
            <w:pPr>
              <w:jc w:val="right"/>
              <w:rPr>
                <w:rFonts w:ascii="Arial" w:hAnsi="Arial" w:cs="Arial"/>
                <w:b/>
                <w:bCs/>
                <w:color w:val="000000"/>
                <w:sz w:val="16"/>
                <w:szCs w:val="16"/>
              </w:rPr>
            </w:pPr>
          </w:p>
        </w:tc>
        <w:tc>
          <w:tcPr>
            <w:tcW w:w="709" w:type="dxa"/>
            <w:tcBorders>
              <w:top w:val="dotDotDash" w:sz="4" w:space="0" w:color="auto"/>
              <w:left w:val="single" w:sz="4" w:space="0" w:color="000000"/>
              <w:bottom w:val="dotDotDash" w:sz="4" w:space="0" w:color="auto"/>
            </w:tcBorders>
            <w:shd w:val="clear" w:color="auto" w:fill="F2F2F2" w:themeFill="background1" w:themeFillShade="F2"/>
            <w:noWrap/>
            <w:hideMark/>
          </w:tcPr>
          <w:p w14:paraId="0CE3E75F"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283" w:type="dxa"/>
            <w:tcBorders>
              <w:top w:val="nil"/>
              <w:bottom w:val="nil"/>
              <w:right w:val="single" w:sz="12" w:space="0" w:color="000000"/>
            </w:tcBorders>
            <w:noWrap/>
            <w:hideMark/>
          </w:tcPr>
          <w:p w14:paraId="1E2FCCE7" w14:textId="77777777" w:rsidR="007F7257" w:rsidRPr="002D78F4" w:rsidRDefault="007F7257" w:rsidP="00937F07">
            <w:pPr>
              <w:jc w:val="right"/>
              <w:rPr>
                <w:rFonts w:ascii="Arial" w:hAnsi="Arial" w:cs="Arial"/>
                <w:b/>
                <w:bCs/>
                <w:color w:val="000000"/>
                <w:sz w:val="16"/>
                <w:szCs w:val="16"/>
              </w:rPr>
            </w:pPr>
          </w:p>
        </w:tc>
        <w:tc>
          <w:tcPr>
            <w:tcW w:w="709" w:type="dxa"/>
            <w:tcBorders>
              <w:top w:val="dotDotDash" w:sz="4" w:space="0" w:color="auto"/>
              <w:left w:val="single" w:sz="12" w:space="0" w:color="000000"/>
              <w:bottom w:val="dotDotDash" w:sz="4" w:space="0" w:color="auto"/>
              <w:right w:val="single" w:sz="12" w:space="0" w:color="000000"/>
            </w:tcBorders>
          </w:tcPr>
          <w:p w14:paraId="2AD485E6" w14:textId="77777777" w:rsidR="007F7257" w:rsidRPr="002D78F4" w:rsidRDefault="007F7257" w:rsidP="00937F07">
            <w:pPr>
              <w:jc w:val="right"/>
              <w:rPr>
                <w:rFonts w:ascii="Arial" w:hAnsi="Arial" w:cs="Arial"/>
                <w:b/>
                <w:bCs/>
                <w:color w:val="000000"/>
                <w:sz w:val="16"/>
                <w:szCs w:val="16"/>
              </w:rPr>
            </w:pPr>
          </w:p>
        </w:tc>
        <w:tc>
          <w:tcPr>
            <w:tcW w:w="709" w:type="dxa"/>
            <w:tcBorders>
              <w:top w:val="dotDotDash" w:sz="4" w:space="0" w:color="auto"/>
              <w:left w:val="single" w:sz="12" w:space="0" w:color="000000"/>
              <w:bottom w:val="dotDotDash" w:sz="4" w:space="0" w:color="auto"/>
            </w:tcBorders>
            <w:noWrap/>
            <w:hideMark/>
          </w:tcPr>
          <w:p w14:paraId="36218313"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251" w:type="dxa"/>
            <w:tcBorders>
              <w:top w:val="nil"/>
              <w:bottom w:val="nil"/>
            </w:tcBorders>
            <w:noWrap/>
            <w:hideMark/>
          </w:tcPr>
          <w:p w14:paraId="3EAE446C" w14:textId="77777777" w:rsidR="007F7257" w:rsidRPr="002D78F4" w:rsidRDefault="007F7257" w:rsidP="00937F07">
            <w:pPr>
              <w:jc w:val="right"/>
              <w:rPr>
                <w:rFonts w:ascii="Arial" w:hAnsi="Arial" w:cs="Arial"/>
                <w:b/>
                <w:bCs/>
                <w:color w:val="000000"/>
                <w:sz w:val="16"/>
                <w:szCs w:val="16"/>
              </w:rPr>
            </w:pPr>
          </w:p>
        </w:tc>
        <w:tc>
          <w:tcPr>
            <w:tcW w:w="1159" w:type="dxa"/>
            <w:tcBorders>
              <w:top w:val="dotDotDash" w:sz="4" w:space="0" w:color="auto"/>
              <w:bottom w:val="dotDotDash" w:sz="4" w:space="0" w:color="auto"/>
            </w:tcBorders>
            <w:noWrap/>
            <w:hideMark/>
          </w:tcPr>
          <w:p w14:paraId="3E83B8E1"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r>
      <w:tr w:rsidR="007F7257" w:rsidRPr="002D78F4" w14:paraId="0190B687" w14:textId="77777777" w:rsidTr="00937F07">
        <w:trPr>
          <w:trHeight w:val="223"/>
        </w:trPr>
        <w:tc>
          <w:tcPr>
            <w:tcW w:w="1696" w:type="dxa"/>
            <w:tcBorders>
              <w:top w:val="dotDotDash" w:sz="4" w:space="0" w:color="auto"/>
              <w:left w:val="nil"/>
              <w:bottom w:val="nil"/>
              <w:right w:val="nil"/>
            </w:tcBorders>
            <w:vAlign w:val="center"/>
          </w:tcPr>
          <w:p w14:paraId="7EA0DDE9" w14:textId="77777777" w:rsidR="007F7257" w:rsidRDefault="007F7257" w:rsidP="00937F07">
            <w:pPr>
              <w:rPr>
                <w:rFonts w:ascii="Arial" w:hAnsi="Arial" w:cs="Arial"/>
                <w:bCs/>
                <w:color w:val="000000"/>
                <w:sz w:val="16"/>
                <w:szCs w:val="16"/>
              </w:rPr>
            </w:pPr>
            <w:r>
              <w:rPr>
                <w:rFonts w:ascii="Arial" w:hAnsi="Arial" w:cs="Arial"/>
                <w:b/>
                <w:bCs/>
                <w:color w:val="000000"/>
                <w:sz w:val="16"/>
                <w:szCs w:val="16"/>
              </w:rPr>
              <w:t>Annual Managed Expenditure</w:t>
            </w:r>
          </w:p>
        </w:tc>
        <w:tc>
          <w:tcPr>
            <w:tcW w:w="993" w:type="dxa"/>
            <w:tcBorders>
              <w:top w:val="dotDotDash" w:sz="4" w:space="0" w:color="auto"/>
              <w:left w:val="nil"/>
              <w:bottom w:val="nil"/>
              <w:right w:val="nil"/>
            </w:tcBorders>
            <w:noWrap/>
          </w:tcPr>
          <w:p w14:paraId="7C6E399D" w14:textId="77777777" w:rsidR="007F7257" w:rsidRDefault="007F7257" w:rsidP="00937F07">
            <w:pPr>
              <w:rPr>
                <w:rFonts w:ascii="Arial" w:hAnsi="Arial" w:cs="Arial"/>
                <w:bCs/>
                <w:color w:val="000000"/>
                <w:sz w:val="16"/>
                <w:szCs w:val="16"/>
              </w:rPr>
            </w:pPr>
          </w:p>
        </w:tc>
        <w:tc>
          <w:tcPr>
            <w:tcW w:w="283" w:type="dxa"/>
            <w:tcBorders>
              <w:top w:val="nil"/>
              <w:left w:val="nil"/>
              <w:bottom w:val="nil"/>
              <w:right w:val="single" w:sz="12" w:space="0" w:color="000000"/>
            </w:tcBorders>
            <w:noWrap/>
          </w:tcPr>
          <w:p w14:paraId="2BA5338C" w14:textId="77777777" w:rsidR="007F7257" w:rsidRPr="002D78F4" w:rsidRDefault="007F7257" w:rsidP="00937F07">
            <w:pPr>
              <w:rPr>
                <w:rFonts w:ascii="Arial" w:hAnsi="Arial" w:cs="Arial"/>
                <w:b/>
                <w:bCs/>
                <w:color w:val="000000"/>
                <w:sz w:val="16"/>
                <w:szCs w:val="16"/>
              </w:rPr>
            </w:pPr>
          </w:p>
        </w:tc>
        <w:tc>
          <w:tcPr>
            <w:tcW w:w="851" w:type="dxa"/>
            <w:tcBorders>
              <w:top w:val="dotDotDash" w:sz="4" w:space="0" w:color="auto"/>
              <w:left w:val="single" w:sz="12" w:space="0" w:color="000000"/>
              <w:bottom w:val="nil"/>
              <w:right w:val="single" w:sz="12" w:space="0" w:color="000000"/>
            </w:tcBorders>
            <w:noWrap/>
          </w:tcPr>
          <w:p w14:paraId="7BB750E8" w14:textId="77777777" w:rsidR="007F7257" w:rsidRPr="002D78F4" w:rsidRDefault="007F7257" w:rsidP="00937F07">
            <w:pPr>
              <w:jc w:val="right"/>
              <w:rPr>
                <w:rFonts w:ascii="Arial" w:hAnsi="Arial" w:cs="Arial"/>
                <w:b/>
                <w:bCs/>
                <w:color w:val="000000"/>
                <w:sz w:val="16"/>
                <w:szCs w:val="16"/>
              </w:rPr>
            </w:pPr>
          </w:p>
        </w:tc>
        <w:tc>
          <w:tcPr>
            <w:tcW w:w="850" w:type="dxa"/>
            <w:tcBorders>
              <w:top w:val="dotDotDash" w:sz="4" w:space="0" w:color="auto"/>
              <w:left w:val="single" w:sz="12" w:space="0" w:color="000000"/>
              <w:bottom w:val="nil"/>
              <w:right w:val="single" w:sz="4" w:space="0" w:color="000000"/>
            </w:tcBorders>
            <w:noWrap/>
          </w:tcPr>
          <w:p w14:paraId="42A7C653" w14:textId="77777777" w:rsidR="007F7257" w:rsidRPr="002D78F4" w:rsidRDefault="007F7257" w:rsidP="00937F07">
            <w:pPr>
              <w:jc w:val="right"/>
              <w:rPr>
                <w:rFonts w:ascii="Arial" w:hAnsi="Arial" w:cs="Arial"/>
                <w:b/>
                <w:bCs/>
                <w:color w:val="000000"/>
                <w:sz w:val="16"/>
                <w:szCs w:val="16"/>
              </w:rPr>
            </w:pPr>
          </w:p>
        </w:tc>
        <w:tc>
          <w:tcPr>
            <w:tcW w:w="851" w:type="dxa"/>
            <w:tcBorders>
              <w:top w:val="dotDotDash" w:sz="4" w:space="0" w:color="auto"/>
              <w:left w:val="single" w:sz="4" w:space="0" w:color="000000"/>
              <w:bottom w:val="nil"/>
            </w:tcBorders>
            <w:shd w:val="clear" w:color="auto" w:fill="F2F2F2" w:themeFill="background1" w:themeFillShade="F2"/>
            <w:noWrap/>
          </w:tcPr>
          <w:p w14:paraId="39702350" w14:textId="77777777" w:rsidR="007F7257" w:rsidRPr="002D78F4" w:rsidRDefault="007F7257" w:rsidP="00937F07">
            <w:pPr>
              <w:jc w:val="right"/>
              <w:rPr>
                <w:rFonts w:ascii="Arial" w:hAnsi="Arial" w:cs="Arial"/>
                <w:b/>
                <w:bCs/>
                <w:color w:val="000000"/>
                <w:sz w:val="16"/>
                <w:szCs w:val="16"/>
              </w:rPr>
            </w:pPr>
          </w:p>
        </w:tc>
        <w:tc>
          <w:tcPr>
            <w:tcW w:w="283" w:type="dxa"/>
            <w:tcBorders>
              <w:top w:val="nil"/>
              <w:bottom w:val="nil"/>
              <w:right w:val="single" w:sz="12" w:space="0" w:color="000000"/>
            </w:tcBorders>
            <w:noWrap/>
          </w:tcPr>
          <w:p w14:paraId="1E0780A4" w14:textId="77777777" w:rsidR="007F7257" w:rsidRPr="002D78F4" w:rsidRDefault="007F7257" w:rsidP="00937F07">
            <w:pPr>
              <w:jc w:val="right"/>
              <w:rPr>
                <w:rFonts w:ascii="Arial" w:hAnsi="Arial" w:cs="Arial"/>
                <w:b/>
                <w:bCs/>
                <w:color w:val="000000"/>
                <w:sz w:val="16"/>
                <w:szCs w:val="16"/>
              </w:rPr>
            </w:pPr>
          </w:p>
        </w:tc>
        <w:tc>
          <w:tcPr>
            <w:tcW w:w="992" w:type="dxa"/>
            <w:tcBorders>
              <w:top w:val="dotDotDash" w:sz="4" w:space="0" w:color="auto"/>
              <w:left w:val="single" w:sz="12" w:space="0" w:color="000000"/>
              <w:bottom w:val="nil"/>
              <w:right w:val="single" w:sz="12" w:space="0" w:color="000000"/>
            </w:tcBorders>
            <w:noWrap/>
          </w:tcPr>
          <w:p w14:paraId="20DEDF7C" w14:textId="77777777" w:rsidR="007F7257" w:rsidRPr="002D78F4" w:rsidRDefault="007F7257" w:rsidP="00937F07">
            <w:pPr>
              <w:jc w:val="right"/>
              <w:rPr>
                <w:rFonts w:ascii="Arial" w:hAnsi="Arial" w:cs="Arial"/>
                <w:b/>
                <w:bCs/>
                <w:color w:val="000000"/>
                <w:sz w:val="16"/>
                <w:szCs w:val="16"/>
              </w:rPr>
            </w:pPr>
          </w:p>
        </w:tc>
        <w:tc>
          <w:tcPr>
            <w:tcW w:w="851" w:type="dxa"/>
            <w:tcBorders>
              <w:top w:val="dotDotDash" w:sz="4" w:space="0" w:color="auto"/>
              <w:left w:val="single" w:sz="12" w:space="0" w:color="000000"/>
              <w:bottom w:val="nil"/>
              <w:right w:val="single" w:sz="4" w:space="0" w:color="000000"/>
            </w:tcBorders>
            <w:noWrap/>
          </w:tcPr>
          <w:p w14:paraId="21304B9A" w14:textId="77777777" w:rsidR="007F7257" w:rsidRPr="002D78F4" w:rsidRDefault="007F7257" w:rsidP="00937F07">
            <w:pPr>
              <w:jc w:val="right"/>
              <w:rPr>
                <w:rFonts w:ascii="Arial" w:hAnsi="Arial" w:cs="Arial"/>
                <w:b/>
                <w:bCs/>
                <w:color w:val="000000"/>
                <w:sz w:val="16"/>
                <w:szCs w:val="16"/>
              </w:rPr>
            </w:pPr>
          </w:p>
        </w:tc>
        <w:tc>
          <w:tcPr>
            <w:tcW w:w="709" w:type="dxa"/>
            <w:tcBorders>
              <w:top w:val="dotDotDash" w:sz="4" w:space="0" w:color="auto"/>
              <w:left w:val="single" w:sz="4" w:space="0" w:color="000000"/>
              <w:bottom w:val="nil"/>
            </w:tcBorders>
            <w:shd w:val="clear" w:color="auto" w:fill="F2F2F2" w:themeFill="background1" w:themeFillShade="F2"/>
            <w:noWrap/>
          </w:tcPr>
          <w:p w14:paraId="54D10539" w14:textId="77777777" w:rsidR="007F7257" w:rsidRPr="002D78F4" w:rsidRDefault="007F7257" w:rsidP="00937F07">
            <w:pPr>
              <w:jc w:val="right"/>
              <w:rPr>
                <w:rFonts w:ascii="Arial" w:hAnsi="Arial" w:cs="Arial"/>
                <w:b/>
                <w:bCs/>
                <w:color w:val="000000"/>
                <w:sz w:val="16"/>
                <w:szCs w:val="16"/>
              </w:rPr>
            </w:pPr>
          </w:p>
        </w:tc>
        <w:tc>
          <w:tcPr>
            <w:tcW w:w="283" w:type="dxa"/>
            <w:tcBorders>
              <w:top w:val="nil"/>
              <w:bottom w:val="nil"/>
              <w:right w:val="single" w:sz="12" w:space="0" w:color="000000"/>
            </w:tcBorders>
            <w:noWrap/>
          </w:tcPr>
          <w:p w14:paraId="71C230F9" w14:textId="77777777" w:rsidR="007F7257" w:rsidRPr="002D78F4" w:rsidRDefault="007F7257" w:rsidP="00937F07">
            <w:pPr>
              <w:jc w:val="right"/>
              <w:rPr>
                <w:rFonts w:ascii="Arial" w:hAnsi="Arial" w:cs="Arial"/>
                <w:b/>
                <w:bCs/>
                <w:color w:val="000000"/>
                <w:sz w:val="16"/>
                <w:szCs w:val="16"/>
              </w:rPr>
            </w:pPr>
          </w:p>
        </w:tc>
        <w:tc>
          <w:tcPr>
            <w:tcW w:w="709" w:type="dxa"/>
            <w:tcBorders>
              <w:top w:val="dotDotDash" w:sz="4" w:space="0" w:color="auto"/>
              <w:left w:val="single" w:sz="12" w:space="0" w:color="000000"/>
              <w:bottom w:val="nil"/>
              <w:right w:val="single" w:sz="12" w:space="0" w:color="000000"/>
            </w:tcBorders>
          </w:tcPr>
          <w:p w14:paraId="41DDB56C" w14:textId="77777777" w:rsidR="007F7257" w:rsidRPr="002D78F4" w:rsidRDefault="007F7257" w:rsidP="00937F07">
            <w:pPr>
              <w:jc w:val="right"/>
              <w:rPr>
                <w:rFonts w:ascii="Arial" w:hAnsi="Arial" w:cs="Arial"/>
                <w:b/>
                <w:bCs/>
                <w:color w:val="000000"/>
                <w:sz w:val="16"/>
                <w:szCs w:val="16"/>
              </w:rPr>
            </w:pPr>
          </w:p>
        </w:tc>
        <w:tc>
          <w:tcPr>
            <w:tcW w:w="709" w:type="dxa"/>
            <w:tcBorders>
              <w:top w:val="dotDotDash" w:sz="4" w:space="0" w:color="auto"/>
              <w:left w:val="single" w:sz="12" w:space="0" w:color="000000"/>
              <w:bottom w:val="nil"/>
            </w:tcBorders>
            <w:noWrap/>
          </w:tcPr>
          <w:p w14:paraId="7185B88A" w14:textId="77777777" w:rsidR="007F7257" w:rsidRPr="002D78F4" w:rsidRDefault="007F7257" w:rsidP="00937F07">
            <w:pPr>
              <w:jc w:val="right"/>
              <w:rPr>
                <w:rFonts w:ascii="Arial" w:hAnsi="Arial" w:cs="Arial"/>
                <w:b/>
                <w:bCs/>
                <w:color w:val="000000"/>
                <w:sz w:val="16"/>
                <w:szCs w:val="16"/>
              </w:rPr>
            </w:pPr>
          </w:p>
        </w:tc>
        <w:tc>
          <w:tcPr>
            <w:tcW w:w="251" w:type="dxa"/>
            <w:tcBorders>
              <w:top w:val="nil"/>
              <w:bottom w:val="nil"/>
            </w:tcBorders>
            <w:noWrap/>
          </w:tcPr>
          <w:p w14:paraId="32056AD6" w14:textId="77777777" w:rsidR="007F7257" w:rsidRPr="002D78F4" w:rsidRDefault="007F7257" w:rsidP="00937F07">
            <w:pPr>
              <w:jc w:val="right"/>
              <w:rPr>
                <w:rFonts w:ascii="Arial" w:hAnsi="Arial" w:cs="Arial"/>
                <w:b/>
                <w:bCs/>
                <w:color w:val="000000"/>
                <w:sz w:val="16"/>
                <w:szCs w:val="16"/>
              </w:rPr>
            </w:pPr>
          </w:p>
        </w:tc>
        <w:tc>
          <w:tcPr>
            <w:tcW w:w="1159" w:type="dxa"/>
            <w:tcBorders>
              <w:top w:val="dotDotDash" w:sz="4" w:space="0" w:color="auto"/>
              <w:bottom w:val="nil"/>
            </w:tcBorders>
            <w:noWrap/>
          </w:tcPr>
          <w:p w14:paraId="14E07261" w14:textId="77777777" w:rsidR="007F7257" w:rsidRPr="002D78F4" w:rsidRDefault="007F7257" w:rsidP="00937F07">
            <w:pPr>
              <w:jc w:val="right"/>
              <w:rPr>
                <w:rFonts w:ascii="Arial" w:hAnsi="Arial" w:cs="Arial"/>
                <w:b/>
                <w:bCs/>
                <w:color w:val="000000"/>
                <w:sz w:val="16"/>
                <w:szCs w:val="16"/>
              </w:rPr>
            </w:pPr>
          </w:p>
        </w:tc>
      </w:tr>
      <w:tr w:rsidR="007F7257" w:rsidRPr="002D78F4" w14:paraId="4F0F753A" w14:textId="77777777" w:rsidTr="00937F07">
        <w:trPr>
          <w:trHeight w:val="223"/>
        </w:trPr>
        <w:tc>
          <w:tcPr>
            <w:tcW w:w="1696" w:type="dxa"/>
            <w:tcBorders>
              <w:top w:val="nil"/>
              <w:left w:val="nil"/>
              <w:bottom w:val="nil"/>
              <w:right w:val="nil"/>
            </w:tcBorders>
            <w:vAlign w:val="center"/>
          </w:tcPr>
          <w:p w14:paraId="27B710DE" w14:textId="77777777" w:rsidR="007F7257" w:rsidRDefault="007F7257" w:rsidP="00937F07">
            <w:pPr>
              <w:ind w:firstLine="306"/>
              <w:rPr>
                <w:rFonts w:ascii="Arial" w:hAnsi="Arial" w:cs="Arial"/>
                <w:bCs/>
                <w:color w:val="000000"/>
                <w:sz w:val="16"/>
                <w:szCs w:val="16"/>
              </w:rPr>
            </w:pPr>
            <w:r>
              <w:rPr>
                <w:rFonts w:ascii="Arial" w:hAnsi="Arial" w:cs="Arial"/>
                <w:bCs/>
                <w:color w:val="000000"/>
                <w:sz w:val="16"/>
                <w:szCs w:val="16"/>
              </w:rPr>
              <w:t>Resource</w:t>
            </w:r>
          </w:p>
        </w:tc>
        <w:tc>
          <w:tcPr>
            <w:tcW w:w="993" w:type="dxa"/>
            <w:tcBorders>
              <w:top w:val="nil"/>
              <w:left w:val="nil"/>
              <w:bottom w:val="nil"/>
              <w:right w:val="nil"/>
            </w:tcBorders>
            <w:noWrap/>
          </w:tcPr>
          <w:p w14:paraId="350ED47D" w14:textId="77777777" w:rsidR="007F7257" w:rsidRDefault="007F7257" w:rsidP="00937F07">
            <w:pPr>
              <w:rPr>
                <w:rFonts w:ascii="Arial" w:hAnsi="Arial" w:cs="Arial"/>
                <w:bCs/>
                <w:color w:val="000000"/>
                <w:sz w:val="16"/>
                <w:szCs w:val="16"/>
              </w:rPr>
            </w:pPr>
            <w:r>
              <w:rPr>
                <w:rFonts w:ascii="Arial" w:hAnsi="Arial" w:cs="Arial"/>
                <w:bCs/>
                <w:color w:val="000000"/>
                <w:sz w:val="16"/>
                <w:szCs w:val="16"/>
              </w:rPr>
              <w:t>SOAS 1.1</w:t>
            </w:r>
          </w:p>
        </w:tc>
        <w:tc>
          <w:tcPr>
            <w:tcW w:w="283" w:type="dxa"/>
            <w:tcBorders>
              <w:top w:val="nil"/>
              <w:left w:val="nil"/>
              <w:bottom w:val="nil"/>
              <w:right w:val="single" w:sz="12" w:space="0" w:color="000000"/>
            </w:tcBorders>
            <w:noWrap/>
          </w:tcPr>
          <w:p w14:paraId="14FA9B76" w14:textId="77777777" w:rsidR="007F7257" w:rsidRPr="002D78F4" w:rsidRDefault="007F7257" w:rsidP="00937F07">
            <w:pPr>
              <w:rPr>
                <w:rFonts w:ascii="Arial" w:hAnsi="Arial" w:cs="Arial"/>
                <w:b/>
                <w:bCs/>
                <w:color w:val="000000"/>
                <w:sz w:val="16"/>
                <w:szCs w:val="16"/>
              </w:rPr>
            </w:pPr>
          </w:p>
        </w:tc>
        <w:tc>
          <w:tcPr>
            <w:tcW w:w="851" w:type="dxa"/>
            <w:tcBorders>
              <w:top w:val="nil"/>
              <w:left w:val="single" w:sz="12" w:space="0" w:color="000000"/>
              <w:bottom w:val="nil"/>
              <w:right w:val="single" w:sz="12" w:space="0" w:color="000000"/>
            </w:tcBorders>
            <w:noWrap/>
          </w:tcPr>
          <w:p w14:paraId="6D2ACA1B" w14:textId="77777777" w:rsidR="007F7257" w:rsidRPr="002D78F4" w:rsidRDefault="007F7257" w:rsidP="00937F07">
            <w:pPr>
              <w:jc w:val="right"/>
              <w:rPr>
                <w:rFonts w:ascii="Arial" w:hAnsi="Arial" w:cs="Arial"/>
                <w:b/>
                <w:bCs/>
                <w:color w:val="000000"/>
                <w:sz w:val="16"/>
                <w:szCs w:val="16"/>
              </w:rPr>
            </w:pPr>
          </w:p>
        </w:tc>
        <w:tc>
          <w:tcPr>
            <w:tcW w:w="850" w:type="dxa"/>
            <w:tcBorders>
              <w:top w:val="nil"/>
              <w:left w:val="single" w:sz="12" w:space="0" w:color="000000"/>
              <w:bottom w:val="nil"/>
              <w:right w:val="single" w:sz="4" w:space="0" w:color="000000"/>
            </w:tcBorders>
            <w:noWrap/>
          </w:tcPr>
          <w:p w14:paraId="1D9853E7" w14:textId="77777777" w:rsidR="007F7257" w:rsidRPr="002D78F4" w:rsidRDefault="007F7257" w:rsidP="00937F07">
            <w:pPr>
              <w:jc w:val="right"/>
              <w:rPr>
                <w:rFonts w:ascii="Arial" w:hAnsi="Arial" w:cs="Arial"/>
                <w:b/>
                <w:bCs/>
                <w:color w:val="000000"/>
                <w:sz w:val="16"/>
                <w:szCs w:val="16"/>
              </w:rPr>
            </w:pPr>
          </w:p>
        </w:tc>
        <w:tc>
          <w:tcPr>
            <w:tcW w:w="851" w:type="dxa"/>
            <w:tcBorders>
              <w:top w:val="nil"/>
              <w:left w:val="single" w:sz="4" w:space="0" w:color="000000"/>
              <w:bottom w:val="nil"/>
            </w:tcBorders>
            <w:shd w:val="clear" w:color="auto" w:fill="F2F2F2" w:themeFill="background1" w:themeFillShade="F2"/>
            <w:noWrap/>
          </w:tcPr>
          <w:p w14:paraId="77D777F1" w14:textId="77777777" w:rsidR="007F7257" w:rsidRPr="002D78F4" w:rsidRDefault="007F7257" w:rsidP="00937F07">
            <w:pPr>
              <w:jc w:val="right"/>
              <w:rPr>
                <w:rFonts w:ascii="Arial" w:hAnsi="Arial" w:cs="Arial"/>
                <w:b/>
                <w:bCs/>
                <w:color w:val="000000"/>
                <w:sz w:val="16"/>
                <w:szCs w:val="16"/>
              </w:rPr>
            </w:pPr>
          </w:p>
        </w:tc>
        <w:tc>
          <w:tcPr>
            <w:tcW w:w="283" w:type="dxa"/>
            <w:tcBorders>
              <w:top w:val="nil"/>
              <w:bottom w:val="nil"/>
              <w:right w:val="single" w:sz="12" w:space="0" w:color="000000"/>
            </w:tcBorders>
            <w:noWrap/>
          </w:tcPr>
          <w:p w14:paraId="20214D24" w14:textId="77777777" w:rsidR="007F7257" w:rsidRPr="002D78F4" w:rsidRDefault="007F7257" w:rsidP="00937F07">
            <w:pPr>
              <w:jc w:val="right"/>
              <w:rPr>
                <w:rFonts w:ascii="Arial" w:hAnsi="Arial" w:cs="Arial"/>
                <w:b/>
                <w:bCs/>
                <w:color w:val="000000"/>
                <w:sz w:val="16"/>
                <w:szCs w:val="16"/>
              </w:rPr>
            </w:pPr>
          </w:p>
        </w:tc>
        <w:tc>
          <w:tcPr>
            <w:tcW w:w="992" w:type="dxa"/>
            <w:tcBorders>
              <w:top w:val="nil"/>
              <w:left w:val="single" w:sz="12" w:space="0" w:color="000000"/>
              <w:bottom w:val="nil"/>
              <w:right w:val="single" w:sz="12" w:space="0" w:color="000000"/>
            </w:tcBorders>
            <w:noWrap/>
          </w:tcPr>
          <w:p w14:paraId="389929D5" w14:textId="77777777" w:rsidR="007F7257" w:rsidRPr="002D78F4" w:rsidRDefault="007F7257" w:rsidP="00937F07">
            <w:pPr>
              <w:jc w:val="right"/>
              <w:rPr>
                <w:rFonts w:ascii="Arial" w:hAnsi="Arial" w:cs="Arial"/>
                <w:b/>
                <w:bCs/>
                <w:color w:val="000000"/>
                <w:sz w:val="16"/>
                <w:szCs w:val="16"/>
              </w:rPr>
            </w:pPr>
          </w:p>
        </w:tc>
        <w:tc>
          <w:tcPr>
            <w:tcW w:w="851" w:type="dxa"/>
            <w:tcBorders>
              <w:top w:val="nil"/>
              <w:left w:val="single" w:sz="12" w:space="0" w:color="000000"/>
              <w:bottom w:val="nil"/>
              <w:right w:val="single" w:sz="4" w:space="0" w:color="000000"/>
            </w:tcBorders>
            <w:noWrap/>
          </w:tcPr>
          <w:p w14:paraId="66E69C5B" w14:textId="77777777" w:rsidR="007F7257" w:rsidRPr="002D78F4" w:rsidRDefault="007F7257" w:rsidP="00937F07">
            <w:pPr>
              <w:jc w:val="right"/>
              <w:rPr>
                <w:rFonts w:ascii="Arial" w:hAnsi="Arial" w:cs="Arial"/>
                <w:b/>
                <w:bCs/>
                <w:color w:val="000000"/>
                <w:sz w:val="16"/>
                <w:szCs w:val="16"/>
              </w:rPr>
            </w:pPr>
          </w:p>
        </w:tc>
        <w:tc>
          <w:tcPr>
            <w:tcW w:w="709" w:type="dxa"/>
            <w:tcBorders>
              <w:top w:val="nil"/>
              <w:left w:val="single" w:sz="4" w:space="0" w:color="000000"/>
              <w:bottom w:val="nil"/>
            </w:tcBorders>
            <w:shd w:val="clear" w:color="auto" w:fill="F2F2F2" w:themeFill="background1" w:themeFillShade="F2"/>
            <w:noWrap/>
          </w:tcPr>
          <w:p w14:paraId="38092FF1" w14:textId="77777777" w:rsidR="007F7257" w:rsidRPr="002D78F4" w:rsidRDefault="007F7257" w:rsidP="00937F07">
            <w:pPr>
              <w:jc w:val="right"/>
              <w:rPr>
                <w:rFonts w:ascii="Arial" w:hAnsi="Arial" w:cs="Arial"/>
                <w:b/>
                <w:bCs/>
                <w:color w:val="000000"/>
                <w:sz w:val="16"/>
                <w:szCs w:val="16"/>
              </w:rPr>
            </w:pPr>
          </w:p>
        </w:tc>
        <w:tc>
          <w:tcPr>
            <w:tcW w:w="283" w:type="dxa"/>
            <w:tcBorders>
              <w:top w:val="nil"/>
              <w:bottom w:val="nil"/>
              <w:right w:val="single" w:sz="12" w:space="0" w:color="000000"/>
            </w:tcBorders>
            <w:noWrap/>
          </w:tcPr>
          <w:p w14:paraId="53810512" w14:textId="77777777" w:rsidR="007F7257" w:rsidRPr="002D78F4" w:rsidRDefault="007F7257" w:rsidP="00937F07">
            <w:pPr>
              <w:jc w:val="right"/>
              <w:rPr>
                <w:rFonts w:ascii="Arial" w:hAnsi="Arial" w:cs="Arial"/>
                <w:b/>
                <w:bCs/>
                <w:color w:val="000000"/>
                <w:sz w:val="16"/>
                <w:szCs w:val="16"/>
              </w:rPr>
            </w:pPr>
          </w:p>
        </w:tc>
        <w:tc>
          <w:tcPr>
            <w:tcW w:w="709" w:type="dxa"/>
            <w:tcBorders>
              <w:top w:val="nil"/>
              <w:left w:val="single" w:sz="12" w:space="0" w:color="000000"/>
              <w:bottom w:val="nil"/>
              <w:right w:val="single" w:sz="12" w:space="0" w:color="000000"/>
            </w:tcBorders>
          </w:tcPr>
          <w:p w14:paraId="17AC592F" w14:textId="77777777" w:rsidR="007F7257" w:rsidRPr="002D78F4" w:rsidRDefault="007F7257" w:rsidP="00937F07">
            <w:pPr>
              <w:jc w:val="right"/>
              <w:rPr>
                <w:rFonts w:ascii="Arial" w:hAnsi="Arial" w:cs="Arial"/>
                <w:b/>
                <w:bCs/>
                <w:color w:val="000000"/>
                <w:sz w:val="16"/>
                <w:szCs w:val="16"/>
              </w:rPr>
            </w:pPr>
          </w:p>
        </w:tc>
        <w:tc>
          <w:tcPr>
            <w:tcW w:w="709" w:type="dxa"/>
            <w:tcBorders>
              <w:top w:val="nil"/>
              <w:left w:val="single" w:sz="12" w:space="0" w:color="000000"/>
              <w:bottom w:val="nil"/>
            </w:tcBorders>
            <w:noWrap/>
          </w:tcPr>
          <w:p w14:paraId="49E62B27" w14:textId="77777777" w:rsidR="007F7257" w:rsidRPr="002D78F4" w:rsidRDefault="007F7257" w:rsidP="00937F07">
            <w:pPr>
              <w:jc w:val="right"/>
              <w:rPr>
                <w:rFonts w:ascii="Arial" w:hAnsi="Arial" w:cs="Arial"/>
                <w:b/>
                <w:bCs/>
                <w:color w:val="000000"/>
                <w:sz w:val="16"/>
                <w:szCs w:val="16"/>
              </w:rPr>
            </w:pPr>
          </w:p>
        </w:tc>
        <w:tc>
          <w:tcPr>
            <w:tcW w:w="251" w:type="dxa"/>
            <w:tcBorders>
              <w:top w:val="nil"/>
              <w:bottom w:val="nil"/>
            </w:tcBorders>
            <w:noWrap/>
          </w:tcPr>
          <w:p w14:paraId="1E125129" w14:textId="77777777" w:rsidR="007F7257" w:rsidRPr="002D78F4" w:rsidRDefault="007F7257" w:rsidP="00937F07">
            <w:pPr>
              <w:jc w:val="right"/>
              <w:rPr>
                <w:rFonts w:ascii="Arial" w:hAnsi="Arial" w:cs="Arial"/>
                <w:b/>
                <w:bCs/>
                <w:color w:val="000000"/>
                <w:sz w:val="16"/>
                <w:szCs w:val="16"/>
              </w:rPr>
            </w:pPr>
          </w:p>
        </w:tc>
        <w:tc>
          <w:tcPr>
            <w:tcW w:w="1159" w:type="dxa"/>
            <w:tcBorders>
              <w:top w:val="nil"/>
              <w:bottom w:val="nil"/>
            </w:tcBorders>
            <w:noWrap/>
          </w:tcPr>
          <w:p w14:paraId="3FC04B24" w14:textId="77777777" w:rsidR="007F7257" w:rsidRPr="002D78F4" w:rsidRDefault="007F7257" w:rsidP="00937F07">
            <w:pPr>
              <w:jc w:val="right"/>
              <w:rPr>
                <w:rFonts w:ascii="Arial" w:hAnsi="Arial" w:cs="Arial"/>
                <w:b/>
                <w:bCs/>
                <w:color w:val="000000"/>
                <w:sz w:val="16"/>
                <w:szCs w:val="16"/>
              </w:rPr>
            </w:pPr>
          </w:p>
        </w:tc>
      </w:tr>
      <w:tr w:rsidR="007F7257" w:rsidRPr="002D78F4" w14:paraId="2E8DB3FA" w14:textId="77777777" w:rsidTr="00937F07">
        <w:trPr>
          <w:trHeight w:val="223"/>
        </w:trPr>
        <w:tc>
          <w:tcPr>
            <w:tcW w:w="1696" w:type="dxa"/>
            <w:tcBorders>
              <w:top w:val="nil"/>
              <w:left w:val="nil"/>
              <w:bottom w:val="dotDotDash" w:sz="4" w:space="0" w:color="auto"/>
              <w:right w:val="nil"/>
            </w:tcBorders>
            <w:vAlign w:val="center"/>
          </w:tcPr>
          <w:p w14:paraId="1F11010C" w14:textId="77777777" w:rsidR="007F7257" w:rsidRDefault="007F7257" w:rsidP="00937F07">
            <w:pPr>
              <w:ind w:firstLine="306"/>
              <w:rPr>
                <w:rFonts w:ascii="Arial" w:hAnsi="Arial" w:cs="Arial"/>
                <w:bCs/>
                <w:color w:val="000000"/>
                <w:sz w:val="16"/>
                <w:szCs w:val="16"/>
              </w:rPr>
            </w:pPr>
            <w:r>
              <w:rPr>
                <w:rFonts w:ascii="Arial" w:hAnsi="Arial" w:cs="Arial"/>
                <w:bCs/>
                <w:color w:val="000000"/>
                <w:sz w:val="16"/>
                <w:szCs w:val="16"/>
              </w:rPr>
              <w:t>Capital</w:t>
            </w:r>
          </w:p>
        </w:tc>
        <w:tc>
          <w:tcPr>
            <w:tcW w:w="993" w:type="dxa"/>
            <w:tcBorders>
              <w:top w:val="nil"/>
              <w:left w:val="nil"/>
              <w:bottom w:val="dotDotDash" w:sz="4" w:space="0" w:color="auto"/>
              <w:right w:val="nil"/>
            </w:tcBorders>
            <w:noWrap/>
          </w:tcPr>
          <w:p w14:paraId="6A61EE11" w14:textId="77777777" w:rsidR="007F7257" w:rsidRDefault="007F7257" w:rsidP="00937F07">
            <w:pPr>
              <w:rPr>
                <w:rFonts w:ascii="Arial" w:hAnsi="Arial" w:cs="Arial"/>
                <w:bCs/>
                <w:color w:val="000000"/>
                <w:sz w:val="16"/>
                <w:szCs w:val="16"/>
              </w:rPr>
            </w:pPr>
            <w:r>
              <w:rPr>
                <w:rFonts w:ascii="Arial" w:hAnsi="Arial" w:cs="Arial"/>
                <w:bCs/>
                <w:color w:val="000000"/>
                <w:sz w:val="16"/>
                <w:szCs w:val="16"/>
              </w:rPr>
              <w:t>SOAS 1.2</w:t>
            </w:r>
          </w:p>
        </w:tc>
        <w:tc>
          <w:tcPr>
            <w:tcW w:w="283" w:type="dxa"/>
            <w:tcBorders>
              <w:top w:val="nil"/>
              <w:left w:val="nil"/>
              <w:bottom w:val="nil"/>
              <w:right w:val="single" w:sz="12" w:space="0" w:color="000000"/>
            </w:tcBorders>
            <w:noWrap/>
          </w:tcPr>
          <w:p w14:paraId="49F6F1AB" w14:textId="77777777" w:rsidR="007F7257" w:rsidRPr="002D78F4" w:rsidRDefault="007F7257" w:rsidP="00937F07">
            <w:pPr>
              <w:rPr>
                <w:rFonts w:ascii="Arial" w:hAnsi="Arial" w:cs="Arial"/>
                <w:b/>
                <w:bCs/>
                <w:color w:val="000000"/>
                <w:sz w:val="16"/>
                <w:szCs w:val="16"/>
              </w:rPr>
            </w:pPr>
          </w:p>
        </w:tc>
        <w:tc>
          <w:tcPr>
            <w:tcW w:w="851" w:type="dxa"/>
            <w:tcBorders>
              <w:top w:val="nil"/>
              <w:left w:val="single" w:sz="12" w:space="0" w:color="000000"/>
              <w:bottom w:val="dotDotDash" w:sz="4" w:space="0" w:color="auto"/>
              <w:right w:val="single" w:sz="12" w:space="0" w:color="000000"/>
            </w:tcBorders>
            <w:noWrap/>
          </w:tcPr>
          <w:p w14:paraId="21A211C1" w14:textId="77777777" w:rsidR="007F7257" w:rsidRPr="002D78F4" w:rsidRDefault="007F7257" w:rsidP="00937F07">
            <w:pPr>
              <w:jc w:val="right"/>
              <w:rPr>
                <w:rFonts w:ascii="Arial" w:hAnsi="Arial" w:cs="Arial"/>
                <w:b/>
                <w:bCs/>
                <w:color w:val="000000"/>
                <w:sz w:val="16"/>
                <w:szCs w:val="16"/>
              </w:rPr>
            </w:pPr>
          </w:p>
        </w:tc>
        <w:tc>
          <w:tcPr>
            <w:tcW w:w="850" w:type="dxa"/>
            <w:tcBorders>
              <w:top w:val="nil"/>
              <w:left w:val="single" w:sz="12" w:space="0" w:color="000000"/>
              <w:bottom w:val="dotDotDash" w:sz="4" w:space="0" w:color="auto"/>
              <w:right w:val="single" w:sz="4" w:space="0" w:color="000000"/>
            </w:tcBorders>
            <w:noWrap/>
          </w:tcPr>
          <w:p w14:paraId="618FCA6A" w14:textId="77777777" w:rsidR="007F7257" w:rsidRPr="002D78F4" w:rsidRDefault="007F7257" w:rsidP="00937F07">
            <w:pPr>
              <w:jc w:val="right"/>
              <w:rPr>
                <w:rFonts w:ascii="Arial" w:hAnsi="Arial" w:cs="Arial"/>
                <w:b/>
                <w:bCs/>
                <w:color w:val="000000"/>
                <w:sz w:val="16"/>
                <w:szCs w:val="16"/>
              </w:rPr>
            </w:pPr>
          </w:p>
        </w:tc>
        <w:tc>
          <w:tcPr>
            <w:tcW w:w="851" w:type="dxa"/>
            <w:tcBorders>
              <w:top w:val="nil"/>
              <w:left w:val="single" w:sz="4" w:space="0" w:color="000000"/>
              <w:bottom w:val="dotDotDash" w:sz="4" w:space="0" w:color="auto"/>
            </w:tcBorders>
            <w:shd w:val="clear" w:color="auto" w:fill="F2F2F2" w:themeFill="background1" w:themeFillShade="F2"/>
            <w:noWrap/>
          </w:tcPr>
          <w:p w14:paraId="64553247" w14:textId="77777777" w:rsidR="007F7257" w:rsidRPr="002D78F4" w:rsidRDefault="007F7257" w:rsidP="00937F07">
            <w:pPr>
              <w:jc w:val="right"/>
              <w:rPr>
                <w:rFonts w:ascii="Arial" w:hAnsi="Arial" w:cs="Arial"/>
                <w:b/>
                <w:bCs/>
                <w:color w:val="000000"/>
                <w:sz w:val="16"/>
                <w:szCs w:val="16"/>
              </w:rPr>
            </w:pPr>
          </w:p>
        </w:tc>
        <w:tc>
          <w:tcPr>
            <w:tcW w:w="283" w:type="dxa"/>
            <w:tcBorders>
              <w:top w:val="nil"/>
              <w:bottom w:val="nil"/>
              <w:right w:val="single" w:sz="12" w:space="0" w:color="000000"/>
            </w:tcBorders>
            <w:noWrap/>
          </w:tcPr>
          <w:p w14:paraId="3376AB9B" w14:textId="77777777" w:rsidR="007F7257" w:rsidRPr="002D78F4" w:rsidRDefault="007F7257" w:rsidP="00937F07">
            <w:pPr>
              <w:jc w:val="right"/>
              <w:rPr>
                <w:rFonts w:ascii="Arial" w:hAnsi="Arial" w:cs="Arial"/>
                <w:b/>
                <w:bCs/>
                <w:color w:val="000000"/>
                <w:sz w:val="16"/>
                <w:szCs w:val="16"/>
              </w:rPr>
            </w:pPr>
          </w:p>
        </w:tc>
        <w:tc>
          <w:tcPr>
            <w:tcW w:w="992" w:type="dxa"/>
            <w:tcBorders>
              <w:top w:val="nil"/>
              <w:left w:val="single" w:sz="12" w:space="0" w:color="000000"/>
              <w:bottom w:val="dotDotDash" w:sz="4" w:space="0" w:color="auto"/>
              <w:right w:val="single" w:sz="12" w:space="0" w:color="000000"/>
            </w:tcBorders>
            <w:noWrap/>
          </w:tcPr>
          <w:p w14:paraId="6AA21CAB" w14:textId="77777777" w:rsidR="007F7257" w:rsidRPr="002D78F4" w:rsidRDefault="007F7257" w:rsidP="00937F07">
            <w:pPr>
              <w:jc w:val="right"/>
              <w:rPr>
                <w:rFonts w:ascii="Arial" w:hAnsi="Arial" w:cs="Arial"/>
                <w:b/>
                <w:bCs/>
                <w:color w:val="000000"/>
                <w:sz w:val="16"/>
                <w:szCs w:val="16"/>
              </w:rPr>
            </w:pPr>
          </w:p>
        </w:tc>
        <w:tc>
          <w:tcPr>
            <w:tcW w:w="851" w:type="dxa"/>
            <w:tcBorders>
              <w:top w:val="nil"/>
              <w:left w:val="single" w:sz="12" w:space="0" w:color="000000"/>
              <w:bottom w:val="dotDotDash" w:sz="4" w:space="0" w:color="auto"/>
              <w:right w:val="single" w:sz="4" w:space="0" w:color="000000"/>
            </w:tcBorders>
            <w:noWrap/>
          </w:tcPr>
          <w:p w14:paraId="6832B146" w14:textId="77777777" w:rsidR="007F7257" w:rsidRPr="002D78F4" w:rsidRDefault="007F7257" w:rsidP="00937F07">
            <w:pPr>
              <w:jc w:val="right"/>
              <w:rPr>
                <w:rFonts w:ascii="Arial" w:hAnsi="Arial" w:cs="Arial"/>
                <w:b/>
                <w:bCs/>
                <w:color w:val="000000"/>
                <w:sz w:val="16"/>
                <w:szCs w:val="16"/>
              </w:rPr>
            </w:pPr>
          </w:p>
        </w:tc>
        <w:tc>
          <w:tcPr>
            <w:tcW w:w="709" w:type="dxa"/>
            <w:tcBorders>
              <w:top w:val="nil"/>
              <w:left w:val="single" w:sz="4" w:space="0" w:color="000000"/>
              <w:bottom w:val="dotDotDash" w:sz="4" w:space="0" w:color="auto"/>
            </w:tcBorders>
            <w:shd w:val="clear" w:color="auto" w:fill="F2F2F2" w:themeFill="background1" w:themeFillShade="F2"/>
            <w:noWrap/>
          </w:tcPr>
          <w:p w14:paraId="7BC7AC82" w14:textId="77777777" w:rsidR="007F7257" w:rsidRPr="002D78F4" w:rsidRDefault="007F7257" w:rsidP="00937F07">
            <w:pPr>
              <w:jc w:val="right"/>
              <w:rPr>
                <w:rFonts w:ascii="Arial" w:hAnsi="Arial" w:cs="Arial"/>
                <w:b/>
                <w:bCs/>
                <w:color w:val="000000"/>
                <w:sz w:val="16"/>
                <w:szCs w:val="16"/>
              </w:rPr>
            </w:pPr>
          </w:p>
        </w:tc>
        <w:tc>
          <w:tcPr>
            <w:tcW w:w="283" w:type="dxa"/>
            <w:tcBorders>
              <w:top w:val="nil"/>
              <w:bottom w:val="nil"/>
              <w:right w:val="single" w:sz="12" w:space="0" w:color="000000"/>
            </w:tcBorders>
            <w:noWrap/>
          </w:tcPr>
          <w:p w14:paraId="3631EE83" w14:textId="77777777" w:rsidR="007F7257" w:rsidRPr="002D78F4" w:rsidRDefault="007F7257" w:rsidP="00937F07">
            <w:pPr>
              <w:jc w:val="right"/>
              <w:rPr>
                <w:rFonts w:ascii="Arial" w:hAnsi="Arial" w:cs="Arial"/>
                <w:b/>
                <w:bCs/>
                <w:color w:val="000000"/>
                <w:sz w:val="16"/>
                <w:szCs w:val="16"/>
              </w:rPr>
            </w:pPr>
          </w:p>
        </w:tc>
        <w:tc>
          <w:tcPr>
            <w:tcW w:w="709" w:type="dxa"/>
            <w:tcBorders>
              <w:top w:val="nil"/>
              <w:left w:val="single" w:sz="12" w:space="0" w:color="000000"/>
              <w:bottom w:val="dotDotDash" w:sz="4" w:space="0" w:color="auto"/>
              <w:right w:val="single" w:sz="12" w:space="0" w:color="000000"/>
            </w:tcBorders>
          </w:tcPr>
          <w:p w14:paraId="3497F806" w14:textId="77777777" w:rsidR="007F7257" w:rsidRPr="002D78F4" w:rsidRDefault="007F7257" w:rsidP="00937F07">
            <w:pPr>
              <w:jc w:val="right"/>
              <w:rPr>
                <w:rFonts w:ascii="Arial" w:hAnsi="Arial" w:cs="Arial"/>
                <w:b/>
                <w:bCs/>
                <w:color w:val="000000"/>
                <w:sz w:val="16"/>
                <w:szCs w:val="16"/>
              </w:rPr>
            </w:pPr>
          </w:p>
        </w:tc>
        <w:tc>
          <w:tcPr>
            <w:tcW w:w="709" w:type="dxa"/>
            <w:tcBorders>
              <w:top w:val="nil"/>
              <w:left w:val="single" w:sz="12" w:space="0" w:color="000000"/>
              <w:bottom w:val="dotDotDash" w:sz="4" w:space="0" w:color="auto"/>
            </w:tcBorders>
            <w:noWrap/>
          </w:tcPr>
          <w:p w14:paraId="4512CF41" w14:textId="77777777" w:rsidR="007F7257" w:rsidRPr="002D78F4" w:rsidRDefault="007F7257" w:rsidP="00937F07">
            <w:pPr>
              <w:jc w:val="right"/>
              <w:rPr>
                <w:rFonts w:ascii="Arial" w:hAnsi="Arial" w:cs="Arial"/>
                <w:b/>
                <w:bCs/>
                <w:color w:val="000000"/>
                <w:sz w:val="16"/>
                <w:szCs w:val="16"/>
              </w:rPr>
            </w:pPr>
          </w:p>
        </w:tc>
        <w:tc>
          <w:tcPr>
            <w:tcW w:w="251" w:type="dxa"/>
            <w:tcBorders>
              <w:top w:val="nil"/>
              <w:bottom w:val="nil"/>
            </w:tcBorders>
            <w:noWrap/>
          </w:tcPr>
          <w:p w14:paraId="7DA5B89E" w14:textId="77777777" w:rsidR="007F7257" w:rsidRPr="002D78F4" w:rsidRDefault="007F7257" w:rsidP="00937F07">
            <w:pPr>
              <w:jc w:val="right"/>
              <w:rPr>
                <w:rFonts w:ascii="Arial" w:hAnsi="Arial" w:cs="Arial"/>
                <w:b/>
                <w:bCs/>
                <w:color w:val="000000"/>
                <w:sz w:val="16"/>
                <w:szCs w:val="16"/>
              </w:rPr>
            </w:pPr>
          </w:p>
        </w:tc>
        <w:tc>
          <w:tcPr>
            <w:tcW w:w="1159" w:type="dxa"/>
            <w:tcBorders>
              <w:top w:val="nil"/>
              <w:bottom w:val="dotDotDash" w:sz="4" w:space="0" w:color="auto"/>
            </w:tcBorders>
            <w:noWrap/>
          </w:tcPr>
          <w:p w14:paraId="59A87497" w14:textId="77777777" w:rsidR="007F7257" w:rsidRPr="002D78F4" w:rsidRDefault="007F7257" w:rsidP="00937F07">
            <w:pPr>
              <w:jc w:val="right"/>
              <w:rPr>
                <w:rFonts w:ascii="Arial" w:hAnsi="Arial" w:cs="Arial"/>
                <w:b/>
                <w:bCs/>
                <w:color w:val="000000"/>
                <w:sz w:val="16"/>
                <w:szCs w:val="16"/>
              </w:rPr>
            </w:pPr>
          </w:p>
        </w:tc>
      </w:tr>
      <w:tr w:rsidR="007F7257" w:rsidRPr="002D78F4" w14:paraId="17171880" w14:textId="77777777" w:rsidTr="00937F07">
        <w:trPr>
          <w:trHeight w:val="223"/>
        </w:trPr>
        <w:tc>
          <w:tcPr>
            <w:tcW w:w="1696" w:type="dxa"/>
            <w:tcBorders>
              <w:top w:val="dotDotDash" w:sz="4" w:space="0" w:color="auto"/>
              <w:left w:val="nil"/>
              <w:bottom w:val="dotDotDash" w:sz="4" w:space="0" w:color="auto"/>
              <w:right w:val="nil"/>
            </w:tcBorders>
            <w:vAlign w:val="center"/>
          </w:tcPr>
          <w:p w14:paraId="0D3E3F9C" w14:textId="77777777" w:rsidR="007F7257" w:rsidRPr="00E15CD0" w:rsidRDefault="007F7257" w:rsidP="00937F07">
            <w:pPr>
              <w:rPr>
                <w:rFonts w:ascii="Arial" w:hAnsi="Arial" w:cs="Arial"/>
                <w:b/>
                <w:bCs/>
                <w:color w:val="000000"/>
                <w:sz w:val="16"/>
                <w:szCs w:val="16"/>
              </w:rPr>
            </w:pPr>
            <w:r w:rsidRPr="00E15CD0">
              <w:rPr>
                <w:rFonts w:ascii="Arial" w:hAnsi="Arial" w:cs="Arial"/>
                <w:b/>
                <w:bCs/>
                <w:color w:val="000000"/>
                <w:sz w:val="16"/>
                <w:szCs w:val="16"/>
              </w:rPr>
              <w:t>Total</w:t>
            </w:r>
          </w:p>
        </w:tc>
        <w:tc>
          <w:tcPr>
            <w:tcW w:w="993" w:type="dxa"/>
            <w:tcBorders>
              <w:top w:val="dotDotDash" w:sz="4" w:space="0" w:color="auto"/>
              <w:left w:val="nil"/>
              <w:bottom w:val="dotDotDash" w:sz="4" w:space="0" w:color="auto"/>
              <w:right w:val="nil"/>
            </w:tcBorders>
            <w:noWrap/>
          </w:tcPr>
          <w:p w14:paraId="281B0995" w14:textId="77777777" w:rsidR="007F7257" w:rsidRDefault="007F7257" w:rsidP="00937F07">
            <w:pPr>
              <w:rPr>
                <w:rFonts w:ascii="Arial" w:hAnsi="Arial" w:cs="Arial"/>
                <w:bCs/>
                <w:color w:val="000000"/>
                <w:sz w:val="16"/>
                <w:szCs w:val="16"/>
              </w:rPr>
            </w:pPr>
          </w:p>
        </w:tc>
        <w:tc>
          <w:tcPr>
            <w:tcW w:w="283" w:type="dxa"/>
            <w:tcBorders>
              <w:top w:val="nil"/>
              <w:left w:val="nil"/>
              <w:bottom w:val="nil"/>
              <w:right w:val="single" w:sz="12" w:space="0" w:color="000000"/>
            </w:tcBorders>
            <w:noWrap/>
          </w:tcPr>
          <w:p w14:paraId="304B5EAA" w14:textId="77777777" w:rsidR="007F7257" w:rsidRPr="002D78F4" w:rsidRDefault="007F7257" w:rsidP="00937F07">
            <w:pPr>
              <w:rPr>
                <w:rFonts w:ascii="Arial" w:hAnsi="Arial" w:cs="Arial"/>
                <w:b/>
                <w:bCs/>
                <w:color w:val="000000"/>
                <w:sz w:val="16"/>
                <w:szCs w:val="16"/>
              </w:rPr>
            </w:pPr>
          </w:p>
        </w:tc>
        <w:tc>
          <w:tcPr>
            <w:tcW w:w="851" w:type="dxa"/>
            <w:tcBorders>
              <w:top w:val="dotDotDash" w:sz="4" w:space="0" w:color="auto"/>
              <w:left w:val="single" w:sz="12" w:space="0" w:color="000000"/>
              <w:bottom w:val="dotDotDash" w:sz="4" w:space="0" w:color="auto"/>
              <w:right w:val="single" w:sz="12" w:space="0" w:color="000000"/>
            </w:tcBorders>
            <w:noWrap/>
          </w:tcPr>
          <w:p w14:paraId="567B68D0" w14:textId="77777777" w:rsidR="007F7257" w:rsidRPr="002D78F4" w:rsidRDefault="007F7257" w:rsidP="00937F07">
            <w:pPr>
              <w:jc w:val="right"/>
              <w:rPr>
                <w:rFonts w:ascii="Arial" w:hAnsi="Arial" w:cs="Arial"/>
                <w:b/>
                <w:bCs/>
                <w:color w:val="000000"/>
                <w:sz w:val="16"/>
                <w:szCs w:val="16"/>
              </w:rPr>
            </w:pPr>
          </w:p>
        </w:tc>
        <w:tc>
          <w:tcPr>
            <w:tcW w:w="850" w:type="dxa"/>
            <w:tcBorders>
              <w:top w:val="dotDotDash" w:sz="4" w:space="0" w:color="auto"/>
              <w:left w:val="single" w:sz="12" w:space="0" w:color="000000"/>
              <w:bottom w:val="dotDotDash" w:sz="4" w:space="0" w:color="auto"/>
              <w:right w:val="single" w:sz="4" w:space="0" w:color="000000"/>
            </w:tcBorders>
            <w:noWrap/>
          </w:tcPr>
          <w:p w14:paraId="5770D139" w14:textId="77777777" w:rsidR="007F7257" w:rsidRPr="002D78F4" w:rsidRDefault="007F7257" w:rsidP="00937F07">
            <w:pPr>
              <w:jc w:val="right"/>
              <w:rPr>
                <w:rFonts w:ascii="Arial" w:hAnsi="Arial" w:cs="Arial"/>
                <w:b/>
                <w:bCs/>
                <w:color w:val="000000"/>
                <w:sz w:val="16"/>
                <w:szCs w:val="16"/>
              </w:rPr>
            </w:pPr>
          </w:p>
        </w:tc>
        <w:tc>
          <w:tcPr>
            <w:tcW w:w="851" w:type="dxa"/>
            <w:tcBorders>
              <w:top w:val="dotDotDash" w:sz="4" w:space="0" w:color="auto"/>
              <w:left w:val="single" w:sz="4" w:space="0" w:color="000000"/>
              <w:bottom w:val="dotDotDash" w:sz="4" w:space="0" w:color="auto"/>
            </w:tcBorders>
            <w:shd w:val="clear" w:color="auto" w:fill="F2F2F2" w:themeFill="background1" w:themeFillShade="F2"/>
            <w:noWrap/>
          </w:tcPr>
          <w:p w14:paraId="1E17537F" w14:textId="77777777" w:rsidR="007F7257" w:rsidRPr="002D78F4" w:rsidRDefault="007F7257" w:rsidP="00937F07">
            <w:pPr>
              <w:jc w:val="right"/>
              <w:rPr>
                <w:rFonts w:ascii="Arial" w:hAnsi="Arial" w:cs="Arial"/>
                <w:b/>
                <w:bCs/>
                <w:color w:val="000000"/>
                <w:sz w:val="16"/>
                <w:szCs w:val="16"/>
              </w:rPr>
            </w:pPr>
          </w:p>
        </w:tc>
        <w:tc>
          <w:tcPr>
            <w:tcW w:w="283" w:type="dxa"/>
            <w:tcBorders>
              <w:top w:val="nil"/>
              <w:bottom w:val="nil"/>
              <w:right w:val="single" w:sz="12" w:space="0" w:color="000000"/>
            </w:tcBorders>
            <w:noWrap/>
          </w:tcPr>
          <w:p w14:paraId="7FEAF62A" w14:textId="77777777" w:rsidR="007F7257" w:rsidRPr="002D78F4" w:rsidRDefault="007F7257" w:rsidP="00937F07">
            <w:pPr>
              <w:jc w:val="right"/>
              <w:rPr>
                <w:rFonts w:ascii="Arial" w:hAnsi="Arial" w:cs="Arial"/>
                <w:b/>
                <w:bCs/>
                <w:color w:val="000000"/>
                <w:sz w:val="16"/>
                <w:szCs w:val="16"/>
              </w:rPr>
            </w:pPr>
          </w:p>
        </w:tc>
        <w:tc>
          <w:tcPr>
            <w:tcW w:w="992" w:type="dxa"/>
            <w:tcBorders>
              <w:top w:val="dotDotDash" w:sz="4" w:space="0" w:color="auto"/>
              <w:left w:val="single" w:sz="12" w:space="0" w:color="000000"/>
              <w:bottom w:val="dotDotDash" w:sz="4" w:space="0" w:color="auto"/>
              <w:right w:val="single" w:sz="12" w:space="0" w:color="000000"/>
            </w:tcBorders>
            <w:noWrap/>
          </w:tcPr>
          <w:p w14:paraId="73F2B0F3" w14:textId="77777777" w:rsidR="007F7257" w:rsidRPr="002D78F4" w:rsidRDefault="007F7257" w:rsidP="00937F07">
            <w:pPr>
              <w:jc w:val="right"/>
              <w:rPr>
                <w:rFonts w:ascii="Arial" w:hAnsi="Arial" w:cs="Arial"/>
                <w:b/>
                <w:bCs/>
                <w:color w:val="000000"/>
                <w:sz w:val="16"/>
                <w:szCs w:val="16"/>
              </w:rPr>
            </w:pPr>
          </w:p>
        </w:tc>
        <w:tc>
          <w:tcPr>
            <w:tcW w:w="851" w:type="dxa"/>
            <w:tcBorders>
              <w:top w:val="dotDotDash" w:sz="4" w:space="0" w:color="auto"/>
              <w:left w:val="single" w:sz="12" w:space="0" w:color="000000"/>
              <w:bottom w:val="dotDotDash" w:sz="4" w:space="0" w:color="auto"/>
              <w:right w:val="single" w:sz="4" w:space="0" w:color="000000"/>
            </w:tcBorders>
            <w:noWrap/>
          </w:tcPr>
          <w:p w14:paraId="407B58AF" w14:textId="77777777" w:rsidR="007F7257" w:rsidRPr="002D78F4" w:rsidRDefault="007F7257" w:rsidP="00937F07">
            <w:pPr>
              <w:jc w:val="right"/>
              <w:rPr>
                <w:rFonts w:ascii="Arial" w:hAnsi="Arial" w:cs="Arial"/>
                <w:b/>
                <w:bCs/>
                <w:color w:val="000000"/>
                <w:sz w:val="16"/>
                <w:szCs w:val="16"/>
              </w:rPr>
            </w:pPr>
          </w:p>
        </w:tc>
        <w:tc>
          <w:tcPr>
            <w:tcW w:w="709" w:type="dxa"/>
            <w:tcBorders>
              <w:top w:val="dotDotDash" w:sz="4" w:space="0" w:color="auto"/>
              <w:left w:val="single" w:sz="4" w:space="0" w:color="000000"/>
              <w:bottom w:val="dotDotDash" w:sz="4" w:space="0" w:color="auto"/>
            </w:tcBorders>
            <w:shd w:val="clear" w:color="auto" w:fill="F2F2F2" w:themeFill="background1" w:themeFillShade="F2"/>
            <w:noWrap/>
          </w:tcPr>
          <w:p w14:paraId="5705F588" w14:textId="77777777" w:rsidR="007F7257" w:rsidRPr="002D78F4" w:rsidRDefault="007F7257" w:rsidP="00937F07">
            <w:pPr>
              <w:jc w:val="right"/>
              <w:rPr>
                <w:rFonts w:ascii="Arial" w:hAnsi="Arial" w:cs="Arial"/>
                <w:b/>
                <w:bCs/>
                <w:color w:val="000000"/>
                <w:sz w:val="16"/>
                <w:szCs w:val="16"/>
              </w:rPr>
            </w:pPr>
          </w:p>
        </w:tc>
        <w:tc>
          <w:tcPr>
            <w:tcW w:w="283" w:type="dxa"/>
            <w:tcBorders>
              <w:top w:val="nil"/>
              <w:bottom w:val="nil"/>
              <w:right w:val="single" w:sz="12" w:space="0" w:color="000000"/>
            </w:tcBorders>
            <w:noWrap/>
          </w:tcPr>
          <w:p w14:paraId="1AA958F2" w14:textId="77777777" w:rsidR="007F7257" w:rsidRPr="002D78F4" w:rsidRDefault="007F7257" w:rsidP="00937F07">
            <w:pPr>
              <w:jc w:val="right"/>
              <w:rPr>
                <w:rFonts w:ascii="Arial" w:hAnsi="Arial" w:cs="Arial"/>
                <w:b/>
                <w:bCs/>
                <w:color w:val="000000"/>
                <w:sz w:val="16"/>
                <w:szCs w:val="16"/>
              </w:rPr>
            </w:pPr>
          </w:p>
        </w:tc>
        <w:tc>
          <w:tcPr>
            <w:tcW w:w="709" w:type="dxa"/>
            <w:tcBorders>
              <w:top w:val="dotDotDash" w:sz="4" w:space="0" w:color="auto"/>
              <w:left w:val="single" w:sz="12" w:space="0" w:color="000000"/>
              <w:bottom w:val="dotDotDash" w:sz="4" w:space="0" w:color="auto"/>
              <w:right w:val="single" w:sz="12" w:space="0" w:color="000000"/>
            </w:tcBorders>
          </w:tcPr>
          <w:p w14:paraId="6DC5FD06" w14:textId="77777777" w:rsidR="007F7257" w:rsidRPr="002D78F4" w:rsidRDefault="007F7257" w:rsidP="00937F07">
            <w:pPr>
              <w:jc w:val="right"/>
              <w:rPr>
                <w:rFonts w:ascii="Arial" w:hAnsi="Arial" w:cs="Arial"/>
                <w:b/>
                <w:bCs/>
                <w:color w:val="000000"/>
                <w:sz w:val="16"/>
                <w:szCs w:val="16"/>
              </w:rPr>
            </w:pPr>
          </w:p>
        </w:tc>
        <w:tc>
          <w:tcPr>
            <w:tcW w:w="709" w:type="dxa"/>
            <w:tcBorders>
              <w:top w:val="dotDotDash" w:sz="4" w:space="0" w:color="auto"/>
              <w:left w:val="single" w:sz="12" w:space="0" w:color="000000"/>
              <w:bottom w:val="dotDotDash" w:sz="4" w:space="0" w:color="auto"/>
            </w:tcBorders>
            <w:noWrap/>
          </w:tcPr>
          <w:p w14:paraId="5F88C976" w14:textId="77777777" w:rsidR="007F7257" w:rsidRPr="002D78F4" w:rsidRDefault="007F7257" w:rsidP="00937F07">
            <w:pPr>
              <w:jc w:val="right"/>
              <w:rPr>
                <w:rFonts w:ascii="Arial" w:hAnsi="Arial" w:cs="Arial"/>
                <w:b/>
                <w:bCs/>
                <w:color w:val="000000"/>
                <w:sz w:val="16"/>
                <w:szCs w:val="16"/>
              </w:rPr>
            </w:pPr>
          </w:p>
        </w:tc>
        <w:tc>
          <w:tcPr>
            <w:tcW w:w="251" w:type="dxa"/>
            <w:tcBorders>
              <w:top w:val="nil"/>
              <w:bottom w:val="nil"/>
            </w:tcBorders>
            <w:noWrap/>
          </w:tcPr>
          <w:p w14:paraId="1DA59E7E" w14:textId="77777777" w:rsidR="007F7257" w:rsidRPr="002D78F4" w:rsidRDefault="007F7257" w:rsidP="00937F07">
            <w:pPr>
              <w:jc w:val="right"/>
              <w:rPr>
                <w:rFonts w:ascii="Arial" w:hAnsi="Arial" w:cs="Arial"/>
                <w:b/>
                <w:bCs/>
                <w:color w:val="000000"/>
                <w:sz w:val="16"/>
                <w:szCs w:val="16"/>
              </w:rPr>
            </w:pPr>
          </w:p>
        </w:tc>
        <w:tc>
          <w:tcPr>
            <w:tcW w:w="1159" w:type="dxa"/>
            <w:tcBorders>
              <w:top w:val="dotDotDash" w:sz="4" w:space="0" w:color="auto"/>
              <w:bottom w:val="dotDotDash" w:sz="4" w:space="0" w:color="auto"/>
            </w:tcBorders>
            <w:noWrap/>
          </w:tcPr>
          <w:p w14:paraId="75BE0D74" w14:textId="77777777" w:rsidR="007F7257" w:rsidRPr="002D78F4" w:rsidRDefault="007F7257" w:rsidP="00937F07">
            <w:pPr>
              <w:jc w:val="right"/>
              <w:rPr>
                <w:rFonts w:ascii="Arial" w:hAnsi="Arial" w:cs="Arial"/>
                <w:b/>
                <w:bCs/>
                <w:color w:val="000000"/>
                <w:sz w:val="16"/>
                <w:szCs w:val="16"/>
              </w:rPr>
            </w:pPr>
          </w:p>
        </w:tc>
      </w:tr>
      <w:tr w:rsidR="007F7257" w:rsidRPr="002D78F4" w14:paraId="381C47B1" w14:textId="77777777" w:rsidTr="00937F07">
        <w:trPr>
          <w:trHeight w:val="223"/>
        </w:trPr>
        <w:tc>
          <w:tcPr>
            <w:tcW w:w="1696" w:type="dxa"/>
            <w:tcBorders>
              <w:top w:val="dotDotDash" w:sz="4" w:space="0" w:color="auto"/>
              <w:left w:val="nil"/>
              <w:bottom w:val="nil"/>
              <w:right w:val="nil"/>
            </w:tcBorders>
            <w:vAlign w:val="center"/>
          </w:tcPr>
          <w:p w14:paraId="6C1395A1" w14:textId="77777777" w:rsidR="007F7257" w:rsidRDefault="007F7257" w:rsidP="00937F07">
            <w:pPr>
              <w:rPr>
                <w:rFonts w:ascii="Arial" w:hAnsi="Arial" w:cs="Arial"/>
                <w:bCs/>
                <w:color w:val="000000"/>
                <w:sz w:val="16"/>
                <w:szCs w:val="16"/>
              </w:rPr>
            </w:pPr>
            <w:r>
              <w:rPr>
                <w:rFonts w:ascii="Arial" w:hAnsi="Arial" w:cs="Arial"/>
                <w:b/>
                <w:bCs/>
                <w:color w:val="000000"/>
                <w:sz w:val="16"/>
                <w:szCs w:val="16"/>
              </w:rPr>
              <w:t>Total Budget</w:t>
            </w:r>
          </w:p>
        </w:tc>
        <w:tc>
          <w:tcPr>
            <w:tcW w:w="993" w:type="dxa"/>
            <w:tcBorders>
              <w:top w:val="dotDotDash" w:sz="4" w:space="0" w:color="auto"/>
              <w:left w:val="nil"/>
              <w:bottom w:val="nil"/>
              <w:right w:val="nil"/>
            </w:tcBorders>
            <w:noWrap/>
          </w:tcPr>
          <w:p w14:paraId="466024FE" w14:textId="77777777" w:rsidR="007F7257" w:rsidRDefault="007F7257" w:rsidP="00937F07">
            <w:pPr>
              <w:rPr>
                <w:rFonts w:ascii="Arial" w:hAnsi="Arial" w:cs="Arial"/>
                <w:bCs/>
                <w:color w:val="000000"/>
                <w:sz w:val="16"/>
                <w:szCs w:val="16"/>
              </w:rPr>
            </w:pPr>
          </w:p>
        </w:tc>
        <w:tc>
          <w:tcPr>
            <w:tcW w:w="283" w:type="dxa"/>
            <w:tcBorders>
              <w:top w:val="nil"/>
              <w:left w:val="nil"/>
              <w:bottom w:val="nil"/>
              <w:right w:val="single" w:sz="12" w:space="0" w:color="000000"/>
            </w:tcBorders>
            <w:noWrap/>
          </w:tcPr>
          <w:p w14:paraId="71780680" w14:textId="77777777" w:rsidR="007F7257" w:rsidRPr="002D78F4" w:rsidRDefault="007F7257" w:rsidP="00937F07">
            <w:pPr>
              <w:rPr>
                <w:rFonts w:ascii="Arial" w:hAnsi="Arial" w:cs="Arial"/>
                <w:b/>
                <w:bCs/>
                <w:color w:val="000000"/>
                <w:sz w:val="16"/>
                <w:szCs w:val="16"/>
              </w:rPr>
            </w:pPr>
          </w:p>
        </w:tc>
        <w:tc>
          <w:tcPr>
            <w:tcW w:w="851" w:type="dxa"/>
            <w:tcBorders>
              <w:top w:val="dotDotDash" w:sz="4" w:space="0" w:color="auto"/>
              <w:left w:val="single" w:sz="12" w:space="0" w:color="000000"/>
              <w:bottom w:val="nil"/>
              <w:right w:val="single" w:sz="12" w:space="0" w:color="000000"/>
            </w:tcBorders>
            <w:noWrap/>
          </w:tcPr>
          <w:p w14:paraId="249E61B9" w14:textId="77777777" w:rsidR="007F7257" w:rsidRPr="002D78F4" w:rsidRDefault="007F7257" w:rsidP="00937F07">
            <w:pPr>
              <w:jc w:val="right"/>
              <w:rPr>
                <w:rFonts w:ascii="Arial" w:hAnsi="Arial" w:cs="Arial"/>
                <w:b/>
                <w:bCs/>
                <w:color w:val="000000"/>
                <w:sz w:val="16"/>
                <w:szCs w:val="16"/>
              </w:rPr>
            </w:pPr>
          </w:p>
        </w:tc>
        <w:tc>
          <w:tcPr>
            <w:tcW w:w="850" w:type="dxa"/>
            <w:tcBorders>
              <w:top w:val="dotDotDash" w:sz="4" w:space="0" w:color="auto"/>
              <w:left w:val="single" w:sz="12" w:space="0" w:color="000000"/>
              <w:bottom w:val="nil"/>
              <w:right w:val="single" w:sz="4" w:space="0" w:color="000000"/>
            </w:tcBorders>
            <w:noWrap/>
          </w:tcPr>
          <w:p w14:paraId="6B17CE8C" w14:textId="77777777" w:rsidR="007F7257" w:rsidRPr="002D78F4" w:rsidRDefault="007F7257" w:rsidP="00937F07">
            <w:pPr>
              <w:jc w:val="right"/>
              <w:rPr>
                <w:rFonts w:ascii="Arial" w:hAnsi="Arial" w:cs="Arial"/>
                <w:b/>
                <w:bCs/>
                <w:color w:val="000000"/>
                <w:sz w:val="16"/>
                <w:szCs w:val="16"/>
              </w:rPr>
            </w:pPr>
          </w:p>
        </w:tc>
        <w:tc>
          <w:tcPr>
            <w:tcW w:w="851" w:type="dxa"/>
            <w:tcBorders>
              <w:top w:val="dotDotDash" w:sz="4" w:space="0" w:color="auto"/>
              <w:left w:val="single" w:sz="4" w:space="0" w:color="000000"/>
              <w:bottom w:val="nil"/>
            </w:tcBorders>
            <w:shd w:val="clear" w:color="auto" w:fill="F2F2F2" w:themeFill="background1" w:themeFillShade="F2"/>
            <w:noWrap/>
          </w:tcPr>
          <w:p w14:paraId="0B5BB09F" w14:textId="77777777" w:rsidR="007F7257" w:rsidRPr="002D78F4" w:rsidRDefault="007F7257" w:rsidP="00937F07">
            <w:pPr>
              <w:jc w:val="right"/>
              <w:rPr>
                <w:rFonts w:ascii="Arial" w:hAnsi="Arial" w:cs="Arial"/>
                <w:b/>
                <w:bCs/>
                <w:color w:val="000000"/>
                <w:sz w:val="16"/>
                <w:szCs w:val="16"/>
              </w:rPr>
            </w:pPr>
          </w:p>
        </w:tc>
        <w:tc>
          <w:tcPr>
            <w:tcW w:w="283" w:type="dxa"/>
            <w:tcBorders>
              <w:top w:val="nil"/>
              <w:bottom w:val="nil"/>
              <w:right w:val="single" w:sz="12" w:space="0" w:color="000000"/>
            </w:tcBorders>
            <w:noWrap/>
          </w:tcPr>
          <w:p w14:paraId="57937CA2" w14:textId="77777777" w:rsidR="007F7257" w:rsidRPr="002D78F4" w:rsidRDefault="007F7257" w:rsidP="00937F07">
            <w:pPr>
              <w:jc w:val="right"/>
              <w:rPr>
                <w:rFonts w:ascii="Arial" w:hAnsi="Arial" w:cs="Arial"/>
                <w:b/>
                <w:bCs/>
                <w:color w:val="000000"/>
                <w:sz w:val="16"/>
                <w:szCs w:val="16"/>
              </w:rPr>
            </w:pPr>
          </w:p>
        </w:tc>
        <w:tc>
          <w:tcPr>
            <w:tcW w:w="992" w:type="dxa"/>
            <w:tcBorders>
              <w:top w:val="dotDotDash" w:sz="4" w:space="0" w:color="auto"/>
              <w:left w:val="single" w:sz="12" w:space="0" w:color="000000"/>
              <w:bottom w:val="nil"/>
              <w:right w:val="single" w:sz="12" w:space="0" w:color="000000"/>
            </w:tcBorders>
            <w:noWrap/>
          </w:tcPr>
          <w:p w14:paraId="50212785" w14:textId="77777777" w:rsidR="007F7257" w:rsidRPr="002D78F4" w:rsidRDefault="007F7257" w:rsidP="00937F07">
            <w:pPr>
              <w:jc w:val="right"/>
              <w:rPr>
                <w:rFonts w:ascii="Arial" w:hAnsi="Arial" w:cs="Arial"/>
                <w:b/>
                <w:bCs/>
                <w:color w:val="000000"/>
                <w:sz w:val="16"/>
                <w:szCs w:val="16"/>
              </w:rPr>
            </w:pPr>
          </w:p>
        </w:tc>
        <w:tc>
          <w:tcPr>
            <w:tcW w:w="851" w:type="dxa"/>
            <w:tcBorders>
              <w:top w:val="dotDotDash" w:sz="4" w:space="0" w:color="auto"/>
              <w:left w:val="single" w:sz="12" w:space="0" w:color="000000"/>
              <w:bottom w:val="nil"/>
              <w:right w:val="single" w:sz="4" w:space="0" w:color="000000"/>
            </w:tcBorders>
            <w:noWrap/>
          </w:tcPr>
          <w:p w14:paraId="22F5FCE6" w14:textId="77777777" w:rsidR="007F7257" w:rsidRPr="002D78F4" w:rsidRDefault="007F7257" w:rsidP="00937F07">
            <w:pPr>
              <w:jc w:val="right"/>
              <w:rPr>
                <w:rFonts w:ascii="Arial" w:hAnsi="Arial" w:cs="Arial"/>
                <w:b/>
                <w:bCs/>
                <w:color w:val="000000"/>
                <w:sz w:val="16"/>
                <w:szCs w:val="16"/>
              </w:rPr>
            </w:pPr>
          </w:p>
        </w:tc>
        <w:tc>
          <w:tcPr>
            <w:tcW w:w="709" w:type="dxa"/>
            <w:tcBorders>
              <w:top w:val="dotDotDash" w:sz="4" w:space="0" w:color="auto"/>
              <w:left w:val="single" w:sz="4" w:space="0" w:color="000000"/>
              <w:bottom w:val="nil"/>
            </w:tcBorders>
            <w:shd w:val="clear" w:color="auto" w:fill="F2F2F2" w:themeFill="background1" w:themeFillShade="F2"/>
            <w:noWrap/>
          </w:tcPr>
          <w:p w14:paraId="51F3C664" w14:textId="77777777" w:rsidR="007F7257" w:rsidRPr="002D78F4" w:rsidRDefault="007F7257" w:rsidP="00937F07">
            <w:pPr>
              <w:jc w:val="right"/>
              <w:rPr>
                <w:rFonts w:ascii="Arial" w:hAnsi="Arial" w:cs="Arial"/>
                <w:b/>
                <w:bCs/>
                <w:color w:val="000000"/>
                <w:sz w:val="16"/>
                <w:szCs w:val="16"/>
              </w:rPr>
            </w:pPr>
          </w:p>
        </w:tc>
        <w:tc>
          <w:tcPr>
            <w:tcW w:w="283" w:type="dxa"/>
            <w:tcBorders>
              <w:top w:val="nil"/>
              <w:bottom w:val="nil"/>
              <w:right w:val="single" w:sz="12" w:space="0" w:color="000000"/>
            </w:tcBorders>
            <w:noWrap/>
          </w:tcPr>
          <w:p w14:paraId="100EC512" w14:textId="77777777" w:rsidR="007F7257" w:rsidRPr="002D78F4" w:rsidRDefault="007F7257" w:rsidP="00937F07">
            <w:pPr>
              <w:jc w:val="right"/>
              <w:rPr>
                <w:rFonts w:ascii="Arial" w:hAnsi="Arial" w:cs="Arial"/>
                <w:b/>
                <w:bCs/>
                <w:color w:val="000000"/>
                <w:sz w:val="16"/>
                <w:szCs w:val="16"/>
              </w:rPr>
            </w:pPr>
          </w:p>
        </w:tc>
        <w:tc>
          <w:tcPr>
            <w:tcW w:w="709" w:type="dxa"/>
            <w:tcBorders>
              <w:top w:val="dotDotDash" w:sz="4" w:space="0" w:color="auto"/>
              <w:left w:val="single" w:sz="12" w:space="0" w:color="000000"/>
              <w:bottom w:val="nil"/>
              <w:right w:val="single" w:sz="12" w:space="0" w:color="000000"/>
            </w:tcBorders>
          </w:tcPr>
          <w:p w14:paraId="21AAF5BE" w14:textId="77777777" w:rsidR="007F7257" w:rsidRPr="002D78F4" w:rsidRDefault="007F7257" w:rsidP="00937F07">
            <w:pPr>
              <w:jc w:val="right"/>
              <w:rPr>
                <w:rFonts w:ascii="Arial" w:hAnsi="Arial" w:cs="Arial"/>
                <w:b/>
                <w:bCs/>
                <w:color w:val="000000"/>
                <w:sz w:val="16"/>
                <w:szCs w:val="16"/>
              </w:rPr>
            </w:pPr>
          </w:p>
        </w:tc>
        <w:tc>
          <w:tcPr>
            <w:tcW w:w="709" w:type="dxa"/>
            <w:tcBorders>
              <w:top w:val="dotDotDash" w:sz="4" w:space="0" w:color="auto"/>
              <w:left w:val="single" w:sz="12" w:space="0" w:color="000000"/>
              <w:bottom w:val="nil"/>
            </w:tcBorders>
            <w:noWrap/>
          </w:tcPr>
          <w:p w14:paraId="36A24853" w14:textId="77777777" w:rsidR="007F7257" w:rsidRPr="002D78F4" w:rsidRDefault="007F7257" w:rsidP="00937F07">
            <w:pPr>
              <w:jc w:val="right"/>
              <w:rPr>
                <w:rFonts w:ascii="Arial" w:hAnsi="Arial" w:cs="Arial"/>
                <w:b/>
                <w:bCs/>
                <w:color w:val="000000"/>
                <w:sz w:val="16"/>
                <w:szCs w:val="16"/>
              </w:rPr>
            </w:pPr>
          </w:p>
        </w:tc>
        <w:tc>
          <w:tcPr>
            <w:tcW w:w="251" w:type="dxa"/>
            <w:tcBorders>
              <w:top w:val="nil"/>
              <w:bottom w:val="nil"/>
            </w:tcBorders>
            <w:noWrap/>
          </w:tcPr>
          <w:p w14:paraId="0ABD6AE0" w14:textId="77777777" w:rsidR="007F7257" w:rsidRPr="002D78F4" w:rsidRDefault="007F7257" w:rsidP="00937F07">
            <w:pPr>
              <w:jc w:val="right"/>
              <w:rPr>
                <w:rFonts w:ascii="Arial" w:hAnsi="Arial" w:cs="Arial"/>
                <w:b/>
                <w:bCs/>
                <w:color w:val="000000"/>
                <w:sz w:val="16"/>
                <w:szCs w:val="16"/>
              </w:rPr>
            </w:pPr>
          </w:p>
        </w:tc>
        <w:tc>
          <w:tcPr>
            <w:tcW w:w="1159" w:type="dxa"/>
            <w:tcBorders>
              <w:top w:val="dotDotDash" w:sz="4" w:space="0" w:color="auto"/>
              <w:bottom w:val="nil"/>
            </w:tcBorders>
            <w:noWrap/>
          </w:tcPr>
          <w:p w14:paraId="1FB9DB3C" w14:textId="77777777" w:rsidR="007F7257" w:rsidRPr="002D78F4" w:rsidRDefault="007F7257" w:rsidP="00937F07">
            <w:pPr>
              <w:jc w:val="right"/>
              <w:rPr>
                <w:rFonts w:ascii="Arial" w:hAnsi="Arial" w:cs="Arial"/>
                <w:b/>
                <w:bCs/>
                <w:color w:val="000000"/>
                <w:sz w:val="16"/>
                <w:szCs w:val="16"/>
              </w:rPr>
            </w:pPr>
          </w:p>
        </w:tc>
      </w:tr>
      <w:tr w:rsidR="007F7257" w:rsidRPr="002D78F4" w14:paraId="3D5E4375" w14:textId="77777777" w:rsidTr="00937F07">
        <w:trPr>
          <w:trHeight w:val="223"/>
        </w:trPr>
        <w:tc>
          <w:tcPr>
            <w:tcW w:w="1696" w:type="dxa"/>
            <w:tcBorders>
              <w:top w:val="nil"/>
              <w:left w:val="nil"/>
              <w:bottom w:val="nil"/>
              <w:right w:val="nil"/>
            </w:tcBorders>
            <w:vAlign w:val="center"/>
          </w:tcPr>
          <w:p w14:paraId="2FF7224D" w14:textId="77777777" w:rsidR="007F7257" w:rsidRDefault="007F7257" w:rsidP="00937F07">
            <w:pPr>
              <w:ind w:firstLine="306"/>
              <w:rPr>
                <w:rFonts w:ascii="Arial" w:hAnsi="Arial" w:cs="Arial"/>
                <w:bCs/>
                <w:color w:val="000000"/>
                <w:sz w:val="16"/>
                <w:szCs w:val="16"/>
              </w:rPr>
            </w:pPr>
            <w:r>
              <w:rPr>
                <w:rFonts w:ascii="Arial" w:hAnsi="Arial" w:cs="Arial"/>
                <w:bCs/>
                <w:color w:val="000000"/>
                <w:sz w:val="16"/>
                <w:szCs w:val="16"/>
              </w:rPr>
              <w:t>Resource</w:t>
            </w:r>
          </w:p>
        </w:tc>
        <w:tc>
          <w:tcPr>
            <w:tcW w:w="993" w:type="dxa"/>
            <w:tcBorders>
              <w:top w:val="nil"/>
              <w:left w:val="nil"/>
              <w:bottom w:val="nil"/>
              <w:right w:val="nil"/>
            </w:tcBorders>
            <w:noWrap/>
          </w:tcPr>
          <w:p w14:paraId="36EBA503" w14:textId="77777777" w:rsidR="007F7257" w:rsidRDefault="007F7257" w:rsidP="00937F07">
            <w:pPr>
              <w:rPr>
                <w:rFonts w:ascii="Arial" w:hAnsi="Arial" w:cs="Arial"/>
                <w:bCs/>
                <w:color w:val="000000"/>
                <w:sz w:val="16"/>
                <w:szCs w:val="16"/>
              </w:rPr>
            </w:pPr>
            <w:r>
              <w:rPr>
                <w:rFonts w:ascii="Arial" w:hAnsi="Arial" w:cs="Arial"/>
                <w:bCs/>
                <w:color w:val="000000"/>
                <w:sz w:val="16"/>
                <w:szCs w:val="16"/>
              </w:rPr>
              <w:t>SOAS 1.1</w:t>
            </w:r>
          </w:p>
        </w:tc>
        <w:tc>
          <w:tcPr>
            <w:tcW w:w="283" w:type="dxa"/>
            <w:tcBorders>
              <w:top w:val="nil"/>
              <w:left w:val="nil"/>
              <w:bottom w:val="nil"/>
              <w:right w:val="single" w:sz="12" w:space="0" w:color="000000"/>
            </w:tcBorders>
            <w:noWrap/>
          </w:tcPr>
          <w:p w14:paraId="0926310B" w14:textId="77777777" w:rsidR="007F7257" w:rsidRPr="002D78F4" w:rsidRDefault="007F7257" w:rsidP="00937F07">
            <w:pPr>
              <w:rPr>
                <w:rFonts w:ascii="Arial" w:hAnsi="Arial" w:cs="Arial"/>
                <w:b/>
                <w:bCs/>
                <w:color w:val="000000"/>
                <w:sz w:val="16"/>
                <w:szCs w:val="16"/>
              </w:rPr>
            </w:pPr>
          </w:p>
        </w:tc>
        <w:tc>
          <w:tcPr>
            <w:tcW w:w="851" w:type="dxa"/>
            <w:tcBorders>
              <w:top w:val="nil"/>
              <w:left w:val="single" w:sz="12" w:space="0" w:color="000000"/>
              <w:bottom w:val="nil"/>
              <w:right w:val="single" w:sz="12" w:space="0" w:color="000000"/>
            </w:tcBorders>
            <w:noWrap/>
          </w:tcPr>
          <w:p w14:paraId="19343B61" w14:textId="77777777" w:rsidR="007F7257" w:rsidRPr="002D78F4" w:rsidRDefault="007F7257" w:rsidP="00937F07">
            <w:pPr>
              <w:jc w:val="right"/>
              <w:rPr>
                <w:rFonts w:ascii="Arial" w:hAnsi="Arial" w:cs="Arial"/>
                <w:b/>
                <w:bCs/>
                <w:color w:val="000000"/>
                <w:sz w:val="16"/>
                <w:szCs w:val="16"/>
              </w:rPr>
            </w:pPr>
          </w:p>
        </w:tc>
        <w:tc>
          <w:tcPr>
            <w:tcW w:w="850" w:type="dxa"/>
            <w:tcBorders>
              <w:top w:val="nil"/>
              <w:left w:val="single" w:sz="12" w:space="0" w:color="000000"/>
              <w:bottom w:val="nil"/>
              <w:right w:val="single" w:sz="4" w:space="0" w:color="000000"/>
            </w:tcBorders>
            <w:noWrap/>
          </w:tcPr>
          <w:p w14:paraId="03D6BD8D" w14:textId="77777777" w:rsidR="007F7257" w:rsidRPr="002D78F4" w:rsidRDefault="007F7257" w:rsidP="00937F07">
            <w:pPr>
              <w:jc w:val="right"/>
              <w:rPr>
                <w:rFonts w:ascii="Arial" w:hAnsi="Arial" w:cs="Arial"/>
                <w:b/>
                <w:bCs/>
                <w:color w:val="000000"/>
                <w:sz w:val="16"/>
                <w:szCs w:val="16"/>
              </w:rPr>
            </w:pPr>
          </w:p>
        </w:tc>
        <w:tc>
          <w:tcPr>
            <w:tcW w:w="851" w:type="dxa"/>
            <w:tcBorders>
              <w:top w:val="nil"/>
              <w:left w:val="single" w:sz="4" w:space="0" w:color="000000"/>
              <w:bottom w:val="nil"/>
            </w:tcBorders>
            <w:shd w:val="clear" w:color="auto" w:fill="F2F2F2" w:themeFill="background1" w:themeFillShade="F2"/>
            <w:noWrap/>
          </w:tcPr>
          <w:p w14:paraId="60327E5F" w14:textId="77777777" w:rsidR="007F7257" w:rsidRPr="002D78F4" w:rsidRDefault="007F7257" w:rsidP="00937F07">
            <w:pPr>
              <w:jc w:val="right"/>
              <w:rPr>
                <w:rFonts w:ascii="Arial" w:hAnsi="Arial" w:cs="Arial"/>
                <w:b/>
                <w:bCs/>
                <w:color w:val="000000"/>
                <w:sz w:val="16"/>
                <w:szCs w:val="16"/>
              </w:rPr>
            </w:pPr>
          </w:p>
        </w:tc>
        <w:tc>
          <w:tcPr>
            <w:tcW w:w="283" w:type="dxa"/>
            <w:tcBorders>
              <w:top w:val="nil"/>
              <w:bottom w:val="nil"/>
              <w:right w:val="single" w:sz="12" w:space="0" w:color="000000"/>
            </w:tcBorders>
            <w:noWrap/>
          </w:tcPr>
          <w:p w14:paraId="0C26EC8A" w14:textId="77777777" w:rsidR="007F7257" w:rsidRPr="002D78F4" w:rsidRDefault="007F7257" w:rsidP="00937F07">
            <w:pPr>
              <w:jc w:val="right"/>
              <w:rPr>
                <w:rFonts w:ascii="Arial" w:hAnsi="Arial" w:cs="Arial"/>
                <w:b/>
                <w:bCs/>
                <w:color w:val="000000"/>
                <w:sz w:val="16"/>
                <w:szCs w:val="16"/>
              </w:rPr>
            </w:pPr>
          </w:p>
        </w:tc>
        <w:tc>
          <w:tcPr>
            <w:tcW w:w="992" w:type="dxa"/>
            <w:tcBorders>
              <w:top w:val="nil"/>
              <w:left w:val="single" w:sz="12" w:space="0" w:color="000000"/>
              <w:bottom w:val="nil"/>
              <w:right w:val="single" w:sz="12" w:space="0" w:color="000000"/>
            </w:tcBorders>
            <w:noWrap/>
          </w:tcPr>
          <w:p w14:paraId="4C4D1E6F" w14:textId="77777777" w:rsidR="007F7257" w:rsidRPr="002D78F4" w:rsidRDefault="007F7257" w:rsidP="00937F07">
            <w:pPr>
              <w:jc w:val="right"/>
              <w:rPr>
                <w:rFonts w:ascii="Arial" w:hAnsi="Arial" w:cs="Arial"/>
                <w:b/>
                <w:bCs/>
                <w:color w:val="000000"/>
                <w:sz w:val="16"/>
                <w:szCs w:val="16"/>
              </w:rPr>
            </w:pPr>
          </w:p>
        </w:tc>
        <w:tc>
          <w:tcPr>
            <w:tcW w:w="851" w:type="dxa"/>
            <w:tcBorders>
              <w:top w:val="nil"/>
              <w:left w:val="single" w:sz="12" w:space="0" w:color="000000"/>
              <w:bottom w:val="nil"/>
              <w:right w:val="single" w:sz="4" w:space="0" w:color="000000"/>
            </w:tcBorders>
            <w:noWrap/>
          </w:tcPr>
          <w:p w14:paraId="459559EC" w14:textId="77777777" w:rsidR="007F7257" w:rsidRPr="002D78F4" w:rsidRDefault="007F7257" w:rsidP="00937F07">
            <w:pPr>
              <w:jc w:val="right"/>
              <w:rPr>
                <w:rFonts w:ascii="Arial" w:hAnsi="Arial" w:cs="Arial"/>
                <w:b/>
                <w:bCs/>
                <w:color w:val="000000"/>
                <w:sz w:val="16"/>
                <w:szCs w:val="16"/>
              </w:rPr>
            </w:pPr>
          </w:p>
        </w:tc>
        <w:tc>
          <w:tcPr>
            <w:tcW w:w="709" w:type="dxa"/>
            <w:tcBorders>
              <w:top w:val="nil"/>
              <w:left w:val="single" w:sz="4" w:space="0" w:color="000000"/>
              <w:bottom w:val="nil"/>
            </w:tcBorders>
            <w:shd w:val="clear" w:color="auto" w:fill="F2F2F2" w:themeFill="background1" w:themeFillShade="F2"/>
            <w:noWrap/>
          </w:tcPr>
          <w:p w14:paraId="0DA78529" w14:textId="77777777" w:rsidR="007F7257" w:rsidRPr="002D78F4" w:rsidRDefault="007F7257" w:rsidP="00937F07">
            <w:pPr>
              <w:jc w:val="right"/>
              <w:rPr>
                <w:rFonts w:ascii="Arial" w:hAnsi="Arial" w:cs="Arial"/>
                <w:b/>
                <w:bCs/>
                <w:color w:val="000000"/>
                <w:sz w:val="16"/>
                <w:szCs w:val="16"/>
              </w:rPr>
            </w:pPr>
          </w:p>
        </w:tc>
        <w:tc>
          <w:tcPr>
            <w:tcW w:w="283" w:type="dxa"/>
            <w:tcBorders>
              <w:top w:val="nil"/>
              <w:bottom w:val="nil"/>
              <w:right w:val="single" w:sz="12" w:space="0" w:color="000000"/>
            </w:tcBorders>
            <w:noWrap/>
          </w:tcPr>
          <w:p w14:paraId="6EAC21E0" w14:textId="77777777" w:rsidR="007F7257" w:rsidRPr="002D78F4" w:rsidRDefault="007F7257" w:rsidP="00937F07">
            <w:pPr>
              <w:jc w:val="right"/>
              <w:rPr>
                <w:rFonts w:ascii="Arial" w:hAnsi="Arial" w:cs="Arial"/>
                <w:b/>
                <w:bCs/>
                <w:color w:val="000000"/>
                <w:sz w:val="16"/>
                <w:szCs w:val="16"/>
              </w:rPr>
            </w:pPr>
          </w:p>
        </w:tc>
        <w:tc>
          <w:tcPr>
            <w:tcW w:w="709" w:type="dxa"/>
            <w:tcBorders>
              <w:top w:val="nil"/>
              <w:left w:val="single" w:sz="12" w:space="0" w:color="000000"/>
              <w:bottom w:val="nil"/>
              <w:right w:val="single" w:sz="12" w:space="0" w:color="000000"/>
            </w:tcBorders>
          </w:tcPr>
          <w:p w14:paraId="5C9C801D" w14:textId="77777777" w:rsidR="007F7257" w:rsidRPr="002D78F4" w:rsidRDefault="007F7257" w:rsidP="00937F07">
            <w:pPr>
              <w:jc w:val="right"/>
              <w:rPr>
                <w:rFonts w:ascii="Arial" w:hAnsi="Arial" w:cs="Arial"/>
                <w:b/>
                <w:bCs/>
                <w:color w:val="000000"/>
                <w:sz w:val="16"/>
                <w:szCs w:val="16"/>
              </w:rPr>
            </w:pPr>
          </w:p>
        </w:tc>
        <w:tc>
          <w:tcPr>
            <w:tcW w:w="709" w:type="dxa"/>
            <w:tcBorders>
              <w:top w:val="nil"/>
              <w:left w:val="single" w:sz="12" w:space="0" w:color="000000"/>
              <w:bottom w:val="nil"/>
            </w:tcBorders>
            <w:noWrap/>
          </w:tcPr>
          <w:p w14:paraId="7AEBCE8B" w14:textId="77777777" w:rsidR="007F7257" w:rsidRPr="002D78F4" w:rsidRDefault="007F7257" w:rsidP="00937F07">
            <w:pPr>
              <w:jc w:val="right"/>
              <w:rPr>
                <w:rFonts w:ascii="Arial" w:hAnsi="Arial" w:cs="Arial"/>
                <w:b/>
                <w:bCs/>
                <w:color w:val="000000"/>
                <w:sz w:val="16"/>
                <w:szCs w:val="16"/>
              </w:rPr>
            </w:pPr>
          </w:p>
        </w:tc>
        <w:tc>
          <w:tcPr>
            <w:tcW w:w="251" w:type="dxa"/>
            <w:tcBorders>
              <w:top w:val="nil"/>
              <w:bottom w:val="nil"/>
            </w:tcBorders>
            <w:noWrap/>
          </w:tcPr>
          <w:p w14:paraId="435FADEC" w14:textId="77777777" w:rsidR="007F7257" w:rsidRPr="002D78F4" w:rsidRDefault="007F7257" w:rsidP="00937F07">
            <w:pPr>
              <w:jc w:val="right"/>
              <w:rPr>
                <w:rFonts w:ascii="Arial" w:hAnsi="Arial" w:cs="Arial"/>
                <w:b/>
                <w:bCs/>
                <w:color w:val="000000"/>
                <w:sz w:val="16"/>
                <w:szCs w:val="16"/>
              </w:rPr>
            </w:pPr>
          </w:p>
        </w:tc>
        <w:tc>
          <w:tcPr>
            <w:tcW w:w="1159" w:type="dxa"/>
            <w:tcBorders>
              <w:top w:val="nil"/>
              <w:bottom w:val="nil"/>
            </w:tcBorders>
            <w:noWrap/>
          </w:tcPr>
          <w:p w14:paraId="48A0014A" w14:textId="77777777" w:rsidR="007F7257" w:rsidRPr="002D78F4" w:rsidRDefault="007F7257" w:rsidP="00937F07">
            <w:pPr>
              <w:jc w:val="right"/>
              <w:rPr>
                <w:rFonts w:ascii="Arial" w:hAnsi="Arial" w:cs="Arial"/>
                <w:b/>
                <w:bCs/>
                <w:color w:val="000000"/>
                <w:sz w:val="16"/>
                <w:szCs w:val="16"/>
              </w:rPr>
            </w:pPr>
          </w:p>
        </w:tc>
      </w:tr>
      <w:tr w:rsidR="007F7257" w:rsidRPr="002D78F4" w14:paraId="2F176B0E" w14:textId="77777777" w:rsidTr="00937F07">
        <w:trPr>
          <w:trHeight w:val="223"/>
        </w:trPr>
        <w:tc>
          <w:tcPr>
            <w:tcW w:w="1696" w:type="dxa"/>
            <w:tcBorders>
              <w:top w:val="nil"/>
              <w:left w:val="nil"/>
              <w:bottom w:val="single" w:sz="4" w:space="0" w:color="auto"/>
              <w:right w:val="nil"/>
            </w:tcBorders>
            <w:vAlign w:val="center"/>
          </w:tcPr>
          <w:p w14:paraId="644EB598" w14:textId="77777777" w:rsidR="007F7257" w:rsidRDefault="007F7257" w:rsidP="00937F07">
            <w:pPr>
              <w:ind w:firstLine="306"/>
              <w:rPr>
                <w:rFonts w:ascii="Arial" w:hAnsi="Arial" w:cs="Arial"/>
                <w:bCs/>
                <w:color w:val="000000"/>
                <w:sz w:val="16"/>
                <w:szCs w:val="16"/>
              </w:rPr>
            </w:pPr>
            <w:r>
              <w:rPr>
                <w:rFonts w:ascii="Arial" w:hAnsi="Arial" w:cs="Arial"/>
                <w:bCs/>
                <w:color w:val="000000"/>
                <w:sz w:val="16"/>
                <w:szCs w:val="16"/>
              </w:rPr>
              <w:t>Capital</w:t>
            </w:r>
          </w:p>
        </w:tc>
        <w:tc>
          <w:tcPr>
            <w:tcW w:w="993" w:type="dxa"/>
            <w:tcBorders>
              <w:top w:val="nil"/>
              <w:left w:val="nil"/>
              <w:bottom w:val="single" w:sz="4" w:space="0" w:color="auto"/>
              <w:right w:val="nil"/>
            </w:tcBorders>
            <w:noWrap/>
          </w:tcPr>
          <w:p w14:paraId="3A997D1C" w14:textId="77777777" w:rsidR="007F7257" w:rsidRDefault="007F7257" w:rsidP="00937F07">
            <w:pPr>
              <w:rPr>
                <w:rFonts w:ascii="Arial" w:hAnsi="Arial" w:cs="Arial"/>
                <w:bCs/>
                <w:color w:val="000000"/>
                <w:sz w:val="16"/>
                <w:szCs w:val="16"/>
              </w:rPr>
            </w:pPr>
            <w:r>
              <w:rPr>
                <w:rFonts w:ascii="Arial" w:hAnsi="Arial" w:cs="Arial"/>
                <w:bCs/>
                <w:color w:val="000000"/>
                <w:sz w:val="16"/>
                <w:szCs w:val="16"/>
              </w:rPr>
              <w:t>SOAS 1.2</w:t>
            </w:r>
          </w:p>
        </w:tc>
        <w:tc>
          <w:tcPr>
            <w:tcW w:w="283" w:type="dxa"/>
            <w:tcBorders>
              <w:top w:val="nil"/>
              <w:left w:val="nil"/>
              <w:bottom w:val="nil"/>
              <w:right w:val="single" w:sz="12" w:space="0" w:color="000000"/>
            </w:tcBorders>
            <w:noWrap/>
          </w:tcPr>
          <w:p w14:paraId="2D615C70" w14:textId="77777777" w:rsidR="007F7257" w:rsidRPr="002D78F4" w:rsidRDefault="007F7257" w:rsidP="00937F07">
            <w:pPr>
              <w:rPr>
                <w:rFonts w:ascii="Arial" w:hAnsi="Arial" w:cs="Arial"/>
                <w:b/>
                <w:bCs/>
                <w:color w:val="000000"/>
                <w:sz w:val="16"/>
                <w:szCs w:val="16"/>
              </w:rPr>
            </w:pPr>
          </w:p>
        </w:tc>
        <w:tc>
          <w:tcPr>
            <w:tcW w:w="851" w:type="dxa"/>
            <w:tcBorders>
              <w:top w:val="nil"/>
              <w:left w:val="single" w:sz="12" w:space="0" w:color="000000"/>
              <w:bottom w:val="single" w:sz="4" w:space="0" w:color="auto"/>
              <w:right w:val="single" w:sz="12" w:space="0" w:color="000000"/>
            </w:tcBorders>
            <w:noWrap/>
          </w:tcPr>
          <w:p w14:paraId="0B23F02F" w14:textId="77777777" w:rsidR="007F7257" w:rsidRPr="002D78F4" w:rsidRDefault="007F7257" w:rsidP="00937F07">
            <w:pPr>
              <w:jc w:val="right"/>
              <w:rPr>
                <w:rFonts w:ascii="Arial" w:hAnsi="Arial" w:cs="Arial"/>
                <w:b/>
                <w:bCs/>
                <w:color w:val="000000"/>
                <w:sz w:val="16"/>
                <w:szCs w:val="16"/>
              </w:rPr>
            </w:pPr>
          </w:p>
        </w:tc>
        <w:tc>
          <w:tcPr>
            <w:tcW w:w="850" w:type="dxa"/>
            <w:tcBorders>
              <w:top w:val="nil"/>
              <w:left w:val="single" w:sz="12" w:space="0" w:color="000000"/>
              <w:bottom w:val="single" w:sz="4" w:space="0" w:color="auto"/>
              <w:right w:val="single" w:sz="4" w:space="0" w:color="000000"/>
            </w:tcBorders>
            <w:noWrap/>
          </w:tcPr>
          <w:p w14:paraId="7CC1F717" w14:textId="77777777" w:rsidR="007F7257" w:rsidRPr="002D78F4" w:rsidRDefault="007F7257" w:rsidP="00937F07">
            <w:pPr>
              <w:jc w:val="right"/>
              <w:rPr>
                <w:rFonts w:ascii="Arial" w:hAnsi="Arial" w:cs="Arial"/>
                <w:b/>
                <w:bCs/>
                <w:color w:val="000000"/>
                <w:sz w:val="16"/>
                <w:szCs w:val="16"/>
              </w:rPr>
            </w:pPr>
          </w:p>
        </w:tc>
        <w:tc>
          <w:tcPr>
            <w:tcW w:w="851" w:type="dxa"/>
            <w:tcBorders>
              <w:top w:val="nil"/>
              <w:left w:val="single" w:sz="4" w:space="0" w:color="000000"/>
              <w:bottom w:val="single" w:sz="4" w:space="0" w:color="auto"/>
            </w:tcBorders>
            <w:shd w:val="clear" w:color="auto" w:fill="F2F2F2" w:themeFill="background1" w:themeFillShade="F2"/>
            <w:noWrap/>
          </w:tcPr>
          <w:p w14:paraId="38311A27" w14:textId="77777777" w:rsidR="007F7257" w:rsidRPr="002D78F4" w:rsidRDefault="007F7257" w:rsidP="00937F07">
            <w:pPr>
              <w:jc w:val="right"/>
              <w:rPr>
                <w:rFonts w:ascii="Arial" w:hAnsi="Arial" w:cs="Arial"/>
                <w:b/>
                <w:bCs/>
                <w:color w:val="000000"/>
                <w:sz w:val="16"/>
                <w:szCs w:val="16"/>
              </w:rPr>
            </w:pPr>
          </w:p>
        </w:tc>
        <w:tc>
          <w:tcPr>
            <w:tcW w:w="283" w:type="dxa"/>
            <w:tcBorders>
              <w:top w:val="nil"/>
              <w:bottom w:val="nil"/>
              <w:right w:val="single" w:sz="12" w:space="0" w:color="000000"/>
            </w:tcBorders>
            <w:noWrap/>
          </w:tcPr>
          <w:p w14:paraId="4EC51A1E" w14:textId="77777777" w:rsidR="007F7257" w:rsidRPr="002D78F4" w:rsidRDefault="007F7257" w:rsidP="00937F07">
            <w:pPr>
              <w:jc w:val="right"/>
              <w:rPr>
                <w:rFonts w:ascii="Arial" w:hAnsi="Arial" w:cs="Arial"/>
                <w:b/>
                <w:bCs/>
                <w:color w:val="000000"/>
                <w:sz w:val="16"/>
                <w:szCs w:val="16"/>
              </w:rPr>
            </w:pPr>
          </w:p>
        </w:tc>
        <w:tc>
          <w:tcPr>
            <w:tcW w:w="992" w:type="dxa"/>
            <w:tcBorders>
              <w:top w:val="nil"/>
              <w:left w:val="single" w:sz="12" w:space="0" w:color="000000"/>
              <w:bottom w:val="single" w:sz="4" w:space="0" w:color="auto"/>
              <w:right w:val="single" w:sz="12" w:space="0" w:color="000000"/>
            </w:tcBorders>
            <w:noWrap/>
          </w:tcPr>
          <w:p w14:paraId="7A87C377" w14:textId="77777777" w:rsidR="007F7257" w:rsidRPr="002D78F4" w:rsidRDefault="007F7257" w:rsidP="00937F07">
            <w:pPr>
              <w:jc w:val="right"/>
              <w:rPr>
                <w:rFonts w:ascii="Arial" w:hAnsi="Arial" w:cs="Arial"/>
                <w:b/>
                <w:bCs/>
                <w:color w:val="000000"/>
                <w:sz w:val="16"/>
                <w:szCs w:val="16"/>
              </w:rPr>
            </w:pPr>
          </w:p>
        </w:tc>
        <w:tc>
          <w:tcPr>
            <w:tcW w:w="851" w:type="dxa"/>
            <w:tcBorders>
              <w:top w:val="nil"/>
              <w:left w:val="single" w:sz="12" w:space="0" w:color="000000"/>
              <w:bottom w:val="single" w:sz="4" w:space="0" w:color="auto"/>
              <w:right w:val="single" w:sz="4" w:space="0" w:color="000000"/>
            </w:tcBorders>
            <w:noWrap/>
          </w:tcPr>
          <w:p w14:paraId="4562B2E0" w14:textId="77777777" w:rsidR="007F7257" w:rsidRPr="002D78F4" w:rsidRDefault="007F7257" w:rsidP="00937F07">
            <w:pPr>
              <w:jc w:val="right"/>
              <w:rPr>
                <w:rFonts w:ascii="Arial" w:hAnsi="Arial" w:cs="Arial"/>
                <w:b/>
                <w:bCs/>
                <w:color w:val="000000"/>
                <w:sz w:val="16"/>
                <w:szCs w:val="16"/>
              </w:rPr>
            </w:pPr>
          </w:p>
        </w:tc>
        <w:tc>
          <w:tcPr>
            <w:tcW w:w="709" w:type="dxa"/>
            <w:tcBorders>
              <w:top w:val="nil"/>
              <w:left w:val="single" w:sz="4" w:space="0" w:color="000000"/>
              <w:bottom w:val="single" w:sz="4" w:space="0" w:color="auto"/>
            </w:tcBorders>
            <w:shd w:val="clear" w:color="auto" w:fill="F2F2F2" w:themeFill="background1" w:themeFillShade="F2"/>
            <w:noWrap/>
          </w:tcPr>
          <w:p w14:paraId="767524F2" w14:textId="77777777" w:rsidR="007F7257" w:rsidRPr="002D78F4" w:rsidRDefault="007F7257" w:rsidP="00937F07">
            <w:pPr>
              <w:jc w:val="right"/>
              <w:rPr>
                <w:rFonts w:ascii="Arial" w:hAnsi="Arial" w:cs="Arial"/>
                <w:b/>
                <w:bCs/>
                <w:color w:val="000000"/>
                <w:sz w:val="16"/>
                <w:szCs w:val="16"/>
              </w:rPr>
            </w:pPr>
          </w:p>
        </w:tc>
        <w:tc>
          <w:tcPr>
            <w:tcW w:w="283" w:type="dxa"/>
            <w:tcBorders>
              <w:top w:val="nil"/>
              <w:bottom w:val="nil"/>
              <w:right w:val="single" w:sz="12" w:space="0" w:color="000000"/>
            </w:tcBorders>
            <w:noWrap/>
          </w:tcPr>
          <w:p w14:paraId="0717557F" w14:textId="77777777" w:rsidR="007F7257" w:rsidRPr="002D78F4" w:rsidRDefault="007F7257" w:rsidP="00937F07">
            <w:pPr>
              <w:jc w:val="right"/>
              <w:rPr>
                <w:rFonts w:ascii="Arial" w:hAnsi="Arial" w:cs="Arial"/>
                <w:b/>
                <w:bCs/>
                <w:color w:val="000000"/>
                <w:sz w:val="16"/>
                <w:szCs w:val="16"/>
              </w:rPr>
            </w:pPr>
          </w:p>
        </w:tc>
        <w:tc>
          <w:tcPr>
            <w:tcW w:w="709" w:type="dxa"/>
            <w:tcBorders>
              <w:top w:val="nil"/>
              <w:left w:val="single" w:sz="12" w:space="0" w:color="000000"/>
              <w:bottom w:val="single" w:sz="4" w:space="0" w:color="auto"/>
              <w:right w:val="single" w:sz="12" w:space="0" w:color="000000"/>
            </w:tcBorders>
          </w:tcPr>
          <w:p w14:paraId="2537AD19" w14:textId="77777777" w:rsidR="007F7257" w:rsidRPr="002D78F4" w:rsidRDefault="007F7257" w:rsidP="00937F07">
            <w:pPr>
              <w:jc w:val="right"/>
              <w:rPr>
                <w:rFonts w:ascii="Arial" w:hAnsi="Arial" w:cs="Arial"/>
                <w:b/>
                <w:bCs/>
                <w:color w:val="000000"/>
                <w:sz w:val="16"/>
                <w:szCs w:val="16"/>
              </w:rPr>
            </w:pPr>
          </w:p>
        </w:tc>
        <w:tc>
          <w:tcPr>
            <w:tcW w:w="709" w:type="dxa"/>
            <w:tcBorders>
              <w:top w:val="nil"/>
              <w:left w:val="single" w:sz="12" w:space="0" w:color="000000"/>
              <w:bottom w:val="single" w:sz="4" w:space="0" w:color="auto"/>
            </w:tcBorders>
            <w:noWrap/>
          </w:tcPr>
          <w:p w14:paraId="63F86841" w14:textId="77777777" w:rsidR="007F7257" w:rsidRPr="002D78F4" w:rsidRDefault="007F7257" w:rsidP="00937F07">
            <w:pPr>
              <w:jc w:val="right"/>
              <w:rPr>
                <w:rFonts w:ascii="Arial" w:hAnsi="Arial" w:cs="Arial"/>
                <w:b/>
                <w:bCs/>
                <w:color w:val="000000"/>
                <w:sz w:val="16"/>
                <w:szCs w:val="16"/>
              </w:rPr>
            </w:pPr>
          </w:p>
        </w:tc>
        <w:tc>
          <w:tcPr>
            <w:tcW w:w="251" w:type="dxa"/>
            <w:tcBorders>
              <w:top w:val="nil"/>
              <w:bottom w:val="nil"/>
            </w:tcBorders>
            <w:noWrap/>
          </w:tcPr>
          <w:p w14:paraId="4BC46D17" w14:textId="77777777" w:rsidR="007F7257" w:rsidRPr="002D78F4" w:rsidRDefault="007F7257" w:rsidP="00937F07">
            <w:pPr>
              <w:jc w:val="right"/>
              <w:rPr>
                <w:rFonts w:ascii="Arial" w:hAnsi="Arial" w:cs="Arial"/>
                <w:b/>
                <w:bCs/>
                <w:color w:val="000000"/>
                <w:sz w:val="16"/>
                <w:szCs w:val="16"/>
              </w:rPr>
            </w:pPr>
          </w:p>
        </w:tc>
        <w:tc>
          <w:tcPr>
            <w:tcW w:w="1159" w:type="dxa"/>
            <w:tcBorders>
              <w:top w:val="nil"/>
              <w:bottom w:val="single" w:sz="4" w:space="0" w:color="auto"/>
            </w:tcBorders>
            <w:noWrap/>
          </w:tcPr>
          <w:p w14:paraId="4999DF46" w14:textId="77777777" w:rsidR="007F7257" w:rsidRPr="002D78F4" w:rsidRDefault="007F7257" w:rsidP="00937F07">
            <w:pPr>
              <w:jc w:val="right"/>
              <w:rPr>
                <w:rFonts w:ascii="Arial" w:hAnsi="Arial" w:cs="Arial"/>
                <w:b/>
                <w:bCs/>
                <w:color w:val="000000"/>
                <w:sz w:val="16"/>
                <w:szCs w:val="16"/>
              </w:rPr>
            </w:pPr>
          </w:p>
        </w:tc>
      </w:tr>
      <w:tr w:rsidR="007F7257" w:rsidRPr="002D78F4" w14:paraId="7DBF8D27" w14:textId="77777777" w:rsidTr="00937F07">
        <w:trPr>
          <w:trHeight w:val="223"/>
        </w:trPr>
        <w:tc>
          <w:tcPr>
            <w:tcW w:w="1696" w:type="dxa"/>
            <w:tcBorders>
              <w:top w:val="single" w:sz="4" w:space="0" w:color="auto"/>
              <w:left w:val="nil"/>
              <w:bottom w:val="single" w:sz="4" w:space="0" w:color="auto"/>
              <w:right w:val="nil"/>
            </w:tcBorders>
            <w:vAlign w:val="center"/>
          </w:tcPr>
          <w:p w14:paraId="3072BDC5" w14:textId="77777777" w:rsidR="007F7257" w:rsidRPr="00E15CD0" w:rsidRDefault="007F7257" w:rsidP="00937F07">
            <w:pPr>
              <w:rPr>
                <w:rFonts w:ascii="Arial" w:hAnsi="Arial" w:cs="Arial"/>
                <w:b/>
                <w:bCs/>
                <w:color w:val="000000"/>
                <w:sz w:val="16"/>
                <w:szCs w:val="16"/>
              </w:rPr>
            </w:pPr>
            <w:r w:rsidRPr="00E15CD0">
              <w:rPr>
                <w:rFonts w:ascii="Arial" w:hAnsi="Arial" w:cs="Arial"/>
                <w:b/>
                <w:bCs/>
                <w:color w:val="000000"/>
                <w:sz w:val="16"/>
                <w:szCs w:val="16"/>
              </w:rPr>
              <w:t>Total Budget Expenditure</w:t>
            </w:r>
          </w:p>
        </w:tc>
        <w:tc>
          <w:tcPr>
            <w:tcW w:w="993" w:type="dxa"/>
            <w:tcBorders>
              <w:top w:val="single" w:sz="4" w:space="0" w:color="auto"/>
              <w:left w:val="nil"/>
              <w:bottom w:val="single" w:sz="4" w:space="0" w:color="auto"/>
              <w:right w:val="nil"/>
            </w:tcBorders>
            <w:noWrap/>
          </w:tcPr>
          <w:p w14:paraId="3CE7058F" w14:textId="77777777" w:rsidR="007F7257" w:rsidRDefault="007F7257" w:rsidP="00937F07">
            <w:pPr>
              <w:rPr>
                <w:rFonts w:ascii="Arial" w:hAnsi="Arial" w:cs="Arial"/>
                <w:bCs/>
                <w:color w:val="000000"/>
                <w:sz w:val="16"/>
                <w:szCs w:val="16"/>
              </w:rPr>
            </w:pPr>
          </w:p>
        </w:tc>
        <w:tc>
          <w:tcPr>
            <w:tcW w:w="283" w:type="dxa"/>
            <w:tcBorders>
              <w:top w:val="nil"/>
              <w:left w:val="nil"/>
              <w:bottom w:val="nil"/>
              <w:right w:val="single" w:sz="12" w:space="0" w:color="000000"/>
            </w:tcBorders>
            <w:noWrap/>
          </w:tcPr>
          <w:p w14:paraId="05CD145F" w14:textId="77777777" w:rsidR="007F7257" w:rsidRPr="002D78F4" w:rsidRDefault="007F7257" w:rsidP="00937F07">
            <w:pPr>
              <w:rPr>
                <w:rFonts w:ascii="Arial" w:hAnsi="Arial" w:cs="Arial"/>
                <w:b/>
                <w:bCs/>
                <w:color w:val="000000"/>
                <w:sz w:val="16"/>
                <w:szCs w:val="16"/>
              </w:rPr>
            </w:pPr>
          </w:p>
        </w:tc>
        <w:tc>
          <w:tcPr>
            <w:tcW w:w="851" w:type="dxa"/>
            <w:tcBorders>
              <w:top w:val="single" w:sz="4" w:space="0" w:color="auto"/>
              <w:left w:val="single" w:sz="12" w:space="0" w:color="000000"/>
              <w:bottom w:val="single" w:sz="4" w:space="0" w:color="auto"/>
              <w:right w:val="single" w:sz="12" w:space="0" w:color="000000"/>
            </w:tcBorders>
            <w:noWrap/>
          </w:tcPr>
          <w:p w14:paraId="279336B0" w14:textId="77777777" w:rsidR="007F7257" w:rsidRPr="002D78F4" w:rsidRDefault="007F7257" w:rsidP="00937F07">
            <w:pPr>
              <w:jc w:val="right"/>
              <w:rPr>
                <w:rFonts w:ascii="Arial" w:hAnsi="Arial" w:cs="Arial"/>
                <w:b/>
                <w:bCs/>
                <w:color w:val="000000"/>
                <w:sz w:val="16"/>
                <w:szCs w:val="16"/>
              </w:rPr>
            </w:pPr>
          </w:p>
        </w:tc>
        <w:tc>
          <w:tcPr>
            <w:tcW w:w="850" w:type="dxa"/>
            <w:tcBorders>
              <w:top w:val="single" w:sz="4" w:space="0" w:color="auto"/>
              <w:left w:val="single" w:sz="12" w:space="0" w:color="000000"/>
              <w:bottom w:val="single" w:sz="4" w:space="0" w:color="auto"/>
              <w:right w:val="single" w:sz="4" w:space="0" w:color="000000"/>
            </w:tcBorders>
            <w:noWrap/>
          </w:tcPr>
          <w:p w14:paraId="55A5BDED" w14:textId="77777777" w:rsidR="007F7257" w:rsidRPr="002D78F4" w:rsidRDefault="007F7257" w:rsidP="00937F07">
            <w:pPr>
              <w:jc w:val="right"/>
              <w:rPr>
                <w:rFonts w:ascii="Arial" w:hAnsi="Arial" w:cs="Arial"/>
                <w:b/>
                <w:bCs/>
                <w:color w:val="000000"/>
                <w:sz w:val="16"/>
                <w:szCs w:val="16"/>
              </w:rPr>
            </w:pPr>
          </w:p>
        </w:tc>
        <w:tc>
          <w:tcPr>
            <w:tcW w:w="851" w:type="dxa"/>
            <w:tcBorders>
              <w:top w:val="single" w:sz="4" w:space="0" w:color="auto"/>
              <w:left w:val="single" w:sz="4" w:space="0" w:color="000000"/>
              <w:bottom w:val="single" w:sz="4" w:space="0" w:color="auto"/>
            </w:tcBorders>
            <w:shd w:val="clear" w:color="auto" w:fill="F2F2F2" w:themeFill="background1" w:themeFillShade="F2"/>
            <w:noWrap/>
          </w:tcPr>
          <w:p w14:paraId="52740B95" w14:textId="77777777" w:rsidR="007F7257" w:rsidRPr="002D78F4" w:rsidRDefault="007F7257" w:rsidP="00937F07">
            <w:pPr>
              <w:jc w:val="right"/>
              <w:rPr>
                <w:rFonts w:ascii="Arial" w:hAnsi="Arial" w:cs="Arial"/>
                <w:b/>
                <w:bCs/>
                <w:color w:val="000000"/>
                <w:sz w:val="16"/>
                <w:szCs w:val="16"/>
              </w:rPr>
            </w:pPr>
          </w:p>
        </w:tc>
        <w:tc>
          <w:tcPr>
            <w:tcW w:w="283" w:type="dxa"/>
            <w:tcBorders>
              <w:top w:val="nil"/>
              <w:bottom w:val="nil"/>
              <w:right w:val="single" w:sz="12" w:space="0" w:color="000000"/>
            </w:tcBorders>
            <w:noWrap/>
          </w:tcPr>
          <w:p w14:paraId="48ED2ED7" w14:textId="77777777" w:rsidR="007F7257" w:rsidRPr="002D78F4" w:rsidRDefault="007F7257" w:rsidP="00937F07">
            <w:pPr>
              <w:jc w:val="right"/>
              <w:rPr>
                <w:rFonts w:ascii="Arial" w:hAnsi="Arial" w:cs="Arial"/>
                <w:b/>
                <w:bCs/>
                <w:color w:val="000000"/>
                <w:sz w:val="16"/>
                <w:szCs w:val="16"/>
              </w:rPr>
            </w:pPr>
          </w:p>
        </w:tc>
        <w:tc>
          <w:tcPr>
            <w:tcW w:w="992" w:type="dxa"/>
            <w:tcBorders>
              <w:top w:val="single" w:sz="4" w:space="0" w:color="auto"/>
              <w:left w:val="single" w:sz="12" w:space="0" w:color="000000"/>
              <w:bottom w:val="single" w:sz="4" w:space="0" w:color="auto"/>
              <w:right w:val="single" w:sz="12" w:space="0" w:color="000000"/>
            </w:tcBorders>
            <w:noWrap/>
          </w:tcPr>
          <w:p w14:paraId="4E2AD488" w14:textId="77777777" w:rsidR="007F7257" w:rsidRPr="002D78F4" w:rsidRDefault="007F7257" w:rsidP="00937F07">
            <w:pPr>
              <w:jc w:val="right"/>
              <w:rPr>
                <w:rFonts w:ascii="Arial" w:hAnsi="Arial" w:cs="Arial"/>
                <w:b/>
                <w:bCs/>
                <w:color w:val="000000"/>
                <w:sz w:val="16"/>
                <w:szCs w:val="16"/>
              </w:rPr>
            </w:pPr>
          </w:p>
        </w:tc>
        <w:tc>
          <w:tcPr>
            <w:tcW w:w="851" w:type="dxa"/>
            <w:tcBorders>
              <w:top w:val="single" w:sz="4" w:space="0" w:color="auto"/>
              <w:left w:val="single" w:sz="12" w:space="0" w:color="000000"/>
              <w:bottom w:val="single" w:sz="4" w:space="0" w:color="auto"/>
              <w:right w:val="single" w:sz="4" w:space="0" w:color="000000"/>
            </w:tcBorders>
            <w:noWrap/>
          </w:tcPr>
          <w:p w14:paraId="5C284ADC" w14:textId="77777777" w:rsidR="007F7257" w:rsidRPr="002D78F4" w:rsidRDefault="007F7257" w:rsidP="00937F07">
            <w:pPr>
              <w:jc w:val="right"/>
              <w:rPr>
                <w:rFonts w:ascii="Arial" w:hAnsi="Arial" w:cs="Arial"/>
                <w:b/>
                <w:bCs/>
                <w:color w:val="000000"/>
                <w:sz w:val="16"/>
                <w:szCs w:val="16"/>
              </w:rPr>
            </w:pPr>
          </w:p>
        </w:tc>
        <w:tc>
          <w:tcPr>
            <w:tcW w:w="709" w:type="dxa"/>
            <w:tcBorders>
              <w:top w:val="single" w:sz="4" w:space="0" w:color="auto"/>
              <w:left w:val="single" w:sz="4" w:space="0" w:color="000000"/>
              <w:bottom w:val="single" w:sz="4" w:space="0" w:color="auto"/>
            </w:tcBorders>
            <w:shd w:val="clear" w:color="auto" w:fill="F2F2F2" w:themeFill="background1" w:themeFillShade="F2"/>
            <w:noWrap/>
          </w:tcPr>
          <w:p w14:paraId="10CCB184" w14:textId="77777777" w:rsidR="007F7257" w:rsidRPr="002D78F4" w:rsidRDefault="007F7257" w:rsidP="00937F07">
            <w:pPr>
              <w:jc w:val="right"/>
              <w:rPr>
                <w:rFonts w:ascii="Arial" w:hAnsi="Arial" w:cs="Arial"/>
                <w:b/>
                <w:bCs/>
                <w:color w:val="000000"/>
                <w:sz w:val="16"/>
                <w:szCs w:val="16"/>
              </w:rPr>
            </w:pPr>
          </w:p>
        </w:tc>
        <w:tc>
          <w:tcPr>
            <w:tcW w:w="283" w:type="dxa"/>
            <w:tcBorders>
              <w:top w:val="nil"/>
              <w:bottom w:val="nil"/>
              <w:right w:val="single" w:sz="12" w:space="0" w:color="000000"/>
            </w:tcBorders>
            <w:noWrap/>
          </w:tcPr>
          <w:p w14:paraId="17C2D565" w14:textId="77777777" w:rsidR="007F7257" w:rsidRPr="002D78F4" w:rsidRDefault="007F7257" w:rsidP="00937F07">
            <w:pPr>
              <w:jc w:val="right"/>
              <w:rPr>
                <w:rFonts w:ascii="Arial" w:hAnsi="Arial" w:cs="Arial"/>
                <w:b/>
                <w:bCs/>
                <w:color w:val="000000"/>
                <w:sz w:val="16"/>
                <w:szCs w:val="16"/>
              </w:rPr>
            </w:pPr>
          </w:p>
        </w:tc>
        <w:tc>
          <w:tcPr>
            <w:tcW w:w="709" w:type="dxa"/>
            <w:tcBorders>
              <w:top w:val="single" w:sz="4" w:space="0" w:color="auto"/>
              <w:left w:val="single" w:sz="12" w:space="0" w:color="000000"/>
              <w:bottom w:val="single" w:sz="4" w:space="0" w:color="auto"/>
              <w:right w:val="single" w:sz="12" w:space="0" w:color="000000"/>
            </w:tcBorders>
          </w:tcPr>
          <w:p w14:paraId="28813F43" w14:textId="77777777" w:rsidR="007F7257" w:rsidRPr="002D78F4" w:rsidRDefault="007F7257" w:rsidP="00937F07">
            <w:pPr>
              <w:jc w:val="right"/>
              <w:rPr>
                <w:rFonts w:ascii="Arial" w:hAnsi="Arial" w:cs="Arial"/>
                <w:b/>
                <w:bCs/>
                <w:color w:val="000000"/>
                <w:sz w:val="16"/>
                <w:szCs w:val="16"/>
              </w:rPr>
            </w:pPr>
          </w:p>
        </w:tc>
        <w:tc>
          <w:tcPr>
            <w:tcW w:w="709" w:type="dxa"/>
            <w:tcBorders>
              <w:top w:val="single" w:sz="4" w:space="0" w:color="auto"/>
              <w:left w:val="single" w:sz="12" w:space="0" w:color="000000"/>
              <w:bottom w:val="single" w:sz="4" w:space="0" w:color="auto"/>
            </w:tcBorders>
            <w:noWrap/>
          </w:tcPr>
          <w:p w14:paraId="0164B054" w14:textId="77777777" w:rsidR="007F7257" w:rsidRPr="002D78F4" w:rsidRDefault="007F7257" w:rsidP="00937F07">
            <w:pPr>
              <w:jc w:val="right"/>
              <w:rPr>
                <w:rFonts w:ascii="Arial" w:hAnsi="Arial" w:cs="Arial"/>
                <w:b/>
                <w:bCs/>
                <w:color w:val="000000"/>
                <w:sz w:val="16"/>
                <w:szCs w:val="16"/>
              </w:rPr>
            </w:pPr>
          </w:p>
        </w:tc>
        <w:tc>
          <w:tcPr>
            <w:tcW w:w="251" w:type="dxa"/>
            <w:tcBorders>
              <w:top w:val="nil"/>
              <w:bottom w:val="nil"/>
            </w:tcBorders>
            <w:noWrap/>
          </w:tcPr>
          <w:p w14:paraId="0ECD48D5" w14:textId="77777777" w:rsidR="007F7257" w:rsidRPr="002D78F4" w:rsidRDefault="007F7257" w:rsidP="00937F07">
            <w:pPr>
              <w:jc w:val="right"/>
              <w:rPr>
                <w:rFonts w:ascii="Arial" w:hAnsi="Arial" w:cs="Arial"/>
                <w:b/>
                <w:bCs/>
                <w:color w:val="000000"/>
                <w:sz w:val="16"/>
                <w:szCs w:val="16"/>
              </w:rPr>
            </w:pPr>
          </w:p>
        </w:tc>
        <w:tc>
          <w:tcPr>
            <w:tcW w:w="1159" w:type="dxa"/>
            <w:tcBorders>
              <w:top w:val="single" w:sz="4" w:space="0" w:color="auto"/>
              <w:bottom w:val="single" w:sz="4" w:space="0" w:color="auto"/>
            </w:tcBorders>
            <w:noWrap/>
          </w:tcPr>
          <w:p w14:paraId="746FBD56" w14:textId="77777777" w:rsidR="007F7257" w:rsidRPr="002D78F4" w:rsidRDefault="007F7257" w:rsidP="00937F07">
            <w:pPr>
              <w:jc w:val="right"/>
              <w:rPr>
                <w:rFonts w:ascii="Arial" w:hAnsi="Arial" w:cs="Arial"/>
                <w:b/>
                <w:bCs/>
                <w:color w:val="000000"/>
                <w:sz w:val="16"/>
                <w:szCs w:val="16"/>
              </w:rPr>
            </w:pPr>
          </w:p>
        </w:tc>
      </w:tr>
      <w:tr w:rsidR="007F7257" w:rsidRPr="002D78F4" w14:paraId="084368FC" w14:textId="77777777" w:rsidTr="00937F07">
        <w:trPr>
          <w:trHeight w:val="223"/>
        </w:trPr>
        <w:tc>
          <w:tcPr>
            <w:tcW w:w="1696" w:type="dxa"/>
            <w:tcBorders>
              <w:top w:val="nil"/>
              <w:left w:val="nil"/>
              <w:bottom w:val="nil"/>
              <w:right w:val="nil"/>
            </w:tcBorders>
            <w:noWrap/>
            <w:vAlign w:val="center"/>
          </w:tcPr>
          <w:p w14:paraId="389711F8" w14:textId="77777777" w:rsidR="007F7257" w:rsidRPr="002D78F4" w:rsidRDefault="007F7257" w:rsidP="00937F07">
            <w:pPr>
              <w:rPr>
                <w:rFonts w:ascii="Arial" w:hAnsi="Arial" w:cs="Arial"/>
                <w:b/>
                <w:bCs/>
                <w:color w:val="000000"/>
                <w:sz w:val="16"/>
                <w:szCs w:val="16"/>
              </w:rPr>
            </w:pPr>
            <w:r>
              <w:rPr>
                <w:rFonts w:ascii="Arial" w:hAnsi="Arial" w:cs="Arial"/>
                <w:b/>
                <w:bCs/>
                <w:color w:val="000000"/>
                <w:sz w:val="16"/>
                <w:szCs w:val="16"/>
              </w:rPr>
              <w:t>Non-Budget</w:t>
            </w:r>
          </w:p>
        </w:tc>
        <w:tc>
          <w:tcPr>
            <w:tcW w:w="993" w:type="dxa"/>
            <w:tcBorders>
              <w:top w:val="nil"/>
              <w:left w:val="nil"/>
              <w:bottom w:val="nil"/>
              <w:right w:val="nil"/>
            </w:tcBorders>
            <w:noWrap/>
          </w:tcPr>
          <w:p w14:paraId="16993A3A" w14:textId="77777777" w:rsidR="007F7257" w:rsidRPr="002D78F4" w:rsidRDefault="007F7257" w:rsidP="00937F07">
            <w:pPr>
              <w:rPr>
                <w:rFonts w:ascii="Arial" w:hAnsi="Arial" w:cs="Arial"/>
                <w:b/>
                <w:bCs/>
                <w:color w:val="000000"/>
                <w:sz w:val="16"/>
                <w:szCs w:val="16"/>
              </w:rPr>
            </w:pPr>
          </w:p>
        </w:tc>
        <w:tc>
          <w:tcPr>
            <w:tcW w:w="283" w:type="dxa"/>
            <w:tcBorders>
              <w:top w:val="nil"/>
              <w:left w:val="nil"/>
              <w:bottom w:val="nil"/>
              <w:right w:val="single" w:sz="12" w:space="0" w:color="000000"/>
            </w:tcBorders>
            <w:noWrap/>
          </w:tcPr>
          <w:p w14:paraId="0F5B8277" w14:textId="77777777" w:rsidR="007F7257" w:rsidRPr="002D78F4" w:rsidRDefault="007F7257" w:rsidP="00937F07">
            <w:pPr>
              <w:rPr>
                <w:rFonts w:ascii="Arial" w:hAnsi="Arial" w:cs="Arial"/>
                <w:b/>
                <w:bCs/>
                <w:color w:val="000000"/>
                <w:sz w:val="16"/>
                <w:szCs w:val="16"/>
              </w:rPr>
            </w:pPr>
          </w:p>
        </w:tc>
        <w:tc>
          <w:tcPr>
            <w:tcW w:w="851" w:type="dxa"/>
            <w:tcBorders>
              <w:top w:val="nil"/>
              <w:left w:val="single" w:sz="12" w:space="0" w:color="000000"/>
              <w:bottom w:val="nil"/>
              <w:right w:val="single" w:sz="12" w:space="0" w:color="000000"/>
            </w:tcBorders>
            <w:noWrap/>
          </w:tcPr>
          <w:p w14:paraId="44A8B5F8" w14:textId="77777777" w:rsidR="007F7257" w:rsidRPr="002D78F4" w:rsidRDefault="007F7257" w:rsidP="00937F07">
            <w:pPr>
              <w:jc w:val="right"/>
              <w:rPr>
                <w:rFonts w:ascii="Arial" w:hAnsi="Arial" w:cs="Arial"/>
                <w:b/>
                <w:bCs/>
                <w:color w:val="000000"/>
                <w:sz w:val="16"/>
                <w:szCs w:val="16"/>
              </w:rPr>
            </w:pPr>
          </w:p>
        </w:tc>
        <w:tc>
          <w:tcPr>
            <w:tcW w:w="850" w:type="dxa"/>
            <w:tcBorders>
              <w:top w:val="nil"/>
              <w:left w:val="single" w:sz="12" w:space="0" w:color="000000"/>
              <w:bottom w:val="nil"/>
              <w:right w:val="single" w:sz="4" w:space="0" w:color="000000"/>
            </w:tcBorders>
            <w:noWrap/>
          </w:tcPr>
          <w:p w14:paraId="1759C16A" w14:textId="77777777" w:rsidR="007F7257" w:rsidRPr="002D78F4" w:rsidRDefault="007F7257" w:rsidP="00937F07">
            <w:pPr>
              <w:jc w:val="right"/>
              <w:rPr>
                <w:rFonts w:ascii="Arial" w:hAnsi="Arial" w:cs="Arial"/>
                <w:b/>
                <w:bCs/>
                <w:color w:val="000000"/>
                <w:sz w:val="16"/>
                <w:szCs w:val="16"/>
              </w:rPr>
            </w:pPr>
          </w:p>
        </w:tc>
        <w:tc>
          <w:tcPr>
            <w:tcW w:w="851" w:type="dxa"/>
            <w:tcBorders>
              <w:top w:val="nil"/>
              <w:left w:val="single" w:sz="4" w:space="0" w:color="000000"/>
              <w:bottom w:val="nil"/>
            </w:tcBorders>
            <w:shd w:val="clear" w:color="auto" w:fill="F2F2F2" w:themeFill="background1" w:themeFillShade="F2"/>
            <w:noWrap/>
          </w:tcPr>
          <w:p w14:paraId="695DBC92" w14:textId="77777777" w:rsidR="007F7257" w:rsidRPr="002D78F4" w:rsidRDefault="007F7257" w:rsidP="00937F07">
            <w:pPr>
              <w:jc w:val="right"/>
              <w:rPr>
                <w:rFonts w:ascii="Arial" w:hAnsi="Arial" w:cs="Arial"/>
                <w:b/>
                <w:bCs/>
                <w:color w:val="000000"/>
                <w:sz w:val="16"/>
                <w:szCs w:val="16"/>
              </w:rPr>
            </w:pPr>
          </w:p>
        </w:tc>
        <w:tc>
          <w:tcPr>
            <w:tcW w:w="283" w:type="dxa"/>
            <w:tcBorders>
              <w:top w:val="nil"/>
              <w:bottom w:val="nil"/>
              <w:right w:val="single" w:sz="12" w:space="0" w:color="000000"/>
            </w:tcBorders>
            <w:noWrap/>
          </w:tcPr>
          <w:p w14:paraId="4C182EAA" w14:textId="77777777" w:rsidR="007F7257" w:rsidRPr="002D78F4" w:rsidRDefault="007F7257" w:rsidP="00937F07">
            <w:pPr>
              <w:jc w:val="right"/>
              <w:rPr>
                <w:rFonts w:ascii="Arial" w:hAnsi="Arial" w:cs="Arial"/>
                <w:b/>
                <w:bCs/>
                <w:color w:val="000000"/>
                <w:sz w:val="16"/>
                <w:szCs w:val="16"/>
              </w:rPr>
            </w:pPr>
          </w:p>
        </w:tc>
        <w:tc>
          <w:tcPr>
            <w:tcW w:w="992" w:type="dxa"/>
            <w:tcBorders>
              <w:top w:val="nil"/>
              <w:left w:val="single" w:sz="12" w:space="0" w:color="000000"/>
              <w:bottom w:val="nil"/>
              <w:right w:val="single" w:sz="12" w:space="0" w:color="000000"/>
            </w:tcBorders>
            <w:noWrap/>
          </w:tcPr>
          <w:p w14:paraId="56C312BD" w14:textId="77777777" w:rsidR="007F7257" w:rsidRPr="002D78F4" w:rsidRDefault="007F7257" w:rsidP="00937F07">
            <w:pPr>
              <w:jc w:val="right"/>
              <w:rPr>
                <w:rFonts w:ascii="Arial" w:hAnsi="Arial" w:cs="Arial"/>
                <w:b/>
                <w:bCs/>
                <w:color w:val="000000"/>
                <w:sz w:val="16"/>
                <w:szCs w:val="16"/>
              </w:rPr>
            </w:pPr>
          </w:p>
        </w:tc>
        <w:tc>
          <w:tcPr>
            <w:tcW w:w="851" w:type="dxa"/>
            <w:tcBorders>
              <w:top w:val="nil"/>
              <w:left w:val="single" w:sz="12" w:space="0" w:color="000000"/>
              <w:bottom w:val="nil"/>
              <w:right w:val="single" w:sz="4" w:space="0" w:color="000000"/>
            </w:tcBorders>
            <w:noWrap/>
          </w:tcPr>
          <w:p w14:paraId="14B2B47B" w14:textId="77777777" w:rsidR="007F7257" w:rsidRPr="002D78F4" w:rsidRDefault="007F7257" w:rsidP="00937F07">
            <w:pPr>
              <w:jc w:val="right"/>
              <w:rPr>
                <w:rFonts w:ascii="Arial" w:hAnsi="Arial" w:cs="Arial"/>
                <w:b/>
                <w:bCs/>
                <w:color w:val="000000"/>
                <w:sz w:val="16"/>
                <w:szCs w:val="16"/>
              </w:rPr>
            </w:pPr>
          </w:p>
        </w:tc>
        <w:tc>
          <w:tcPr>
            <w:tcW w:w="709" w:type="dxa"/>
            <w:tcBorders>
              <w:top w:val="nil"/>
              <w:left w:val="single" w:sz="4" w:space="0" w:color="000000"/>
              <w:bottom w:val="nil"/>
            </w:tcBorders>
            <w:shd w:val="clear" w:color="auto" w:fill="F2F2F2" w:themeFill="background1" w:themeFillShade="F2"/>
            <w:noWrap/>
          </w:tcPr>
          <w:p w14:paraId="26C281AA" w14:textId="77777777" w:rsidR="007F7257" w:rsidRPr="002D78F4" w:rsidRDefault="007F7257" w:rsidP="00937F07">
            <w:pPr>
              <w:jc w:val="right"/>
              <w:rPr>
                <w:rFonts w:ascii="Arial" w:hAnsi="Arial" w:cs="Arial"/>
                <w:b/>
                <w:bCs/>
                <w:color w:val="000000"/>
                <w:sz w:val="16"/>
                <w:szCs w:val="16"/>
              </w:rPr>
            </w:pPr>
          </w:p>
        </w:tc>
        <w:tc>
          <w:tcPr>
            <w:tcW w:w="283" w:type="dxa"/>
            <w:tcBorders>
              <w:top w:val="nil"/>
              <w:bottom w:val="nil"/>
              <w:right w:val="single" w:sz="12" w:space="0" w:color="000000"/>
            </w:tcBorders>
            <w:noWrap/>
          </w:tcPr>
          <w:p w14:paraId="0EF52C54" w14:textId="77777777" w:rsidR="007F7257" w:rsidRPr="002D78F4" w:rsidRDefault="007F7257" w:rsidP="00937F07">
            <w:pPr>
              <w:jc w:val="right"/>
              <w:rPr>
                <w:rFonts w:ascii="Arial" w:hAnsi="Arial" w:cs="Arial"/>
                <w:b/>
                <w:bCs/>
                <w:color w:val="000000"/>
                <w:sz w:val="16"/>
                <w:szCs w:val="16"/>
              </w:rPr>
            </w:pPr>
          </w:p>
        </w:tc>
        <w:tc>
          <w:tcPr>
            <w:tcW w:w="709" w:type="dxa"/>
            <w:tcBorders>
              <w:top w:val="nil"/>
              <w:left w:val="single" w:sz="12" w:space="0" w:color="000000"/>
              <w:bottom w:val="nil"/>
              <w:right w:val="single" w:sz="12" w:space="0" w:color="000000"/>
            </w:tcBorders>
          </w:tcPr>
          <w:p w14:paraId="6EB2569F" w14:textId="77777777" w:rsidR="007F7257" w:rsidRPr="002D78F4" w:rsidRDefault="007F7257" w:rsidP="00937F07">
            <w:pPr>
              <w:jc w:val="right"/>
              <w:rPr>
                <w:rFonts w:ascii="Arial" w:hAnsi="Arial" w:cs="Arial"/>
                <w:b/>
                <w:bCs/>
                <w:color w:val="000000"/>
                <w:sz w:val="16"/>
                <w:szCs w:val="16"/>
              </w:rPr>
            </w:pPr>
          </w:p>
        </w:tc>
        <w:tc>
          <w:tcPr>
            <w:tcW w:w="709" w:type="dxa"/>
            <w:tcBorders>
              <w:top w:val="nil"/>
              <w:left w:val="single" w:sz="12" w:space="0" w:color="000000"/>
              <w:bottom w:val="nil"/>
            </w:tcBorders>
            <w:noWrap/>
          </w:tcPr>
          <w:p w14:paraId="4AB2163C" w14:textId="77777777" w:rsidR="007F7257" w:rsidRPr="002D78F4" w:rsidRDefault="007F7257" w:rsidP="00937F07">
            <w:pPr>
              <w:jc w:val="right"/>
              <w:rPr>
                <w:rFonts w:ascii="Arial" w:hAnsi="Arial" w:cs="Arial"/>
                <w:b/>
                <w:bCs/>
                <w:color w:val="000000"/>
                <w:sz w:val="16"/>
                <w:szCs w:val="16"/>
              </w:rPr>
            </w:pPr>
          </w:p>
        </w:tc>
        <w:tc>
          <w:tcPr>
            <w:tcW w:w="251" w:type="dxa"/>
            <w:tcBorders>
              <w:top w:val="nil"/>
              <w:bottom w:val="nil"/>
            </w:tcBorders>
            <w:noWrap/>
          </w:tcPr>
          <w:p w14:paraId="2D0BDB08" w14:textId="77777777" w:rsidR="007F7257" w:rsidRPr="002D78F4" w:rsidRDefault="007F7257" w:rsidP="00937F07">
            <w:pPr>
              <w:jc w:val="right"/>
              <w:rPr>
                <w:rFonts w:ascii="Arial" w:hAnsi="Arial" w:cs="Arial"/>
                <w:b/>
                <w:bCs/>
                <w:color w:val="000000"/>
                <w:sz w:val="16"/>
                <w:szCs w:val="16"/>
              </w:rPr>
            </w:pPr>
          </w:p>
        </w:tc>
        <w:tc>
          <w:tcPr>
            <w:tcW w:w="1159" w:type="dxa"/>
            <w:tcBorders>
              <w:top w:val="nil"/>
              <w:bottom w:val="nil"/>
            </w:tcBorders>
            <w:noWrap/>
          </w:tcPr>
          <w:p w14:paraId="3ADE9693" w14:textId="77777777" w:rsidR="007F7257" w:rsidRPr="002D78F4" w:rsidRDefault="007F7257" w:rsidP="00937F07">
            <w:pPr>
              <w:jc w:val="right"/>
              <w:rPr>
                <w:rFonts w:ascii="Arial" w:hAnsi="Arial" w:cs="Arial"/>
                <w:b/>
                <w:bCs/>
                <w:color w:val="000000"/>
                <w:sz w:val="16"/>
                <w:szCs w:val="16"/>
              </w:rPr>
            </w:pPr>
          </w:p>
        </w:tc>
      </w:tr>
      <w:tr w:rsidR="007F7257" w:rsidRPr="002D78F4" w14:paraId="4D3856C9" w14:textId="77777777" w:rsidTr="00937F07">
        <w:trPr>
          <w:trHeight w:val="223"/>
        </w:trPr>
        <w:tc>
          <w:tcPr>
            <w:tcW w:w="1696" w:type="dxa"/>
            <w:tcBorders>
              <w:top w:val="nil"/>
              <w:left w:val="nil"/>
              <w:bottom w:val="nil"/>
              <w:right w:val="nil"/>
            </w:tcBorders>
            <w:noWrap/>
            <w:vAlign w:val="center"/>
          </w:tcPr>
          <w:p w14:paraId="1D1F4E63" w14:textId="77777777" w:rsidR="007F7257" w:rsidRPr="00E71C75" w:rsidRDefault="007F7257" w:rsidP="00937F07">
            <w:pPr>
              <w:ind w:firstLine="306"/>
              <w:rPr>
                <w:rFonts w:ascii="Arial" w:hAnsi="Arial" w:cs="Arial"/>
                <w:bCs/>
                <w:color w:val="000000"/>
                <w:sz w:val="16"/>
                <w:szCs w:val="16"/>
              </w:rPr>
            </w:pPr>
            <w:r>
              <w:rPr>
                <w:rFonts w:ascii="Arial" w:hAnsi="Arial" w:cs="Arial"/>
                <w:bCs/>
                <w:color w:val="000000"/>
                <w:sz w:val="16"/>
                <w:szCs w:val="16"/>
              </w:rPr>
              <w:t>Resource</w:t>
            </w:r>
          </w:p>
        </w:tc>
        <w:tc>
          <w:tcPr>
            <w:tcW w:w="993" w:type="dxa"/>
            <w:tcBorders>
              <w:top w:val="nil"/>
              <w:left w:val="nil"/>
              <w:bottom w:val="nil"/>
              <w:right w:val="nil"/>
            </w:tcBorders>
            <w:noWrap/>
          </w:tcPr>
          <w:p w14:paraId="550EE057" w14:textId="77777777" w:rsidR="007F7257" w:rsidRPr="002D78F4" w:rsidRDefault="007F7257" w:rsidP="00937F07">
            <w:pPr>
              <w:rPr>
                <w:rFonts w:ascii="Arial" w:hAnsi="Arial" w:cs="Arial"/>
                <w:b/>
                <w:bCs/>
                <w:color w:val="000000"/>
                <w:sz w:val="16"/>
                <w:szCs w:val="16"/>
              </w:rPr>
            </w:pPr>
            <w:r>
              <w:rPr>
                <w:rFonts w:ascii="Arial" w:hAnsi="Arial" w:cs="Arial"/>
                <w:bCs/>
                <w:color w:val="000000"/>
                <w:sz w:val="16"/>
                <w:szCs w:val="16"/>
              </w:rPr>
              <w:t>SOAS 1.1</w:t>
            </w:r>
          </w:p>
        </w:tc>
        <w:tc>
          <w:tcPr>
            <w:tcW w:w="283" w:type="dxa"/>
            <w:tcBorders>
              <w:top w:val="nil"/>
              <w:left w:val="nil"/>
              <w:bottom w:val="nil"/>
              <w:right w:val="single" w:sz="12" w:space="0" w:color="000000"/>
            </w:tcBorders>
            <w:noWrap/>
          </w:tcPr>
          <w:p w14:paraId="36C1422C" w14:textId="77777777" w:rsidR="007F7257" w:rsidRPr="002D78F4" w:rsidRDefault="007F7257" w:rsidP="00937F07">
            <w:pPr>
              <w:rPr>
                <w:rFonts w:ascii="Arial" w:hAnsi="Arial" w:cs="Arial"/>
                <w:b/>
                <w:bCs/>
                <w:color w:val="000000"/>
                <w:sz w:val="16"/>
                <w:szCs w:val="16"/>
              </w:rPr>
            </w:pPr>
          </w:p>
        </w:tc>
        <w:tc>
          <w:tcPr>
            <w:tcW w:w="851" w:type="dxa"/>
            <w:tcBorders>
              <w:top w:val="nil"/>
              <w:left w:val="single" w:sz="12" w:space="0" w:color="000000"/>
              <w:bottom w:val="nil"/>
              <w:right w:val="single" w:sz="12" w:space="0" w:color="000000"/>
            </w:tcBorders>
            <w:noWrap/>
          </w:tcPr>
          <w:p w14:paraId="2F146049" w14:textId="77777777" w:rsidR="007F7257" w:rsidRPr="002D78F4" w:rsidRDefault="007F7257" w:rsidP="00937F07">
            <w:pPr>
              <w:jc w:val="right"/>
              <w:rPr>
                <w:rFonts w:ascii="Arial" w:hAnsi="Arial" w:cs="Arial"/>
                <w:b/>
                <w:bCs/>
                <w:color w:val="000000"/>
                <w:sz w:val="16"/>
                <w:szCs w:val="16"/>
              </w:rPr>
            </w:pPr>
          </w:p>
        </w:tc>
        <w:tc>
          <w:tcPr>
            <w:tcW w:w="850" w:type="dxa"/>
            <w:tcBorders>
              <w:top w:val="nil"/>
              <w:left w:val="single" w:sz="12" w:space="0" w:color="000000"/>
              <w:bottom w:val="nil"/>
              <w:right w:val="single" w:sz="4" w:space="0" w:color="000000"/>
            </w:tcBorders>
            <w:noWrap/>
          </w:tcPr>
          <w:p w14:paraId="3BBEA33E" w14:textId="77777777" w:rsidR="007F7257" w:rsidRPr="002D78F4" w:rsidRDefault="007F7257" w:rsidP="00937F07">
            <w:pPr>
              <w:jc w:val="right"/>
              <w:rPr>
                <w:rFonts w:ascii="Arial" w:hAnsi="Arial" w:cs="Arial"/>
                <w:b/>
                <w:bCs/>
                <w:color w:val="000000"/>
                <w:sz w:val="16"/>
                <w:szCs w:val="16"/>
              </w:rPr>
            </w:pPr>
          </w:p>
        </w:tc>
        <w:tc>
          <w:tcPr>
            <w:tcW w:w="851" w:type="dxa"/>
            <w:tcBorders>
              <w:top w:val="nil"/>
              <w:left w:val="single" w:sz="4" w:space="0" w:color="000000"/>
              <w:bottom w:val="nil"/>
            </w:tcBorders>
            <w:shd w:val="clear" w:color="auto" w:fill="F2F2F2" w:themeFill="background1" w:themeFillShade="F2"/>
            <w:noWrap/>
          </w:tcPr>
          <w:p w14:paraId="1B894962" w14:textId="77777777" w:rsidR="007F7257" w:rsidRPr="002D78F4" w:rsidRDefault="007F7257" w:rsidP="00937F07">
            <w:pPr>
              <w:jc w:val="right"/>
              <w:rPr>
                <w:rFonts w:ascii="Arial" w:hAnsi="Arial" w:cs="Arial"/>
                <w:b/>
                <w:bCs/>
                <w:color w:val="000000"/>
                <w:sz w:val="16"/>
                <w:szCs w:val="16"/>
              </w:rPr>
            </w:pPr>
          </w:p>
        </w:tc>
        <w:tc>
          <w:tcPr>
            <w:tcW w:w="283" w:type="dxa"/>
            <w:tcBorders>
              <w:top w:val="nil"/>
              <w:bottom w:val="nil"/>
              <w:right w:val="single" w:sz="12" w:space="0" w:color="000000"/>
            </w:tcBorders>
            <w:noWrap/>
          </w:tcPr>
          <w:p w14:paraId="7CD0EF7E" w14:textId="77777777" w:rsidR="007F7257" w:rsidRPr="002D78F4" w:rsidRDefault="007F7257" w:rsidP="00937F07">
            <w:pPr>
              <w:jc w:val="right"/>
              <w:rPr>
                <w:rFonts w:ascii="Arial" w:hAnsi="Arial" w:cs="Arial"/>
                <w:b/>
                <w:bCs/>
                <w:color w:val="000000"/>
                <w:sz w:val="16"/>
                <w:szCs w:val="16"/>
              </w:rPr>
            </w:pPr>
          </w:p>
        </w:tc>
        <w:tc>
          <w:tcPr>
            <w:tcW w:w="992" w:type="dxa"/>
            <w:tcBorders>
              <w:top w:val="nil"/>
              <w:left w:val="single" w:sz="12" w:space="0" w:color="000000"/>
              <w:bottom w:val="nil"/>
              <w:right w:val="single" w:sz="12" w:space="0" w:color="000000"/>
            </w:tcBorders>
            <w:noWrap/>
          </w:tcPr>
          <w:p w14:paraId="7680AC22" w14:textId="77777777" w:rsidR="007F7257" w:rsidRPr="002D78F4" w:rsidRDefault="007F7257" w:rsidP="00937F07">
            <w:pPr>
              <w:jc w:val="right"/>
              <w:rPr>
                <w:rFonts w:ascii="Arial" w:hAnsi="Arial" w:cs="Arial"/>
                <w:b/>
                <w:bCs/>
                <w:color w:val="000000"/>
                <w:sz w:val="16"/>
                <w:szCs w:val="16"/>
              </w:rPr>
            </w:pPr>
          </w:p>
        </w:tc>
        <w:tc>
          <w:tcPr>
            <w:tcW w:w="851" w:type="dxa"/>
            <w:tcBorders>
              <w:top w:val="nil"/>
              <w:left w:val="single" w:sz="12" w:space="0" w:color="000000"/>
              <w:bottom w:val="nil"/>
              <w:right w:val="single" w:sz="4" w:space="0" w:color="000000"/>
            </w:tcBorders>
            <w:noWrap/>
          </w:tcPr>
          <w:p w14:paraId="41587BD4" w14:textId="77777777" w:rsidR="007F7257" w:rsidRPr="002D78F4" w:rsidRDefault="007F7257" w:rsidP="00937F07">
            <w:pPr>
              <w:jc w:val="right"/>
              <w:rPr>
                <w:rFonts w:ascii="Arial" w:hAnsi="Arial" w:cs="Arial"/>
                <w:b/>
                <w:bCs/>
                <w:color w:val="000000"/>
                <w:sz w:val="16"/>
                <w:szCs w:val="16"/>
              </w:rPr>
            </w:pPr>
          </w:p>
        </w:tc>
        <w:tc>
          <w:tcPr>
            <w:tcW w:w="709" w:type="dxa"/>
            <w:tcBorders>
              <w:top w:val="nil"/>
              <w:left w:val="single" w:sz="4" w:space="0" w:color="000000"/>
              <w:bottom w:val="nil"/>
            </w:tcBorders>
            <w:shd w:val="clear" w:color="auto" w:fill="F2F2F2" w:themeFill="background1" w:themeFillShade="F2"/>
            <w:noWrap/>
          </w:tcPr>
          <w:p w14:paraId="7A934802" w14:textId="77777777" w:rsidR="007F7257" w:rsidRPr="002D78F4" w:rsidRDefault="007F7257" w:rsidP="00937F07">
            <w:pPr>
              <w:jc w:val="right"/>
              <w:rPr>
                <w:rFonts w:ascii="Arial" w:hAnsi="Arial" w:cs="Arial"/>
                <w:b/>
                <w:bCs/>
                <w:color w:val="000000"/>
                <w:sz w:val="16"/>
                <w:szCs w:val="16"/>
              </w:rPr>
            </w:pPr>
          </w:p>
        </w:tc>
        <w:tc>
          <w:tcPr>
            <w:tcW w:w="283" w:type="dxa"/>
            <w:tcBorders>
              <w:top w:val="nil"/>
              <w:bottom w:val="nil"/>
              <w:right w:val="single" w:sz="12" w:space="0" w:color="000000"/>
            </w:tcBorders>
            <w:noWrap/>
          </w:tcPr>
          <w:p w14:paraId="7F3E6650" w14:textId="77777777" w:rsidR="007F7257" w:rsidRPr="002D78F4" w:rsidRDefault="007F7257" w:rsidP="00937F07">
            <w:pPr>
              <w:jc w:val="right"/>
              <w:rPr>
                <w:rFonts w:ascii="Arial" w:hAnsi="Arial" w:cs="Arial"/>
                <w:b/>
                <w:bCs/>
                <w:color w:val="000000"/>
                <w:sz w:val="16"/>
                <w:szCs w:val="16"/>
              </w:rPr>
            </w:pPr>
          </w:p>
        </w:tc>
        <w:tc>
          <w:tcPr>
            <w:tcW w:w="709" w:type="dxa"/>
            <w:tcBorders>
              <w:top w:val="nil"/>
              <w:left w:val="single" w:sz="12" w:space="0" w:color="000000"/>
              <w:bottom w:val="nil"/>
              <w:right w:val="single" w:sz="12" w:space="0" w:color="000000"/>
            </w:tcBorders>
          </w:tcPr>
          <w:p w14:paraId="17E8195B" w14:textId="77777777" w:rsidR="007F7257" w:rsidRPr="002D78F4" w:rsidRDefault="007F7257" w:rsidP="00937F07">
            <w:pPr>
              <w:jc w:val="right"/>
              <w:rPr>
                <w:rFonts w:ascii="Arial" w:hAnsi="Arial" w:cs="Arial"/>
                <w:b/>
                <w:bCs/>
                <w:color w:val="000000"/>
                <w:sz w:val="16"/>
                <w:szCs w:val="16"/>
              </w:rPr>
            </w:pPr>
          </w:p>
        </w:tc>
        <w:tc>
          <w:tcPr>
            <w:tcW w:w="709" w:type="dxa"/>
            <w:tcBorders>
              <w:top w:val="nil"/>
              <w:left w:val="single" w:sz="12" w:space="0" w:color="000000"/>
              <w:bottom w:val="nil"/>
            </w:tcBorders>
            <w:noWrap/>
          </w:tcPr>
          <w:p w14:paraId="3E216923" w14:textId="77777777" w:rsidR="007F7257" w:rsidRPr="002D78F4" w:rsidRDefault="007F7257" w:rsidP="00937F07">
            <w:pPr>
              <w:jc w:val="right"/>
              <w:rPr>
                <w:rFonts w:ascii="Arial" w:hAnsi="Arial" w:cs="Arial"/>
                <w:b/>
                <w:bCs/>
                <w:color w:val="000000"/>
                <w:sz w:val="16"/>
                <w:szCs w:val="16"/>
              </w:rPr>
            </w:pPr>
          </w:p>
        </w:tc>
        <w:tc>
          <w:tcPr>
            <w:tcW w:w="251" w:type="dxa"/>
            <w:tcBorders>
              <w:top w:val="nil"/>
              <w:bottom w:val="nil"/>
            </w:tcBorders>
            <w:noWrap/>
          </w:tcPr>
          <w:p w14:paraId="22CB3C95" w14:textId="77777777" w:rsidR="007F7257" w:rsidRPr="002D78F4" w:rsidRDefault="007F7257" w:rsidP="00937F07">
            <w:pPr>
              <w:jc w:val="right"/>
              <w:rPr>
                <w:rFonts w:ascii="Arial" w:hAnsi="Arial" w:cs="Arial"/>
                <w:b/>
                <w:bCs/>
                <w:color w:val="000000"/>
                <w:sz w:val="16"/>
                <w:szCs w:val="16"/>
              </w:rPr>
            </w:pPr>
          </w:p>
        </w:tc>
        <w:tc>
          <w:tcPr>
            <w:tcW w:w="1159" w:type="dxa"/>
            <w:tcBorders>
              <w:top w:val="nil"/>
              <w:bottom w:val="nil"/>
            </w:tcBorders>
            <w:noWrap/>
          </w:tcPr>
          <w:p w14:paraId="69DFE3F0" w14:textId="77777777" w:rsidR="007F7257" w:rsidRPr="002D78F4" w:rsidRDefault="007F7257" w:rsidP="00937F07">
            <w:pPr>
              <w:jc w:val="right"/>
              <w:rPr>
                <w:rFonts w:ascii="Arial" w:hAnsi="Arial" w:cs="Arial"/>
                <w:b/>
                <w:bCs/>
                <w:color w:val="000000"/>
                <w:sz w:val="16"/>
                <w:szCs w:val="16"/>
              </w:rPr>
            </w:pPr>
          </w:p>
        </w:tc>
      </w:tr>
      <w:tr w:rsidR="007F7257" w:rsidRPr="002D78F4" w14:paraId="6F929B6C" w14:textId="77777777" w:rsidTr="00937F07">
        <w:trPr>
          <w:trHeight w:val="223"/>
        </w:trPr>
        <w:tc>
          <w:tcPr>
            <w:tcW w:w="1696" w:type="dxa"/>
            <w:tcBorders>
              <w:top w:val="nil"/>
              <w:left w:val="nil"/>
              <w:bottom w:val="single" w:sz="4" w:space="0" w:color="000000"/>
              <w:right w:val="nil"/>
            </w:tcBorders>
            <w:noWrap/>
            <w:vAlign w:val="center"/>
            <w:hideMark/>
          </w:tcPr>
          <w:p w14:paraId="05664CBE" w14:textId="77777777" w:rsidR="007F7257" w:rsidRPr="00E71C75" w:rsidRDefault="007F7257" w:rsidP="00937F07">
            <w:pPr>
              <w:ind w:firstLine="306"/>
              <w:rPr>
                <w:rFonts w:ascii="Arial" w:hAnsi="Arial" w:cs="Arial"/>
                <w:bCs/>
                <w:color w:val="000000"/>
                <w:sz w:val="16"/>
                <w:szCs w:val="16"/>
              </w:rPr>
            </w:pPr>
            <w:r>
              <w:rPr>
                <w:rFonts w:ascii="Arial" w:hAnsi="Arial" w:cs="Arial"/>
                <w:bCs/>
                <w:color w:val="000000"/>
                <w:sz w:val="16"/>
                <w:szCs w:val="16"/>
              </w:rPr>
              <w:t>Capital</w:t>
            </w:r>
          </w:p>
        </w:tc>
        <w:tc>
          <w:tcPr>
            <w:tcW w:w="993" w:type="dxa"/>
            <w:tcBorders>
              <w:top w:val="nil"/>
              <w:left w:val="nil"/>
              <w:bottom w:val="single" w:sz="4" w:space="0" w:color="000000"/>
              <w:right w:val="nil"/>
            </w:tcBorders>
            <w:noWrap/>
            <w:hideMark/>
          </w:tcPr>
          <w:p w14:paraId="409AC1D5" w14:textId="77777777" w:rsidR="007F7257" w:rsidRPr="002D78F4" w:rsidRDefault="007F7257" w:rsidP="00937F07">
            <w:pPr>
              <w:rPr>
                <w:rFonts w:ascii="Arial" w:hAnsi="Arial" w:cs="Arial"/>
                <w:b/>
                <w:bCs/>
                <w:color w:val="000000"/>
                <w:sz w:val="16"/>
                <w:szCs w:val="16"/>
              </w:rPr>
            </w:pPr>
            <w:r>
              <w:rPr>
                <w:rFonts w:ascii="Arial" w:hAnsi="Arial" w:cs="Arial"/>
                <w:bCs/>
                <w:color w:val="000000"/>
                <w:sz w:val="16"/>
                <w:szCs w:val="16"/>
              </w:rPr>
              <w:t>SOAS 1.2</w:t>
            </w:r>
          </w:p>
        </w:tc>
        <w:tc>
          <w:tcPr>
            <w:tcW w:w="283" w:type="dxa"/>
            <w:tcBorders>
              <w:top w:val="nil"/>
              <w:left w:val="nil"/>
              <w:bottom w:val="nil"/>
              <w:right w:val="single" w:sz="12" w:space="0" w:color="000000"/>
            </w:tcBorders>
            <w:noWrap/>
            <w:hideMark/>
          </w:tcPr>
          <w:p w14:paraId="0C0AD3AF" w14:textId="77777777" w:rsidR="007F7257" w:rsidRPr="002D78F4" w:rsidRDefault="007F7257" w:rsidP="00937F07">
            <w:pPr>
              <w:rPr>
                <w:rFonts w:ascii="Arial" w:hAnsi="Arial" w:cs="Arial"/>
                <w:b/>
                <w:bCs/>
                <w:color w:val="000000"/>
                <w:sz w:val="16"/>
                <w:szCs w:val="16"/>
              </w:rPr>
            </w:pPr>
          </w:p>
        </w:tc>
        <w:tc>
          <w:tcPr>
            <w:tcW w:w="851" w:type="dxa"/>
            <w:tcBorders>
              <w:top w:val="nil"/>
              <w:left w:val="single" w:sz="12" w:space="0" w:color="000000"/>
              <w:bottom w:val="single" w:sz="4" w:space="0" w:color="000000"/>
              <w:right w:val="single" w:sz="12" w:space="0" w:color="000000"/>
            </w:tcBorders>
            <w:noWrap/>
            <w:hideMark/>
          </w:tcPr>
          <w:p w14:paraId="1667A91C"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850" w:type="dxa"/>
            <w:tcBorders>
              <w:top w:val="nil"/>
              <w:left w:val="single" w:sz="12" w:space="0" w:color="000000"/>
              <w:bottom w:val="single" w:sz="4" w:space="0" w:color="000000"/>
              <w:right w:val="single" w:sz="4" w:space="0" w:color="000000"/>
            </w:tcBorders>
            <w:noWrap/>
            <w:hideMark/>
          </w:tcPr>
          <w:p w14:paraId="21CF440E" w14:textId="77777777" w:rsidR="007F7257" w:rsidRPr="002D78F4" w:rsidRDefault="007F7257" w:rsidP="00937F07">
            <w:pPr>
              <w:jc w:val="right"/>
              <w:rPr>
                <w:rFonts w:ascii="Arial" w:hAnsi="Arial" w:cs="Arial"/>
                <w:b/>
                <w:bCs/>
                <w:color w:val="000000"/>
                <w:sz w:val="16"/>
                <w:szCs w:val="16"/>
              </w:rPr>
            </w:pPr>
          </w:p>
        </w:tc>
        <w:tc>
          <w:tcPr>
            <w:tcW w:w="851" w:type="dxa"/>
            <w:tcBorders>
              <w:top w:val="nil"/>
              <w:left w:val="single" w:sz="4" w:space="0" w:color="000000"/>
              <w:bottom w:val="single" w:sz="4" w:space="0" w:color="000000"/>
            </w:tcBorders>
            <w:shd w:val="clear" w:color="auto" w:fill="F2F2F2" w:themeFill="background1" w:themeFillShade="F2"/>
            <w:noWrap/>
            <w:hideMark/>
          </w:tcPr>
          <w:p w14:paraId="27729F5C"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283" w:type="dxa"/>
            <w:tcBorders>
              <w:top w:val="nil"/>
              <w:bottom w:val="nil"/>
              <w:right w:val="single" w:sz="12" w:space="0" w:color="000000"/>
            </w:tcBorders>
            <w:noWrap/>
            <w:hideMark/>
          </w:tcPr>
          <w:p w14:paraId="735850D4" w14:textId="77777777" w:rsidR="007F7257" w:rsidRPr="002D78F4" w:rsidRDefault="007F7257" w:rsidP="00937F07">
            <w:pPr>
              <w:jc w:val="right"/>
              <w:rPr>
                <w:rFonts w:ascii="Arial" w:hAnsi="Arial" w:cs="Arial"/>
                <w:b/>
                <w:bCs/>
                <w:color w:val="000000"/>
                <w:sz w:val="16"/>
                <w:szCs w:val="16"/>
              </w:rPr>
            </w:pPr>
          </w:p>
        </w:tc>
        <w:tc>
          <w:tcPr>
            <w:tcW w:w="992" w:type="dxa"/>
            <w:tcBorders>
              <w:top w:val="nil"/>
              <w:left w:val="single" w:sz="12" w:space="0" w:color="000000"/>
              <w:bottom w:val="single" w:sz="4" w:space="0" w:color="000000"/>
              <w:right w:val="single" w:sz="12" w:space="0" w:color="000000"/>
            </w:tcBorders>
            <w:noWrap/>
            <w:hideMark/>
          </w:tcPr>
          <w:p w14:paraId="1E21CF00"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851" w:type="dxa"/>
            <w:tcBorders>
              <w:top w:val="nil"/>
              <w:left w:val="single" w:sz="12" w:space="0" w:color="000000"/>
              <w:bottom w:val="single" w:sz="4" w:space="0" w:color="000000"/>
              <w:right w:val="single" w:sz="4" w:space="0" w:color="000000"/>
            </w:tcBorders>
            <w:noWrap/>
            <w:hideMark/>
          </w:tcPr>
          <w:p w14:paraId="120F01C1" w14:textId="77777777" w:rsidR="007F7257" w:rsidRPr="002D78F4" w:rsidRDefault="007F7257" w:rsidP="00937F07">
            <w:pPr>
              <w:jc w:val="right"/>
              <w:rPr>
                <w:rFonts w:ascii="Arial" w:hAnsi="Arial" w:cs="Arial"/>
                <w:b/>
                <w:bCs/>
                <w:color w:val="000000"/>
                <w:sz w:val="16"/>
                <w:szCs w:val="16"/>
              </w:rPr>
            </w:pPr>
          </w:p>
        </w:tc>
        <w:tc>
          <w:tcPr>
            <w:tcW w:w="709" w:type="dxa"/>
            <w:tcBorders>
              <w:top w:val="nil"/>
              <w:left w:val="single" w:sz="4" w:space="0" w:color="000000"/>
              <w:bottom w:val="single" w:sz="4" w:space="0" w:color="000000"/>
            </w:tcBorders>
            <w:shd w:val="clear" w:color="auto" w:fill="F2F2F2" w:themeFill="background1" w:themeFillShade="F2"/>
            <w:noWrap/>
            <w:hideMark/>
          </w:tcPr>
          <w:p w14:paraId="64C2F8EA"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283" w:type="dxa"/>
            <w:tcBorders>
              <w:top w:val="nil"/>
              <w:bottom w:val="nil"/>
              <w:right w:val="single" w:sz="12" w:space="0" w:color="000000"/>
            </w:tcBorders>
            <w:noWrap/>
            <w:hideMark/>
          </w:tcPr>
          <w:p w14:paraId="26D424DE" w14:textId="77777777" w:rsidR="007F7257" w:rsidRPr="002D78F4" w:rsidRDefault="007F7257" w:rsidP="00937F07">
            <w:pPr>
              <w:jc w:val="right"/>
              <w:rPr>
                <w:rFonts w:ascii="Arial" w:hAnsi="Arial" w:cs="Arial"/>
                <w:b/>
                <w:bCs/>
                <w:color w:val="000000"/>
                <w:sz w:val="16"/>
                <w:szCs w:val="16"/>
              </w:rPr>
            </w:pPr>
          </w:p>
        </w:tc>
        <w:tc>
          <w:tcPr>
            <w:tcW w:w="709" w:type="dxa"/>
            <w:tcBorders>
              <w:top w:val="nil"/>
              <w:left w:val="single" w:sz="12" w:space="0" w:color="000000"/>
              <w:bottom w:val="single" w:sz="4" w:space="0" w:color="000000"/>
              <w:right w:val="single" w:sz="12" w:space="0" w:color="000000"/>
            </w:tcBorders>
          </w:tcPr>
          <w:p w14:paraId="339715CA" w14:textId="77777777" w:rsidR="007F7257" w:rsidRPr="002D78F4" w:rsidRDefault="007F7257" w:rsidP="00937F07">
            <w:pPr>
              <w:jc w:val="right"/>
              <w:rPr>
                <w:rFonts w:ascii="Arial" w:hAnsi="Arial" w:cs="Arial"/>
                <w:b/>
                <w:bCs/>
                <w:color w:val="000000"/>
                <w:sz w:val="16"/>
                <w:szCs w:val="16"/>
              </w:rPr>
            </w:pPr>
          </w:p>
        </w:tc>
        <w:tc>
          <w:tcPr>
            <w:tcW w:w="709" w:type="dxa"/>
            <w:tcBorders>
              <w:top w:val="nil"/>
              <w:left w:val="single" w:sz="12" w:space="0" w:color="000000"/>
              <w:bottom w:val="single" w:sz="4" w:space="0" w:color="000000"/>
            </w:tcBorders>
            <w:noWrap/>
            <w:hideMark/>
          </w:tcPr>
          <w:p w14:paraId="462BC89D"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251" w:type="dxa"/>
            <w:tcBorders>
              <w:top w:val="nil"/>
              <w:bottom w:val="nil"/>
            </w:tcBorders>
            <w:noWrap/>
            <w:hideMark/>
          </w:tcPr>
          <w:p w14:paraId="18BC0DE6" w14:textId="77777777" w:rsidR="007F7257" w:rsidRPr="002D78F4" w:rsidRDefault="007F7257" w:rsidP="00937F07">
            <w:pPr>
              <w:jc w:val="right"/>
              <w:rPr>
                <w:rFonts w:ascii="Arial" w:hAnsi="Arial" w:cs="Arial"/>
                <w:b/>
                <w:bCs/>
                <w:color w:val="000000"/>
                <w:sz w:val="16"/>
                <w:szCs w:val="16"/>
              </w:rPr>
            </w:pPr>
          </w:p>
        </w:tc>
        <w:tc>
          <w:tcPr>
            <w:tcW w:w="1159" w:type="dxa"/>
            <w:tcBorders>
              <w:top w:val="nil"/>
              <w:bottom w:val="single" w:sz="4" w:space="0" w:color="000000"/>
            </w:tcBorders>
            <w:noWrap/>
            <w:hideMark/>
          </w:tcPr>
          <w:p w14:paraId="016DE263"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r>
      <w:tr w:rsidR="007F7257" w:rsidRPr="002D78F4" w14:paraId="282FDFBE" w14:textId="77777777" w:rsidTr="00937F07">
        <w:trPr>
          <w:trHeight w:val="391"/>
        </w:trPr>
        <w:tc>
          <w:tcPr>
            <w:tcW w:w="1696" w:type="dxa"/>
            <w:tcBorders>
              <w:top w:val="single" w:sz="4" w:space="0" w:color="000000"/>
              <w:left w:val="nil"/>
              <w:bottom w:val="single" w:sz="4" w:space="0" w:color="auto"/>
              <w:right w:val="nil"/>
            </w:tcBorders>
            <w:noWrap/>
            <w:vAlign w:val="center"/>
            <w:hideMark/>
          </w:tcPr>
          <w:p w14:paraId="6661658F" w14:textId="77777777" w:rsidR="007F7257" w:rsidRPr="002D78F4" w:rsidRDefault="007F7257" w:rsidP="00937F07">
            <w:pPr>
              <w:rPr>
                <w:rFonts w:ascii="Arial" w:hAnsi="Arial" w:cs="Arial"/>
                <w:b/>
                <w:bCs/>
                <w:color w:val="000000"/>
                <w:sz w:val="16"/>
                <w:szCs w:val="16"/>
              </w:rPr>
            </w:pPr>
            <w:r>
              <w:rPr>
                <w:rFonts w:ascii="Arial" w:hAnsi="Arial" w:cs="Arial"/>
                <w:b/>
                <w:bCs/>
                <w:color w:val="000000"/>
                <w:sz w:val="16"/>
                <w:szCs w:val="16"/>
              </w:rPr>
              <w:t>Total Non-</w:t>
            </w:r>
            <w:proofErr w:type="gramStart"/>
            <w:r>
              <w:rPr>
                <w:rFonts w:ascii="Arial" w:hAnsi="Arial" w:cs="Arial"/>
                <w:b/>
                <w:bCs/>
                <w:color w:val="000000"/>
                <w:sz w:val="16"/>
                <w:szCs w:val="16"/>
              </w:rPr>
              <w:t>Budget  Expenditure</w:t>
            </w:r>
            <w:proofErr w:type="gramEnd"/>
          </w:p>
        </w:tc>
        <w:tc>
          <w:tcPr>
            <w:tcW w:w="993" w:type="dxa"/>
            <w:tcBorders>
              <w:top w:val="single" w:sz="4" w:space="0" w:color="000000"/>
              <w:left w:val="nil"/>
              <w:bottom w:val="single" w:sz="4" w:space="0" w:color="auto"/>
              <w:right w:val="nil"/>
            </w:tcBorders>
            <w:noWrap/>
            <w:hideMark/>
          </w:tcPr>
          <w:p w14:paraId="418216E9" w14:textId="77777777" w:rsidR="007F7257" w:rsidRPr="002D78F4" w:rsidRDefault="007F7257" w:rsidP="00937F07">
            <w:pPr>
              <w:rPr>
                <w:rFonts w:ascii="Arial" w:hAnsi="Arial" w:cs="Arial"/>
                <w:bCs/>
                <w:color w:val="000000"/>
                <w:sz w:val="16"/>
                <w:szCs w:val="16"/>
              </w:rPr>
            </w:pPr>
          </w:p>
        </w:tc>
        <w:tc>
          <w:tcPr>
            <w:tcW w:w="283" w:type="dxa"/>
            <w:tcBorders>
              <w:top w:val="nil"/>
              <w:left w:val="nil"/>
              <w:bottom w:val="nil"/>
              <w:right w:val="single" w:sz="12" w:space="0" w:color="000000"/>
            </w:tcBorders>
            <w:noWrap/>
            <w:hideMark/>
          </w:tcPr>
          <w:p w14:paraId="36B5BB11" w14:textId="77777777" w:rsidR="007F7257" w:rsidRPr="002D78F4" w:rsidRDefault="007F7257" w:rsidP="00937F07">
            <w:pPr>
              <w:rPr>
                <w:rFonts w:ascii="Arial" w:hAnsi="Arial" w:cs="Arial"/>
                <w:b/>
                <w:bCs/>
                <w:color w:val="000000"/>
                <w:sz w:val="16"/>
                <w:szCs w:val="16"/>
              </w:rPr>
            </w:pPr>
          </w:p>
        </w:tc>
        <w:tc>
          <w:tcPr>
            <w:tcW w:w="851" w:type="dxa"/>
            <w:tcBorders>
              <w:top w:val="single" w:sz="4" w:space="0" w:color="000000"/>
              <w:left w:val="single" w:sz="12" w:space="0" w:color="000000"/>
              <w:bottom w:val="single" w:sz="4" w:space="0" w:color="auto"/>
              <w:right w:val="single" w:sz="12" w:space="0" w:color="000000"/>
            </w:tcBorders>
            <w:noWrap/>
            <w:hideMark/>
          </w:tcPr>
          <w:p w14:paraId="74D64D85"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850" w:type="dxa"/>
            <w:tcBorders>
              <w:top w:val="single" w:sz="4" w:space="0" w:color="000000"/>
              <w:left w:val="single" w:sz="12" w:space="0" w:color="000000"/>
              <w:bottom w:val="single" w:sz="4" w:space="0" w:color="auto"/>
              <w:right w:val="single" w:sz="4" w:space="0" w:color="000000"/>
            </w:tcBorders>
            <w:noWrap/>
            <w:hideMark/>
          </w:tcPr>
          <w:p w14:paraId="5C68D90E" w14:textId="77777777" w:rsidR="007F7257" w:rsidRPr="002D78F4" w:rsidRDefault="007F7257" w:rsidP="00937F07">
            <w:pPr>
              <w:jc w:val="right"/>
              <w:rPr>
                <w:rFonts w:ascii="Arial" w:hAnsi="Arial" w:cs="Arial"/>
                <w:b/>
                <w:bCs/>
                <w:color w:val="000000"/>
                <w:sz w:val="16"/>
                <w:szCs w:val="16"/>
              </w:rPr>
            </w:pPr>
          </w:p>
        </w:tc>
        <w:tc>
          <w:tcPr>
            <w:tcW w:w="851" w:type="dxa"/>
            <w:tcBorders>
              <w:top w:val="single" w:sz="4" w:space="0" w:color="000000"/>
              <w:left w:val="single" w:sz="4" w:space="0" w:color="000000"/>
              <w:bottom w:val="single" w:sz="4" w:space="0" w:color="auto"/>
            </w:tcBorders>
            <w:shd w:val="clear" w:color="auto" w:fill="F2F2F2" w:themeFill="background1" w:themeFillShade="F2"/>
            <w:noWrap/>
            <w:hideMark/>
          </w:tcPr>
          <w:p w14:paraId="3D5BE419" w14:textId="77777777" w:rsidR="007F7257" w:rsidRPr="002D78F4" w:rsidRDefault="007F7257" w:rsidP="00937F07">
            <w:pPr>
              <w:jc w:val="right"/>
              <w:rPr>
                <w:rFonts w:ascii="Arial" w:hAnsi="Arial" w:cs="Arial"/>
                <w:b/>
                <w:bCs/>
                <w:color w:val="000000"/>
                <w:sz w:val="16"/>
                <w:szCs w:val="16"/>
              </w:rPr>
            </w:pPr>
          </w:p>
        </w:tc>
        <w:tc>
          <w:tcPr>
            <w:tcW w:w="283" w:type="dxa"/>
            <w:tcBorders>
              <w:top w:val="nil"/>
              <w:bottom w:val="nil"/>
              <w:right w:val="single" w:sz="12" w:space="0" w:color="000000"/>
            </w:tcBorders>
            <w:noWrap/>
            <w:hideMark/>
          </w:tcPr>
          <w:p w14:paraId="094A7026" w14:textId="77777777" w:rsidR="007F7257" w:rsidRPr="008668FF" w:rsidRDefault="007F7257" w:rsidP="00937F07">
            <w:pPr>
              <w:jc w:val="right"/>
              <w:rPr>
                <w:rFonts w:ascii="Arial" w:hAnsi="Arial" w:cs="Arial"/>
                <w:sz w:val="16"/>
                <w:szCs w:val="16"/>
              </w:rPr>
            </w:pPr>
          </w:p>
        </w:tc>
        <w:tc>
          <w:tcPr>
            <w:tcW w:w="992" w:type="dxa"/>
            <w:tcBorders>
              <w:top w:val="single" w:sz="4" w:space="0" w:color="000000"/>
              <w:left w:val="single" w:sz="12" w:space="0" w:color="000000"/>
              <w:bottom w:val="single" w:sz="4" w:space="0" w:color="auto"/>
              <w:right w:val="single" w:sz="12" w:space="0" w:color="000000"/>
            </w:tcBorders>
            <w:noWrap/>
            <w:hideMark/>
          </w:tcPr>
          <w:p w14:paraId="07BD05D9" w14:textId="77777777" w:rsidR="007F7257" w:rsidRPr="002D78F4" w:rsidRDefault="007F7257" w:rsidP="00937F07">
            <w:pPr>
              <w:jc w:val="right"/>
              <w:rPr>
                <w:rFonts w:ascii="Arial" w:hAnsi="Arial" w:cs="Arial"/>
                <w:b/>
                <w:bCs/>
                <w:color w:val="000000"/>
                <w:sz w:val="16"/>
                <w:szCs w:val="16"/>
              </w:rPr>
            </w:pPr>
          </w:p>
        </w:tc>
        <w:tc>
          <w:tcPr>
            <w:tcW w:w="851" w:type="dxa"/>
            <w:tcBorders>
              <w:top w:val="single" w:sz="4" w:space="0" w:color="000000"/>
              <w:left w:val="single" w:sz="12" w:space="0" w:color="000000"/>
              <w:bottom w:val="single" w:sz="4" w:space="0" w:color="auto"/>
              <w:right w:val="single" w:sz="4" w:space="0" w:color="000000"/>
            </w:tcBorders>
            <w:noWrap/>
            <w:hideMark/>
          </w:tcPr>
          <w:p w14:paraId="79961777" w14:textId="77777777" w:rsidR="007F7257" w:rsidRPr="002D78F4" w:rsidRDefault="007F7257" w:rsidP="00937F07">
            <w:pPr>
              <w:jc w:val="right"/>
              <w:rPr>
                <w:rFonts w:ascii="Arial" w:hAnsi="Arial" w:cs="Arial"/>
                <w:b/>
                <w:bCs/>
                <w:color w:val="000000"/>
                <w:sz w:val="16"/>
                <w:szCs w:val="16"/>
              </w:rPr>
            </w:pPr>
          </w:p>
        </w:tc>
        <w:tc>
          <w:tcPr>
            <w:tcW w:w="709"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noWrap/>
            <w:hideMark/>
          </w:tcPr>
          <w:p w14:paraId="0E0F34EF" w14:textId="77777777" w:rsidR="007F7257" w:rsidRPr="002D78F4" w:rsidRDefault="007F7257" w:rsidP="00937F07">
            <w:pPr>
              <w:jc w:val="right"/>
              <w:rPr>
                <w:rFonts w:ascii="Arial" w:hAnsi="Arial" w:cs="Arial"/>
                <w:b/>
                <w:bCs/>
                <w:color w:val="000000"/>
                <w:sz w:val="16"/>
                <w:szCs w:val="16"/>
              </w:rPr>
            </w:pPr>
          </w:p>
        </w:tc>
        <w:tc>
          <w:tcPr>
            <w:tcW w:w="283" w:type="dxa"/>
            <w:tcBorders>
              <w:top w:val="nil"/>
              <w:left w:val="single" w:sz="4" w:space="0" w:color="000000"/>
              <w:bottom w:val="nil"/>
              <w:right w:val="single" w:sz="12" w:space="0" w:color="000000"/>
            </w:tcBorders>
            <w:noWrap/>
            <w:hideMark/>
          </w:tcPr>
          <w:p w14:paraId="786E5C4F" w14:textId="77777777" w:rsidR="007F7257" w:rsidRPr="008668FF" w:rsidRDefault="007F7257" w:rsidP="00937F07">
            <w:pPr>
              <w:jc w:val="right"/>
              <w:rPr>
                <w:rFonts w:ascii="Arial" w:hAnsi="Arial" w:cs="Arial"/>
                <w:sz w:val="16"/>
                <w:szCs w:val="16"/>
              </w:rPr>
            </w:pPr>
          </w:p>
        </w:tc>
        <w:tc>
          <w:tcPr>
            <w:tcW w:w="709" w:type="dxa"/>
            <w:tcBorders>
              <w:top w:val="single" w:sz="4" w:space="0" w:color="000000"/>
              <w:left w:val="single" w:sz="12" w:space="0" w:color="000000"/>
              <w:bottom w:val="single" w:sz="4" w:space="0" w:color="auto"/>
              <w:right w:val="single" w:sz="12" w:space="0" w:color="000000"/>
            </w:tcBorders>
          </w:tcPr>
          <w:p w14:paraId="3CD83856" w14:textId="77777777" w:rsidR="007F7257" w:rsidRPr="002D78F4" w:rsidRDefault="007F7257" w:rsidP="00937F07">
            <w:pPr>
              <w:jc w:val="right"/>
              <w:rPr>
                <w:rFonts w:ascii="Arial" w:hAnsi="Arial" w:cs="Arial"/>
                <w:b/>
                <w:bCs/>
                <w:color w:val="000000"/>
                <w:sz w:val="16"/>
                <w:szCs w:val="16"/>
              </w:rPr>
            </w:pPr>
          </w:p>
        </w:tc>
        <w:tc>
          <w:tcPr>
            <w:tcW w:w="709" w:type="dxa"/>
            <w:tcBorders>
              <w:top w:val="single" w:sz="4" w:space="0" w:color="000000"/>
              <w:left w:val="single" w:sz="12" w:space="0" w:color="000000"/>
              <w:bottom w:val="single" w:sz="4" w:space="0" w:color="auto"/>
            </w:tcBorders>
            <w:noWrap/>
            <w:hideMark/>
          </w:tcPr>
          <w:p w14:paraId="4DF61BF9"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251" w:type="dxa"/>
            <w:tcBorders>
              <w:top w:val="nil"/>
              <w:bottom w:val="nil"/>
            </w:tcBorders>
            <w:noWrap/>
            <w:hideMark/>
          </w:tcPr>
          <w:p w14:paraId="759C0C66" w14:textId="77777777" w:rsidR="007F7257" w:rsidRPr="002D78F4" w:rsidRDefault="007F7257" w:rsidP="00937F07">
            <w:pPr>
              <w:jc w:val="right"/>
              <w:rPr>
                <w:rFonts w:ascii="Arial" w:hAnsi="Arial" w:cs="Arial"/>
                <w:b/>
                <w:bCs/>
                <w:color w:val="000000"/>
                <w:sz w:val="16"/>
                <w:szCs w:val="16"/>
              </w:rPr>
            </w:pPr>
          </w:p>
        </w:tc>
        <w:tc>
          <w:tcPr>
            <w:tcW w:w="1159" w:type="dxa"/>
            <w:tcBorders>
              <w:top w:val="single" w:sz="4" w:space="0" w:color="000000"/>
              <w:bottom w:val="single" w:sz="4" w:space="0" w:color="auto"/>
            </w:tcBorders>
            <w:noWrap/>
            <w:hideMark/>
          </w:tcPr>
          <w:p w14:paraId="7E94A94D"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r>
      <w:tr w:rsidR="007F7257" w:rsidRPr="002D78F4" w14:paraId="02A8FB4D" w14:textId="77777777" w:rsidTr="00937F07">
        <w:trPr>
          <w:trHeight w:val="223"/>
        </w:trPr>
        <w:tc>
          <w:tcPr>
            <w:tcW w:w="1696" w:type="dxa"/>
            <w:tcBorders>
              <w:top w:val="single" w:sz="4" w:space="0" w:color="auto"/>
              <w:left w:val="nil"/>
              <w:bottom w:val="single" w:sz="4" w:space="0" w:color="000000"/>
              <w:right w:val="nil"/>
            </w:tcBorders>
            <w:noWrap/>
            <w:hideMark/>
          </w:tcPr>
          <w:p w14:paraId="4FA73DBC" w14:textId="77777777" w:rsidR="007F7257" w:rsidRPr="002D78F4" w:rsidRDefault="007F7257" w:rsidP="00937F07">
            <w:pPr>
              <w:rPr>
                <w:rFonts w:ascii="Arial" w:hAnsi="Arial" w:cs="Arial"/>
                <w:b/>
                <w:bCs/>
                <w:color w:val="000000"/>
                <w:sz w:val="16"/>
                <w:szCs w:val="16"/>
              </w:rPr>
            </w:pPr>
          </w:p>
        </w:tc>
        <w:tc>
          <w:tcPr>
            <w:tcW w:w="993" w:type="dxa"/>
            <w:tcBorders>
              <w:top w:val="single" w:sz="4" w:space="0" w:color="auto"/>
              <w:left w:val="nil"/>
              <w:bottom w:val="single" w:sz="4" w:space="0" w:color="000000"/>
              <w:right w:val="nil"/>
            </w:tcBorders>
            <w:noWrap/>
            <w:hideMark/>
          </w:tcPr>
          <w:p w14:paraId="5DF83A99" w14:textId="77777777" w:rsidR="007F7257" w:rsidRPr="002D78F4" w:rsidRDefault="007F7257" w:rsidP="00937F07">
            <w:pPr>
              <w:rPr>
                <w:rFonts w:ascii="Arial" w:hAnsi="Arial" w:cs="Arial"/>
                <w:b/>
                <w:bCs/>
                <w:color w:val="000000"/>
                <w:sz w:val="16"/>
                <w:szCs w:val="16"/>
              </w:rPr>
            </w:pPr>
          </w:p>
        </w:tc>
        <w:tc>
          <w:tcPr>
            <w:tcW w:w="283" w:type="dxa"/>
            <w:tcBorders>
              <w:top w:val="nil"/>
              <w:left w:val="nil"/>
              <w:bottom w:val="nil"/>
              <w:right w:val="nil"/>
            </w:tcBorders>
            <w:noWrap/>
            <w:hideMark/>
          </w:tcPr>
          <w:p w14:paraId="16ECEF9A" w14:textId="77777777" w:rsidR="007F7257" w:rsidRPr="002D78F4" w:rsidRDefault="007F7257" w:rsidP="00937F07">
            <w:pPr>
              <w:rPr>
                <w:rFonts w:ascii="Arial" w:hAnsi="Arial" w:cs="Arial"/>
                <w:b/>
                <w:bCs/>
                <w:color w:val="000000"/>
                <w:sz w:val="16"/>
                <w:szCs w:val="16"/>
              </w:rPr>
            </w:pPr>
          </w:p>
        </w:tc>
        <w:tc>
          <w:tcPr>
            <w:tcW w:w="851" w:type="dxa"/>
            <w:tcBorders>
              <w:top w:val="single" w:sz="4" w:space="0" w:color="auto"/>
              <w:left w:val="nil"/>
              <w:bottom w:val="single" w:sz="4" w:space="0" w:color="000000"/>
              <w:right w:val="nil"/>
            </w:tcBorders>
            <w:noWrap/>
            <w:hideMark/>
          </w:tcPr>
          <w:p w14:paraId="1AB0AFA1"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850" w:type="dxa"/>
            <w:tcBorders>
              <w:top w:val="single" w:sz="4" w:space="0" w:color="auto"/>
              <w:left w:val="nil"/>
              <w:bottom w:val="single" w:sz="4" w:space="0" w:color="000000"/>
              <w:right w:val="nil"/>
            </w:tcBorders>
            <w:noWrap/>
            <w:hideMark/>
          </w:tcPr>
          <w:p w14:paraId="074E6E50" w14:textId="77777777" w:rsidR="007F7257" w:rsidRPr="002D78F4" w:rsidRDefault="007F7257" w:rsidP="00937F07">
            <w:pPr>
              <w:jc w:val="right"/>
              <w:rPr>
                <w:rFonts w:ascii="Arial" w:hAnsi="Arial" w:cs="Arial"/>
                <w:b/>
                <w:bCs/>
                <w:color w:val="000000"/>
                <w:sz w:val="16"/>
                <w:szCs w:val="16"/>
              </w:rPr>
            </w:pPr>
          </w:p>
        </w:tc>
        <w:tc>
          <w:tcPr>
            <w:tcW w:w="851" w:type="dxa"/>
            <w:tcBorders>
              <w:top w:val="single" w:sz="4" w:space="0" w:color="auto"/>
              <w:left w:val="nil"/>
              <w:bottom w:val="single" w:sz="4" w:space="0" w:color="000000"/>
              <w:right w:val="nil"/>
            </w:tcBorders>
            <w:noWrap/>
            <w:hideMark/>
          </w:tcPr>
          <w:p w14:paraId="66EA96BA"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283" w:type="dxa"/>
            <w:tcBorders>
              <w:top w:val="nil"/>
              <w:left w:val="nil"/>
              <w:bottom w:val="nil"/>
              <w:right w:val="nil"/>
            </w:tcBorders>
            <w:noWrap/>
            <w:hideMark/>
          </w:tcPr>
          <w:p w14:paraId="50A54917" w14:textId="77777777" w:rsidR="007F7257" w:rsidRPr="002D78F4" w:rsidRDefault="007F7257" w:rsidP="00937F07">
            <w:pPr>
              <w:jc w:val="right"/>
              <w:rPr>
                <w:rFonts w:ascii="Arial" w:hAnsi="Arial" w:cs="Arial"/>
                <w:b/>
                <w:bCs/>
                <w:color w:val="000000"/>
                <w:sz w:val="16"/>
                <w:szCs w:val="16"/>
              </w:rPr>
            </w:pPr>
          </w:p>
        </w:tc>
        <w:tc>
          <w:tcPr>
            <w:tcW w:w="992" w:type="dxa"/>
            <w:tcBorders>
              <w:top w:val="single" w:sz="4" w:space="0" w:color="auto"/>
              <w:left w:val="nil"/>
              <w:bottom w:val="single" w:sz="4" w:space="0" w:color="000000"/>
              <w:right w:val="nil"/>
            </w:tcBorders>
            <w:noWrap/>
            <w:hideMark/>
          </w:tcPr>
          <w:p w14:paraId="6FF1EA4B"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851" w:type="dxa"/>
            <w:tcBorders>
              <w:top w:val="single" w:sz="4" w:space="0" w:color="auto"/>
              <w:left w:val="nil"/>
              <w:bottom w:val="single" w:sz="4" w:space="0" w:color="000000"/>
              <w:right w:val="nil"/>
            </w:tcBorders>
            <w:noWrap/>
            <w:hideMark/>
          </w:tcPr>
          <w:p w14:paraId="2EB63183" w14:textId="77777777" w:rsidR="007F7257" w:rsidRPr="002D78F4" w:rsidRDefault="007F7257" w:rsidP="00937F07">
            <w:pPr>
              <w:jc w:val="right"/>
              <w:rPr>
                <w:rFonts w:ascii="Arial" w:hAnsi="Arial" w:cs="Arial"/>
                <w:b/>
                <w:bCs/>
                <w:color w:val="000000"/>
                <w:sz w:val="16"/>
                <w:szCs w:val="16"/>
              </w:rPr>
            </w:pPr>
          </w:p>
        </w:tc>
        <w:tc>
          <w:tcPr>
            <w:tcW w:w="709" w:type="dxa"/>
            <w:tcBorders>
              <w:top w:val="single" w:sz="4" w:space="0" w:color="auto"/>
              <w:left w:val="nil"/>
              <w:bottom w:val="single" w:sz="4" w:space="0" w:color="000000"/>
              <w:right w:val="nil"/>
            </w:tcBorders>
            <w:noWrap/>
            <w:hideMark/>
          </w:tcPr>
          <w:p w14:paraId="1E964895"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283" w:type="dxa"/>
            <w:tcBorders>
              <w:top w:val="nil"/>
              <w:left w:val="nil"/>
              <w:bottom w:val="nil"/>
              <w:right w:val="nil"/>
            </w:tcBorders>
            <w:noWrap/>
            <w:hideMark/>
          </w:tcPr>
          <w:p w14:paraId="066B3561" w14:textId="77777777" w:rsidR="007F7257" w:rsidRPr="002D78F4" w:rsidRDefault="007F7257" w:rsidP="00937F07">
            <w:pPr>
              <w:jc w:val="right"/>
              <w:rPr>
                <w:rFonts w:ascii="Arial" w:hAnsi="Arial" w:cs="Arial"/>
                <w:b/>
                <w:bCs/>
                <w:color w:val="000000"/>
                <w:sz w:val="16"/>
                <w:szCs w:val="16"/>
              </w:rPr>
            </w:pPr>
          </w:p>
        </w:tc>
        <w:tc>
          <w:tcPr>
            <w:tcW w:w="709" w:type="dxa"/>
            <w:tcBorders>
              <w:top w:val="single" w:sz="4" w:space="0" w:color="auto"/>
              <w:left w:val="nil"/>
              <w:right w:val="nil"/>
            </w:tcBorders>
          </w:tcPr>
          <w:p w14:paraId="59EB7505" w14:textId="77777777" w:rsidR="007F7257" w:rsidRPr="002D78F4" w:rsidRDefault="007F7257" w:rsidP="00937F07">
            <w:pPr>
              <w:jc w:val="right"/>
              <w:rPr>
                <w:rFonts w:ascii="Arial" w:hAnsi="Arial" w:cs="Arial"/>
                <w:b/>
                <w:bCs/>
                <w:color w:val="000000"/>
                <w:sz w:val="16"/>
                <w:szCs w:val="16"/>
              </w:rPr>
            </w:pPr>
          </w:p>
        </w:tc>
        <w:tc>
          <w:tcPr>
            <w:tcW w:w="709" w:type="dxa"/>
            <w:tcBorders>
              <w:top w:val="single" w:sz="4" w:space="0" w:color="auto"/>
              <w:left w:val="nil"/>
              <w:right w:val="nil"/>
            </w:tcBorders>
            <w:noWrap/>
            <w:hideMark/>
          </w:tcPr>
          <w:p w14:paraId="38F53628"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251" w:type="dxa"/>
            <w:tcBorders>
              <w:top w:val="nil"/>
              <w:left w:val="nil"/>
              <w:bottom w:val="nil"/>
              <w:right w:val="nil"/>
            </w:tcBorders>
            <w:noWrap/>
            <w:hideMark/>
          </w:tcPr>
          <w:p w14:paraId="322B613E" w14:textId="77777777" w:rsidR="007F7257" w:rsidRPr="002D78F4" w:rsidRDefault="007F7257" w:rsidP="00937F07">
            <w:pPr>
              <w:jc w:val="right"/>
              <w:rPr>
                <w:rFonts w:ascii="Arial" w:hAnsi="Arial" w:cs="Arial"/>
                <w:b/>
                <w:bCs/>
                <w:color w:val="000000"/>
                <w:sz w:val="16"/>
                <w:szCs w:val="16"/>
              </w:rPr>
            </w:pPr>
          </w:p>
        </w:tc>
        <w:tc>
          <w:tcPr>
            <w:tcW w:w="1159" w:type="dxa"/>
            <w:tcBorders>
              <w:top w:val="single" w:sz="4" w:space="0" w:color="auto"/>
              <w:left w:val="nil"/>
              <w:right w:val="nil"/>
            </w:tcBorders>
            <w:noWrap/>
            <w:hideMark/>
          </w:tcPr>
          <w:p w14:paraId="453E50A7"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r>
      <w:tr w:rsidR="007F7257" w:rsidRPr="002D78F4" w14:paraId="3A52AFC7" w14:textId="77777777" w:rsidTr="00937F07">
        <w:trPr>
          <w:trHeight w:val="233"/>
        </w:trPr>
        <w:tc>
          <w:tcPr>
            <w:tcW w:w="2689" w:type="dxa"/>
            <w:gridSpan w:val="2"/>
            <w:tcBorders>
              <w:left w:val="nil"/>
              <w:right w:val="nil"/>
            </w:tcBorders>
            <w:shd w:val="clear" w:color="auto" w:fill="D9D9D9" w:themeFill="background1" w:themeFillShade="D9"/>
            <w:noWrap/>
            <w:hideMark/>
          </w:tcPr>
          <w:p w14:paraId="27BD6A47" w14:textId="77777777" w:rsidR="007F7257" w:rsidRPr="002D78F4" w:rsidRDefault="007F7257" w:rsidP="00937F07">
            <w:pPr>
              <w:rPr>
                <w:rFonts w:ascii="Arial" w:hAnsi="Arial" w:cs="Arial"/>
                <w:b/>
                <w:bCs/>
                <w:color w:val="000000"/>
                <w:sz w:val="16"/>
                <w:szCs w:val="16"/>
              </w:rPr>
            </w:pPr>
            <w:r>
              <w:rPr>
                <w:rFonts w:ascii="Arial" w:hAnsi="Arial" w:cs="Arial"/>
                <w:b/>
                <w:bCs/>
                <w:color w:val="000000"/>
                <w:sz w:val="16"/>
                <w:szCs w:val="16"/>
              </w:rPr>
              <w:t xml:space="preserve">Total Budget and </w:t>
            </w:r>
            <w:proofErr w:type="gramStart"/>
            <w:r>
              <w:rPr>
                <w:rFonts w:ascii="Arial" w:hAnsi="Arial" w:cs="Arial"/>
                <w:b/>
                <w:bCs/>
                <w:color w:val="000000"/>
                <w:sz w:val="16"/>
                <w:szCs w:val="16"/>
              </w:rPr>
              <w:t>Non Budget</w:t>
            </w:r>
            <w:proofErr w:type="gramEnd"/>
          </w:p>
        </w:tc>
        <w:tc>
          <w:tcPr>
            <w:tcW w:w="283" w:type="dxa"/>
            <w:tcBorders>
              <w:top w:val="nil"/>
              <w:left w:val="nil"/>
              <w:bottom w:val="nil"/>
            </w:tcBorders>
            <w:shd w:val="clear" w:color="auto" w:fill="D9D9D9" w:themeFill="background1" w:themeFillShade="D9"/>
            <w:noWrap/>
            <w:hideMark/>
          </w:tcPr>
          <w:p w14:paraId="28A2ED34" w14:textId="77777777" w:rsidR="007F7257" w:rsidRPr="002D78F4" w:rsidRDefault="007F7257" w:rsidP="00937F07">
            <w:pPr>
              <w:rPr>
                <w:rFonts w:ascii="Arial" w:hAnsi="Arial" w:cs="Arial"/>
                <w:b/>
                <w:bCs/>
                <w:color w:val="000000"/>
                <w:sz w:val="16"/>
                <w:szCs w:val="16"/>
              </w:rPr>
            </w:pPr>
          </w:p>
        </w:tc>
        <w:tc>
          <w:tcPr>
            <w:tcW w:w="851" w:type="dxa"/>
            <w:tcBorders>
              <w:right w:val="nil"/>
            </w:tcBorders>
            <w:shd w:val="clear" w:color="auto" w:fill="D9D9D9" w:themeFill="background1" w:themeFillShade="D9"/>
            <w:noWrap/>
            <w:hideMark/>
          </w:tcPr>
          <w:p w14:paraId="0D72B258"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850" w:type="dxa"/>
            <w:tcBorders>
              <w:left w:val="nil"/>
              <w:right w:val="single" w:sz="4" w:space="0" w:color="auto"/>
            </w:tcBorders>
            <w:shd w:val="clear" w:color="auto" w:fill="D9D9D9" w:themeFill="background1" w:themeFillShade="D9"/>
            <w:noWrap/>
            <w:hideMark/>
          </w:tcPr>
          <w:p w14:paraId="04309444"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851" w:type="dxa"/>
            <w:tcBorders>
              <w:left w:val="single" w:sz="4" w:space="0" w:color="auto"/>
            </w:tcBorders>
            <w:shd w:val="clear" w:color="auto" w:fill="D9D9D9" w:themeFill="background1" w:themeFillShade="D9"/>
            <w:noWrap/>
            <w:hideMark/>
          </w:tcPr>
          <w:p w14:paraId="56B4B451"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283" w:type="dxa"/>
            <w:tcBorders>
              <w:top w:val="nil"/>
              <w:bottom w:val="nil"/>
            </w:tcBorders>
            <w:shd w:val="clear" w:color="auto" w:fill="D9D9D9" w:themeFill="background1" w:themeFillShade="D9"/>
            <w:noWrap/>
            <w:hideMark/>
          </w:tcPr>
          <w:p w14:paraId="6D76696E" w14:textId="77777777" w:rsidR="007F7257" w:rsidRPr="002D78F4" w:rsidRDefault="007F7257" w:rsidP="00937F07">
            <w:pPr>
              <w:jc w:val="right"/>
              <w:rPr>
                <w:rFonts w:ascii="Arial" w:hAnsi="Arial" w:cs="Arial"/>
                <w:b/>
                <w:bCs/>
                <w:color w:val="000000"/>
                <w:sz w:val="16"/>
                <w:szCs w:val="16"/>
              </w:rPr>
            </w:pPr>
          </w:p>
        </w:tc>
        <w:tc>
          <w:tcPr>
            <w:tcW w:w="992" w:type="dxa"/>
            <w:tcBorders>
              <w:right w:val="nil"/>
            </w:tcBorders>
            <w:shd w:val="clear" w:color="auto" w:fill="D9D9D9" w:themeFill="background1" w:themeFillShade="D9"/>
            <w:noWrap/>
            <w:hideMark/>
          </w:tcPr>
          <w:p w14:paraId="72B79147"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851" w:type="dxa"/>
            <w:tcBorders>
              <w:left w:val="nil"/>
              <w:right w:val="single" w:sz="4" w:space="0" w:color="auto"/>
            </w:tcBorders>
            <w:shd w:val="clear" w:color="auto" w:fill="D9D9D9" w:themeFill="background1" w:themeFillShade="D9"/>
            <w:noWrap/>
            <w:hideMark/>
          </w:tcPr>
          <w:p w14:paraId="074D356D"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709" w:type="dxa"/>
            <w:tcBorders>
              <w:left w:val="single" w:sz="4" w:space="0" w:color="auto"/>
            </w:tcBorders>
            <w:shd w:val="clear" w:color="auto" w:fill="D9D9D9" w:themeFill="background1" w:themeFillShade="D9"/>
            <w:noWrap/>
            <w:hideMark/>
          </w:tcPr>
          <w:p w14:paraId="380747FA"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283" w:type="dxa"/>
            <w:tcBorders>
              <w:top w:val="nil"/>
              <w:bottom w:val="nil"/>
            </w:tcBorders>
            <w:shd w:val="clear" w:color="auto" w:fill="D9D9D9" w:themeFill="background1" w:themeFillShade="D9"/>
            <w:noWrap/>
            <w:hideMark/>
          </w:tcPr>
          <w:p w14:paraId="0A611033" w14:textId="77777777" w:rsidR="007F7257" w:rsidRPr="002D78F4" w:rsidRDefault="007F7257" w:rsidP="00937F07">
            <w:pPr>
              <w:jc w:val="right"/>
              <w:rPr>
                <w:rFonts w:ascii="Arial" w:hAnsi="Arial" w:cs="Arial"/>
                <w:b/>
                <w:bCs/>
                <w:color w:val="000000"/>
                <w:sz w:val="16"/>
                <w:szCs w:val="16"/>
              </w:rPr>
            </w:pPr>
          </w:p>
        </w:tc>
        <w:tc>
          <w:tcPr>
            <w:tcW w:w="709" w:type="dxa"/>
            <w:shd w:val="clear" w:color="auto" w:fill="D9D9D9" w:themeFill="background1" w:themeFillShade="D9"/>
          </w:tcPr>
          <w:p w14:paraId="48B727DA" w14:textId="77777777" w:rsidR="007F7257" w:rsidRPr="002D78F4" w:rsidRDefault="007F7257" w:rsidP="00937F07">
            <w:pPr>
              <w:jc w:val="right"/>
              <w:rPr>
                <w:rFonts w:ascii="Arial" w:hAnsi="Arial" w:cs="Arial"/>
                <w:b/>
                <w:bCs/>
                <w:color w:val="000000"/>
                <w:sz w:val="16"/>
                <w:szCs w:val="16"/>
              </w:rPr>
            </w:pPr>
          </w:p>
        </w:tc>
        <w:tc>
          <w:tcPr>
            <w:tcW w:w="709" w:type="dxa"/>
            <w:shd w:val="clear" w:color="auto" w:fill="D9D9D9" w:themeFill="background1" w:themeFillShade="D9"/>
            <w:noWrap/>
            <w:hideMark/>
          </w:tcPr>
          <w:p w14:paraId="3580C04B"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c>
          <w:tcPr>
            <w:tcW w:w="251" w:type="dxa"/>
            <w:tcBorders>
              <w:top w:val="nil"/>
              <w:bottom w:val="nil"/>
            </w:tcBorders>
            <w:shd w:val="clear" w:color="auto" w:fill="D9D9D9" w:themeFill="background1" w:themeFillShade="D9"/>
            <w:noWrap/>
            <w:hideMark/>
          </w:tcPr>
          <w:p w14:paraId="275DDEE1" w14:textId="77777777" w:rsidR="007F7257" w:rsidRPr="002D78F4" w:rsidRDefault="007F7257" w:rsidP="00937F07">
            <w:pPr>
              <w:jc w:val="right"/>
              <w:rPr>
                <w:rFonts w:ascii="Arial" w:hAnsi="Arial" w:cs="Arial"/>
                <w:b/>
                <w:bCs/>
                <w:color w:val="000000"/>
                <w:sz w:val="16"/>
                <w:szCs w:val="16"/>
              </w:rPr>
            </w:pPr>
          </w:p>
        </w:tc>
        <w:tc>
          <w:tcPr>
            <w:tcW w:w="1159" w:type="dxa"/>
            <w:shd w:val="clear" w:color="auto" w:fill="D9D9D9" w:themeFill="background1" w:themeFillShade="D9"/>
            <w:noWrap/>
            <w:hideMark/>
          </w:tcPr>
          <w:p w14:paraId="573C2B37" w14:textId="77777777" w:rsidR="007F7257" w:rsidRPr="002D78F4" w:rsidRDefault="007F7257" w:rsidP="00937F07">
            <w:pPr>
              <w:jc w:val="right"/>
              <w:rPr>
                <w:rFonts w:ascii="Arial" w:hAnsi="Arial" w:cs="Arial"/>
                <w:b/>
                <w:bCs/>
                <w:color w:val="000000"/>
                <w:sz w:val="16"/>
                <w:szCs w:val="16"/>
              </w:rPr>
            </w:pPr>
            <w:r w:rsidRPr="002D78F4">
              <w:rPr>
                <w:rFonts w:ascii="Arial" w:hAnsi="Arial" w:cs="Arial"/>
                <w:b/>
                <w:bCs/>
                <w:color w:val="000000"/>
                <w:sz w:val="16"/>
                <w:szCs w:val="16"/>
              </w:rPr>
              <w:t> </w:t>
            </w:r>
          </w:p>
        </w:tc>
      </w:tr>
    </w:tbl>
    <w:p w14:paraId="1DC9B212" w14:textId="77777777" w:rsidR="007F7257" w:rsidRPr="008668FF" w:rsidRDefault="007F7257" w:rsidP="005F5779">
      <w:pPr>
        <w:rPr>
          <w:rFonts w:ascii="Arial" w:hAnsi="Arial" w:cs="Arial"/>
          <w:b/>
          <w:bCs/>
          <w:color w:val="000000"/>
          <w:sz w:val="20"/>
          <w:szCs w:val="20"/>
          <w:u w:val="single"/>
        </w:rPr>
      </w:pPr>
    </w:p>
    <w:p w14:paraId="63C1B71A" w14:textId="35D86CE6" w:rsidR="005F5779" w:rsidRDefault="005F5779" w:rsidP="005F5779">
      <w:pPr>
        <w:rPr>
          <w:rFonts w:ascii="Arial" w:hAnsi="Arial" w:cs="Arial"/>
          <w:b/>
          <w:bCs/>
          <w:color w:val="000000"/>
          <w:sz w:val="18"/>
          <w:szCs w:val="18"/>
          <w:u w:val="single"/>
        </w:rPr>
      </w:pPr>
    </w:p>
    <w:p w14:paraId="0C47B666" w14:textId="77777777" w:rsidR="003D4AA7" w:rsidRDefault="003D4AA7" w:rsidP="007F7257">
      <w:pPr>
        <w:jc w:val="both"/>
        <w:rPr>
          <w:rFonts w:ascii="Arial" w:hAnsi="Arial" w:cs="Arial"/>
          <w:i/>
          <w:sz w:val="20"/>
          <w:szCs w:val="20"/>
        </w:rPr>
      </w:pPr>
    </w:p>
    <w:p w14:paraId="7FE97588" w14:textId="2F5C8ADB" w:rsidR="007F7257" w:rsidRDefault="007F7257" w:rsidP="007F7257">
      <w:pPr>
        <w:jc w:val="both"/>
        <w:rPr>
          <w:rFonts w:ascii="Arial" w:hAnsi="Arial" w:cs="Arial"/>
          <w:b/>
          <w:bCs/>
          <w:color w:val="000000"/>
          <w:sz w:val="20"/>
          <w:szCs w:val="20"/>
          <w:u w:val="single"/>
        </w:rPr>
      </w:pPr>
      <w:r>
        <w:rPr>
          <w:rFonts w:ascii="Arial" w:hAnsi="Arial" w:cs="Arial"/>
          <w:i/>
          <w:sz w:val="20"/>
          <w:szCs w:val="20"/>
        </w:rPr>
        <w:t xml:space="preserve">Text to </w:t>
      </w:r>
      <w:proofErr w:type="gramStart"/>
      <w:r>
        <w:rPr>
          <w:rFonts w:ascii="Arial" w:hAnsi="Arial" w:cs="Arial"/>
          <w:i/>
          <w:sz w:val="20"/>
          <w:szCs w:val="20"/>
        </w:rPr>
        <w:t>include:</w:t>
      </w:r>
      <w:proofErr w:type="gramEnd"/>
      <w:r>
        <w:rPr>
          <w:rFonts w:ascii="Arial" w:hAnsi="Arial" w:cs="Arial"/>
          <w:i/>
          <w:sz w:val="20"/>
          <w:szCs w:val="20"/>
        </w:rPr>
        <w:t xml:space="preserve"> </w:t>
      </w:r>
      <w:r w:rsidRPr="00171EC4">
        <w:rPr>
          <w:rFonts w:ascii="Arial" w:hAnsi="Arial" w:cs="Arial"/>
          <w:sz w:val="20"/>
          <w:szCs w:val="20"/>
        </w:rPr>
        <w:t xml:space="preserve">Figures in the areas outlined in bold are voted totals subject to Assembly control. </w:t>
      </w:r>
      <w:r w:rsidRPr="0092188E">
        <w:rPr>
          <w:rFonts w:ascii="Arial" w:hAnsi="Arial" w:cs="Arial"/>
          <w:sz w:val="20"/>
          <w:szCs w:val="20"/>
        </w:rPr>
        <w:t xml:space="preserve"> </w:t>
      </w:r>
    </w:p>
    <w:p w14:paraId="4AD680BB" w14:textId="77777777" w:rsidR="007F7257" w:rsidRDefault="007F7257" w:rsidP="005F5779">
      <w:pPr>
        <w:rPr>
          <w:rFonts w:ascii="Arial" w:hAnsi="Arial" w:cs="Arial"/>
          <w:b/>
          <w:bCs/>
          <w:color w:val="000000"/>
          <w:sz w:val="18"/>
          <w:szCs w:val="18"/>
          <w:u w:val="single"/>
        </w:rPr>
      </w:pPr>
    </w:p>
    <w:p w14:paraId="5235FBE8" w14:textId="35773F59" w:rsidR="005F5779" w:rsidRPr="005F5779" w:rsidRDefault="005F5779" w:rsidP="005F5779">
      <w:pPr>
        <w:rPr>
          <w:rFonts w:ascii="Arial" w:hAnsi="Arial" w:cs="Arial"/>
          <w:b/>
          <w:bCs/>
          <w:color w:val="000000"/>
          <w:sz w:val="20"/>
          <w:szCs w:val="20"/>
          <w:u w:val="single"/>
        </w:rPr>
      </w:pPr>
    </w:p>
    <w:p w14:paraId="7C0DCDDE" w14:textId="4935FC68" w:rsidR="005F5779" w:rsidRPr="008668FF" w:rsidRDefault="005F5779" w:rsidP="005F5779">
      <w:pPr>
        <w:rPr>
          <w:rFonts w:ascii="Arial" w:hAnsi="Arial" w:cs="Arial"/>
          <w:b/>
          <w:bCs/>
          <w:color w:val="000000"/>
          <w:sz w:val="20"/>
          <w:szCs w:val="20"/>
          <w:u w:val="single"/>
        </w:rPr>
      </w:pPr>
      <w:r w:rsidRPr="008668FF">
        <w:rPr>
          <w:rFonts w:ascii="Arial" w:hAnsi="Arial" w:cs="Arial"/>
          <w:b/>
          <w:bCs/>
          <w:color w:val="000000"/>
          <w:sz w:val="20"/>
          <w:szCs w:val="20"/>
          <w:u w:val="single"/>
        </w:rPr>
        <w:t xml:space="preserve">Net Cash requirement </w:t>
      </w:r>
      <w:r w:rsidR="00EF374A" w:rsidRPr="008668FF">
        <w:rPr>
          <w:rFonts w:ascii="Arial" w:hAnsi="Arial" w:cs="Arial"/>
          <w:b/>
          <w:bCs/>
          <w:color w:val="000000"/>
          <w:sz w:val="20"/>
          <w:szCs w:val="20"/>
          <w:u w:val="single"/>
        </w:rPr>
        <w:t>20</w:t>
      </w:r>
      <w:r w:rsidR="00EF374A">
        <w:rPr>
          <w:rFonts w:ascii="Arial" w:hAnsi="Arial" w:cs="Arial"/>
          <w:b/>
          <w:bCs/>
          <w:color w:val="000000"/>
          <w:sz w:val="20"/>
          <w:szCs w:val="20"/>
          <w:u w:val="single"/>
        </w:rPr>
        <w:t>2</w:t>
      </w:r>
      <w:r w:rsidR="00EF374A" w:rsidRPr="008668FF">
        <w:rPr>
          <w:rFonts w:ascii="Arial" w:hAnsi="Arial" w:cs="Arial"/>
          <w:b/>
          <w:bCs/>
          <w:color w:val="000000"/>
          <w:sz w:val="20"/>
          <w:szCs w:val="20"/>
          <w:u w:val="single"/>
        </w:rPr>
        <w:t xml:space="preserve">X </w:t>
      </w:r>
      <w:r>
        <w:rPr>
          <w:rFonts w:ascii="Arial" w:hAnsi="Arial" w:cs="Arial"/>
          <w:b/>
          <w:bCs/>
          <w:color w:val="000000"/>
          <w:sz w:val="20"/>
          <w:szCs w:val="20"/>
          <w:u w:val="single"/>
        </w:rPr>
        <w:t>–</w:t>
      </w:r>
      <w:r w:rsidRPr="008668FF">
        <w:rPr>
          <w:rFonts w:ascii="Arial" w:hAnsi="Arial" w:cs="Arial"/>
          <w:b/>
          <w:bCs/>
          <w:color w:val="000000"/>
          <w:sz w:val="20"/>
          <w:szCs w:val="20"/>
          <w:u w:val="single"/>
        </w:rPr>
        <w:t xml:space="preserve"> </w:t>
      </w:r>
      <w:r>
        <w:rPr>
          <w:rFonts w:ascii="Arial" w:hAnsi="Arial" w:cs="Arial"/>
          <w:b/>
          <w:bCs/>
          <w:color w:val="000000"/>
          <w:sz w:val="20"/>
          <w:szCs w:val="20"/>
          <w:u w:val="single"/>
        </w:rPr>
        <w:t>2Y</w:t>
      </w:r>
      <w:r w:rsidRPr="008668FF">
        <w:rPr>
          <w:rFonts w:ascii="Arial" w:hAnsi="Arial" w:cs="Arial"/>
          <w:b/>
          <w:bCs/>
          <w:color w:val="000000"/>
          <w:sz w:val="20"/>
          <w:szCs w:val="20"/>
          <w:u w:val="single"/>
        </w:rPr>
        <w:t>, all figures presented in £000</w:t>
      </w:r>
    </w:p>
    <w:p w14:paraId="389FAEA4" w14:textId="77777777" w:rsidR="005F5779" w:rsidRDefault="005F5779" w:rsidP="005F5779">
      <w:pPr>
        <w:rPr>
          <w:rFonts w:ascii="Humnst777 Lt BT" w:hAnsi="Humnst777 Lt BT"/>
          <w:sz w:val="20"/>
        </w:rPr>
      </w:pPr>
    </w:p>
    <w:tbl>
      <w:tblPr>
        <w:tblStyle w:val="TableGrid"/>
        <w:tblW w:w="10123" w:type="dxa"/>
        <w:tblInd w:w="-289" w:type="dxa"/>
        <w:tblLook w:val="04A0" w:firstRow="1" w:lastRow="0" w:firstColumn="1" w:lastColumn="0" w:noHBand="0" w:noVBand="1"/>
      </w:tblPr>
      <w:tblGrid>
        <w:gridCol w:w="2566"/>
        <w:gridCol w:w="1290"/>
        <w:gridCol w:w="278"/>
        <w:gridCol w:w="1247"/>
        <w:gridCol w:w="261"/>
        <w:gridCol w:w="1247"/>
        <w:gridCol w:w="229"/>
        <w:gridCol w:w="1530"/>
        <w:gridCol w:w="229"/>
        <w:gridCol w:w="1246"/>
      </w:tblGrid>
      <w:tr w:rsidR="005F5779" w:rsidRPr="00A25946" w14:paraId="1012D95D" w14:textId="77777777" w:rsidTr="00ED1A0A">
        <w:trPr>
          <w:trHeight w:val="732"/>
          <w:tblHeader/>
        </w:trPr>
        <w:tc>
          <w:tcPr>
            <w:tcW w:w="2566" w:type="dxa"/>
            <w:tcBorders>
              <w:bottom w:val="single" w:sz="4" w:space="0" w:color="000000"/>
            </w:tcBorders>
            <w:noWrap/>
            <w:vAlign w:val="center"/>
            <w:hideMark/>
          </w:tcPr>
          <w:p w14:paraId="60FBA01E" w14:textId="77777777" w:rsidR="005F5779" w:rsidRPr="00A25946" w:rsidRDefault="005F5779" w:rsidP="005F5779">
            <w:pPr>
              <w:rPr>
                <w:rFonts w:ascii="Arial" w:hAnsi="Arial" w:cs="Arial"/>
                <w:b/>
                <w:bCs/>
                <w:sz w:val="16"/>
                <w:szCs w:val="16"/>
              </w:rPr>
            </w:pPr>
            <w:r w:rsidRPr="00A25946">
              <w:rPr>
                <w:rFonts w:ascii="Arial" w:hAnsi="Arial" w:cs="Arial"/>
                <w:b/>
                <w:bCs/>
                <w:sz w:val="16"/>
                <w:szCs w:val="16"/>
              </w:rPr>
              <w:t>Item</w:t>
            </w:r>
          </w:p>
        </w:tc>
        <w:tc>
          <w:tcPr>
            <w:tcW w:w="1290" w:type="dxa"/>
            <w:tcBorders>
              <w:bottom w:val="single" w:sz="4" w:space="0" w:color="000000"/>
            </w:tcBorders>
            <w:noWrap/>
            <w:vAlign w:val="center"/>
            <w:hideMark/>
          </w:tcPr>
          <w:p w14:paraId="303A973C" w14:textId="00E72508" w:rsidR="005F5779" w:rsidRPr="00A25946" w:rsidRDefault="005326F7" w:rsidP="005F5779">
            <w:pPr>
              <w:rPr>
                <w:rFonts w:ascii="Arial" w:hAnsi="Arial" w:cs="Arial"/>
                <w:b/>
                <w:bCs/>
                <w:sz w:val="16"/>
                <w:szCs w:val="16"/>
              </w:rPr>
            </w:pPr>
            <w:r>
              <w:rPr>
                <w:rFonts w:ascii="Arial" w:hAnsi="Arial" w:cs="Arial"/>
                <w:b/>
                <w:bCs/>
                <w:sz w:val="16"/>
                <w:szCs w:val="16"/>
              </w:rPr>
              <w:t>Note</w:t>
            </w:r>
          </w:p>
        </w:tc>
        <w:tc>
          <w:tcPr>
            <w:tcW w:w="278" w:type="dxa"/>
            <w:tcBorders>
              <w:top w:val="nil"/>
              <w:bottom w:val="nil"/>
            </w:tcBorders>
            <w:noWrap/>
            <w:vAlign w:val="center"/>
            <w:hideMark/>
          </w:tcPr>
          <w:p w14:paraId="52C8A7B2" w14:textId="77777777" w:rsidR="005F5779" w:rsidRPr="00A25946" w:rsidRDefault="005F5779" w:rsidP="005F5779">
            <w:pPr>
              <w:rPr>
                <w:rFonts w:ascii="Arial" w:hAnsi="Arial" w:cs="Arial"/>
                <w:b/>
                <w:bCs/>
                <w:sz w:val="16"/>
                <w:szCs w:val="16"/>
              </w:rPr>
            </w:pPr>
          </w:p>
        </w:tc>
        <w:tc>
          <w:tcPr>
            <w:tcW w:w="1247" w:type="dxa"/>
            <w:tcBorders>
              <w:bottom w:val="single" w:sz="4" w:space="0" w:color="000000"/>
            </w:tcBorders>
            <w:shd w:val="clear" w:color="auto" w:fill="DBE5F1" w:themeFill="accent1" w:themeFillTint="33"/>
            <w:noWrap/>
            <w:vAlign w:val="center"/>
            <w:hideMark/>
          </w:tcPr>
          <w:p w14:paraId="76D63BC4" w14:textId="77777777" w:rsidR="005F5779" w:rsidRPr="00A25946" w:rsidRDefault="005F5779" w:rsidP="005F5779">
            <w:pPr>
              <w:jc w:val="center"/>
              <w:rPr>
                <w:rFonts w:ascii="Arial" w:hAnsi="Arial" w:cs="Arial"/>
                <w:b/>
                <w:bCs/>
                <w:sz w:val="16"/>
                <w:szCs w:val="16"/>
              </w:rPr>
            </w:pPr>
            <w:r w:rsidRPr="00A25946">
              <w:rPr>
                <w:rFonts w:ascii="Arial" w:hAnsi="Arial" w:cs="Arial"/>
                <w:b/>
                <w:bCs/>
                <w:sz w:val="16"/>
                <w:szCs w:val="16"/>
              </w:rPr>
              <w:t>Outturn</w:t>
            </w:r>
          </w:p>
        </w:tc>
        <w:tc>
          <w:tcPr>
            <w:tcW w:w="261" w:type="dxa"/>
            <w:tcBorders>
              <w:top w:val="nil"/>
              <w:bottom w:val="nil"/>
            </w:tcBorders>
            <w:noWrap/>
            <w:vAlign w:val="center"/>
            <w:hideMark/>
          </w:tcPr>
          <w:p w14:paraId="13BFC1D2" w14:textId="77777777" w:rsidR="005F5779" w:rsidRPr="00A25946" w:rsidRDefault="005F5779" w:rsidP="005F5779">
            <w:pPr>
              <w:jc w:val="center"/>
              <w:rPr>
                <w:rFonts w:ascii="Arial" w:hAnsi="Arial" w:cs="Arial"/>
                <w:b/>
                <w:bCs/>
                <w:sz w:val="16"/>
                <w:szCs w:val="16"/>
              </w:rPr>
            </w:pPr>
          </w:p>
        </w:tc>
        <w:tc>
          <w:tcPr>
            <w:tcW w:w="1247" w:type="dxa"/>
            <w:tcBorders>
              <w:bottom w:val="single" w:sz="4" w:space="0" w:color="000000"/>
            </w:tcBorders>
            <w:shd w:val="clear" w:color="auto" w:fill="D9D9D9" w:themeFill="background1" w:themeFillShade="D9"/>
            <w:noWrap/>
            <w:vAlign w:val="center"/>
            <w:hideMark/>
          </w:tcPr>
          <w:p w14:paraId="3E7B5341" w14:textId="77777777" w:rsidR="005F5779" w:rsidRPr="00A25946" w:rsidRDefault="005F5779" w:rsidP="005F5779">
            <w:pPr>
              <w:jc w:val="center"/>
              <w:rPr>
                <w:rFonts w:ascii="Arial" w:hAnsi="Arial" w:cs="Arial"/>
                <w:b/>
                <w:bCs/>
                <w:sz w:val="16"/>
                <w:szCs w:val="16"/>
              </w:rPr>
            </w:pPr>
            <w:r w:rsidRPr="00A25946">
              <w:rPr>
                <w:rFonts w:ascii="Arial" w:hAnsi="Arial" w:cs="Arial"/>
                <w:b/>
                <w:bCs/>
                <w:sz w:val="16"/>
                <w:szCs w:val="16"/>
              </w:rPr>
              <w:t>Estimate</w:t>
            </w:r>
          </w:p>
        </w:tc>
        <w:tc>
          <w:tcPr>
            <w:tcW w:w="229" w:type="dxa"/>
            <w:tcBorders>
              <w:top w:val="nil"/>
              <w:bottom w:val="nil"/>
            </w:tcBorders>
            <w:noWrap/>
            <w:vAlign w:val="center"/>
            <w:hideMark/>
          </w:tcPr>
          <w:p w14:paraId="1C35C6C6" w14:textId="77777777" w:rsidR="005F5779" w:rsidRPr="00A25946" w:rsidRDefault="005F5779" w:rsidP="005F5779">
            <w:pPr>
              <w:jc w:val="center"/>
              <w:rPr>
                <w:rFonts w:ascii="Arial" w:hAnsi="Arial" w:cs="Arial"/>
                <w:b/>
                <w:bCs/>
                <w:sz w:val="16"/>
                <w:szCs w:val="16"/>
              </w:rPr>
            </w:pPr>
          </w:p>
        </w:tc>
        <w:tc>
          <w:tcPr>
            <w:tcW w:w="1530" w:type="dxa"/>
            <w:tcBorders>
              <w:bottom w:val="single" w:sz="4" w:space="0" w:color="000000"/>
            </w:tcBorders>
            <w:shd w:val="clear" w:color="auto" w:fill="FDE9D9" w:themeFill="accent6" w:themeFillTint="33"/>
            <w:vAlign w:val="center"/>
            <w:hideMark/>
          </w:tcPr>
          <w:p w14:paraId="56174B75" w14:textId="77777777" w:rsidR="005F5779" w:rsidRPr="00A25946" w:rsidRDefault="005F5779" w:rsidP="005F5779">
            <w:pPr>
              <w:jc w:val="center"/>
              <w:rPr>
                <w:rFonts w:ascii="Arial" w:hAnsi="Arial" w:cs="Arial"/>
                <w:b/>
                <w:bCs/>
                <w:sz w:val="16"/>
                <w:szCs w:val="16"/>
              </w:rPr>
            </w:pPr>
            <w:r w:rsidRPr="00A25946">
              <w:rPr>
                <w:rFonts w:ascii="Arial" w:hAnsi="Arial" w:cs="Arial"/>
                <w:b/>
                <w:bCs/>
                <w:sz w:val="16"/>
                <w:szCs w:val="16"/>
              </w:rPr>
              <w:t>Outturn vs Estimate, saving/(excess)</w:t>
            </w:r>
          </w:p>
        </w:tc>
        <w:tc>
          <w:tcPr>
            <w:tcW w:w="229" w:type="dxa"/>
            <w:tcBorders>
              <w:top w:val="nil"/>
              <w:bottom w:val="nil"/>
            </w:tcBorders>
            <w:noWrap/>
            <w:vAlign w:val="center"/>
            <w:hideMark/>
          </w:tcPr>
          <w:p w14:paraId="56B6A3D1" w14:textId="77777777" w:rsidR="005F5779" w:rsidRPr="00A25946" w:rsidRDefault="005F5779" w:rsidP="005F5779">
            <w:pPr>
              <w:jc w:val="center"/>
              <w:rPr>
                <w:rFonts w:ascii="Arial" w:hAnsi="Arial" w:cs="Arial"/>
                <w:b/>
                <w:bCs/>
                <w:sz w:val="16"/>
                <w:szCs w:val="16"/>
              </w:rPr>
            </w:pPr>
          </w:p>
        </w:tc>
        <w:tc>
          <w:tcPr>
            <w:tcW w:w="1246" w:type="dxa"/>
            <w:tcBorders>
              <w:bottom w:val="single" w:sz="4" w:space="0" w:color="000000"/>
            </w:tcBorders>
            <w:vAlign w:val="center"/>
            <w:hideMark/>
          </w:tcPr>
          <w:p w14:paraId="37B75A60" w14:textId="2ED2BF54" w:rsidR="005F5779" w:rsidRPr="00A25946" w:rsidRDefault="005F5779" w:rsidP="00EF374A">
            <w:pPr>
              <w:jc w:val="center"/>
              <w:rPr>
                <w:rFonts w:ascii="Arial" w:hAnsi="Arial" w:cs="Arial"/>
                <w:b/>
                <w:bCs/>
                <w:sz w:val="16"/>
                <w:szCs w:val="16"/>
              </w:rPr>
            </w:pPr>
            <w:r w:rsidRPr="00A25946">
              <w:rPr>
                <w:rFonts w:ascii="Arial" w:hAnsi="Arial" w:cs="Arial"/>
                <w:b/>
                <w:bCs/>
                <w:sz w:val="16"/>
                <w:szCs w:val="16"/>
              </w:rPr>
              <w:t xml:space="preserve">Prior Year Outturn Total, </w:t>
            </w:r>
            <w:r w:rsidR="00945284">
              <w:rPr>
                <w:rFonts w:ascii="Arial" w:hAnsi="Arial" w:cs="Arial"/>
                <w:b/>
                <w:bCs/>
                <w:sz w:val="16"/>
                <w:szCs w:val="16"/>
              </w:rPr>
              <w:t>202W</w:t>
            </w:r>
            <w:r w:rsidRPr="00A25946">
              <w:rPr>
                <w:rFonts w:ascii="Arial" w:hAnsi="Arial" w:cs="Arial"/>
                <w:b/>
                <w:bCs/>
                <w:sz w:val="16"/>
                <w:szCs w:val="16"/>
              </w:rPr>
              <w:t xml:space="preserve"> </w:t>
            </w:r>
            <w:r>
              <w:rPr>
                <w:rFonts w:ascii="Arial" w:hAnsi="Arial" w:cs="Arial"/>
                <w:b/>
                <w:bCs/>
                <w:sz w:val="16"/>
                <w:szCs w:val="16"/>
              </w:rPr>
              <w:t>–</w:t>
            </w:r>
            <w:r w:rsidRPr="00A25946">
              <w:rPr>
                <w:rFonts w:ascii="Arial" w:hAnsi="Arial" w:cs="Arial"/>
                <w:b/>
                <w:bCs/>
                <w:sz w:val="16"/>
                <w:szCs w:val="16"/>
              </w:rPr>
              <w:t xml:space="preserve"> </w:t>
            </w:r>
            <w:r w:rsidR="00EF374A">
              <w:rPr>
                <w:rFonts w:ascii="Arial" w:hAnsi="Arial" w:cs="Arial"/>
                <w:b/>
                <w:bCs/>
                <w:sz w:val="16"/>
                <w:szCs w:val="16"/>
              </w:rPr>
              <w:t>2</w:t>
            </w:r>
            <w:r w:rsidR="00EF374A" w:rsidRPr="00A25946">
              <w:rPr>
                <w:rFonts w:ascii="Arial" w:hAnsi="Arial" w:cs="Arial"/>
                <w:b/>
                <w:bCs/>
                <w:sz w:val="16"/>
                <w:szCs w:val="16"/>
              </w:rPr>
              <w:t>X</w:t>
            </w:r>
          </w:p>
        </w:tc>
      </w:tr>
      <w:tr w:rsidR="00595E7F" w:rsidRPr="00A25946" w14:paraId="475E2C40" w14:textId="77777777" w:rsidTr="007F7257">
        <w:trPr>
          <w:trHeight w:val="278"/>
        </w:trPr>
        <w:tc>
          <w:tcPr>
            <w:tcW w:w="2566" w:type="dxa"/>
            <w:tcBorders>
              <w:left w:val="nil"/>
              <w:bottom w:val="single" w:sz="4" w:space="0" w:color="000000"/>
              <w:right w:val="nil"/>
            </w:tcBorders>
            <w:noWrap/>
            <w:hideMark/>
          </w:tcPr>
          <w:p w14:paraId="19EA9363" w14:textId="77777777" w:rsidR="00595E7F" w:rsidRPr="00A25946" w:rsidRDefault="00595E7F" w:rsidP="005F5779">
            <w:pPr>
              <w:rPr>
                <w:rFonts w:ascii="Arial" w:hAnsi="Arial" w:cs="Arial"/>
                <w:sz w:val="16"/>
                <w:szCs w:val="16"/>
              </w:rPr>
            </w:pPr>
          </w:p>
        </w:tc>
        <w:tc>
          <w:tcPr>
            <w:tcW w:w="1290" w:type="dxa"/>
            <w:tcBorders>
              <w:left w:val="nil"/>
              <w:bottom w:val="single" w:sz="4" w:space="0" w:color="000000"/>
              <w:right w:val="nil"/>
            </w:tcBorders>
            <w:noWrap/>
            <w:hideMark/>
          </w:tcPr>
          <w:p w14:paraId="57250EEF" w14:textId="77777777" w:rsidR="00595E7F" w:rsidRPr="00A25946" w:rsidRDefault="00595E7F" w:rsidP="005F5779">
            <w:pPr>
              <w:rPr>
                <w:rFonts w:ascii="Arial" w:hAnsi="Arial" w:cs="Arial"/>
                <w:sz w:val="16"/>
                <w:szCs w:val="16"/>
              </w:rPr>
            </w:pPr>
          </w:p>
        </w:tc>
        <w:tc>
          <w:tcPr>
            <w:tcW w:w="278" w:type="dxa"/>
            <w:tcBorders>
              <w:top w:val="nil"/>
              <w:left w:val="nil"/>
              <w:bottom w:val="nil"/>
              <w:right w:val="nil"/>
            </w:tcBorders>
            <w:noWrap/>
            <w:hideMark/>
          </w:tcPr>
          <w:p w14:paraId="43BADC16" w14:textId="77777777" w:rsidR="00595E7F" w:rsidRPr="00A25946" w:rsidRDefault="00595E7F" w:rsidP="005F5779">
            <w:pPr>
              <w:rPr>
                <w:rFonts w:ascii="Arial" w:hAnsi="Arial" w:cs="Arial"/>
                <w:sz w:val="16"/>
                <w:szCs w:val="16"/>
              </w:rPr>
            </w:pPr>
          </w:p>
        </w:tc>
        <w:tc>
          <w:tcPr>
            <w:tcW w:w="1247" w:type="dxa"/>
            <w:tcBorders>
              <w:left w:val="nil"/>
              <w:bottom w:val="single" w:sz="18" w:space="0" w:color="auto"/>
              <w:right w:val="nil"/>
            </w:tcBorders>
            <w:noWrap/>
            <w:hideMark/>
          </w:tcPr>
          <w:p w14:paraId="729A1C18" w14:textId="77777777" w:rsidR="00595E7F" w:rsidRPr="00A25946" w:rsidRDefault="00595E7F" w:rsidP="005F5779">
            <w:pPr>
              <w:rPr>
                <w:rFonts w:ascii="Arial" w:hAnsi="Arial" w:cs="Arial"/>
                <w:sz w:val="16"/>
                <w:szCs w:val="16"/>
              </w:rPr>
            </w:pPr>
          </w:p>
        </w:tc>
        <w:tc>
          <w:tcPr>
            <w:tcW w:w="261" w:type="dxa"/>
            <w:tcBorders>
              <w:top w:val="nil"/>
              <w:left w:val="nil"/>
              <w:bottom w:val="nil"/>
              <w:right w:val="nil"/>
            </w:tcBorders>
            <w:noWrap/>
            <w:hideMark/>
          </w:tcPr>
          <w:p w14:paraId="1D34B856" w14:textId="77777777" w:rsidR="00595E7F" w:rsidRPr="00A25946" w:rsidRDefault="00595E7F" w:rsidP="005F5779">
            <w:pPr>
              <w:rPr>
                <w:rFonts w:ascii="Arial" w:hAnsi="Arial" w:cs="Arial"/>
                <w:sz w:val="16"/>
                <w:szCs w:val="16"/>
              </w:rPr>
            </w:pPr>
          </w:p>
        </w:tc>
        <w:tc>
          <w:tcPr>
            <w:tcW w:w="1247" w:type="dxa"/>
            <w:tcBorders>
              <w:left w:val="nil"/>
              <w:bottom w:val="single" w:sz="18" w:space="0" w:color="auto"/>
              <w:right w:val="nil"/>
            </w:tcBorders>
            <w:noWrap/>
            <w:hideMark/>
          </w:tcPr>
          <w:p w14:paraId="0A907936" w14:textId="77777777" w:rsidR="00595E7F" w:rsidRPr="00A25946" w:rsidRDefault="00595E7F" w:rsidP="005F5779">
            <w:pPr>
              <w:rPr>
                <w:rFonts w:ascii="Arial" w:hAnsi="Arial" w:cs="Arial"/>
                <w:sz w:val="16"/>
                <w:szCs w:val="16"/>
              </w:rPr>
            </w:pPr>
          </w:p>
        </w:tc>
        <w:tc>
          <w:tcPr>
            <w:tcW w:w="229" w:type="dxa"/>
            <w:tcBorders>
              <w:top w:val="nil"/>
              <w:left w:val="nil"/>
              <w:bottom w:val="nil"/>
              <w:right w:val="nil"/>
            </w:tcBorders>
            <w:noWrap/>
            <w:hideMark/>
          </w:tcPr>
          <w:p w14:paraId="6386C868" w14:textId="77777777" w:rsidR="00595E7F" w:rsidRPr="00A25946" w:rsidRDefault="00595E7F" w:rsidP="005F5779">
            <w:pPr>
              <w:rPr>
                <w:rFonts w:ascii="Arial" w:hAnsi="Arial" w:cs="Arial"/>
                <w:sz w:val="16"/>
                <w:szCs w:val="16"/>
              </w:rPr>
            </w:pPr>
          </w:p>
        </w:tc>
        <w:tc>
          <w:tcPr>
            <w:tcW w:w="1530" w:type="dxa"/>
            <w:tcBorders>
              <w:left w:val="nil"/>
              <w:bottom w:val="single" w:sz="4" w:space="0" w:color="000000"/>
              <w:right w:val="nil"/>
            </w:tcBorders>
            <w:noWrap/>
            <w:hideMark/>
          </w:tcPr>
          <w:p w14:paraId="44C33C09" w14:textId="77777777" w:rsidR="00595E7F" w:rsidRPr="00A25946" w:rsidRDefault="00595E7F" w:rsidP="005F5779">
            <w:pPr>
              <w:rPr>
                <w:rFonts w:ascii="Arial" w:hAnsi="Arial" w:cs="Arial"/>
                <w:sz w:val="16"/>
                <w:szCs w:val="16"/>
              </w:rPr>
            </w:pPr>
          </w:p>
        </w:tc>
        <w:tc>
          <w:tcPr>
            <w:tcW w:w="229" w:type="dxa"/>
            <w:tcBorders>
              <w:top w:val="nil"/>
              <w:left w:val="nil"/>
              <w:bottom w:val="nil"/>
              <w:right w:val="nil"/>
            </w:tcBorders>
            <w:noWrap/>
            <w:hideMark/>
          </w:tcPr>
          <w:p w14:paraId="10E30196" w14:textId="77777777" w:rsidR="00595E7F" w:rsidRPr="00A25946" w:rsidRDefault="00595E7F" w:rsidP="005F5779">
            <w:pPr>
              <w:rPr>
                <w:rFonts w:ascii="Arial" w:hAnsi="Arial" w:cs="Arial"/>
                <w:sz w:val="16"/>
                <w:szCs w:val="16"/>
              </w:rPr>
            </w:pPr>
          </w:p>
        </w:tc>
        <w:tc>
          <w:tcPr>
            <w:tcW w:w="1246" w:type="dxa"/>
            <w:tcBorders>
              <w:left w:val="nil"/>
              <w:bottom w:val="single" w:sz="4" w:space="0" w:color="000000"/>
              <w:right w:val="nil"/>
            </w:tcBorders>
            <w:noWrap/>
            <w:hideMark/>
          </w:tcPr>
          <w:p w14:paraId="6FC08293" w14:textId="77777777" w:rsidR="00595E7F" w:rsidRPr="00A25946" w:rsidRDefault="00595E7F" w:rsidP="005F5779">
            <w:pPr>
              <w:rPr>
                <w:rFonts w:ascii="Arial" w:hAnsi="Arial" w:cs="Arial"/>
                <w:sz w:val="16"/>
                <w:szCs w:val="16"/>
              </w:rPr>
            </w:pPr>
          </w:p>
        </w:tc>
      </w:tr>
      <w:tr w:rsidR="005F5779" w:rsidRPr="00A25946" w14:paraId="4AF9EF8D" w14:textId="77777777" w:rsidTr="007F7257">
        <w:trPr>
          <w:trHeight w:val="278"/>
        </w:trPr>
        <w:tc>
          <w:tcPr>
            <w:tcW w:w="2566" w:type="dxa"/>
            <w:tcBorders>
              <w:left w:val="nil"/>
              <w:right w:val="nil"/>
            </w:tcBorders>
            <w:noWrap/>
            <w:vAlign w:val="center"/>
            <w:hideMark/>
          </w:tcPr>
          <w:p w14:paraId="02D46DFE" w14:textId="77777777" w:rsidR="005F5779" w:rsidRPr="00A25946" w:rsidRDefault="005F5779" w:rsidP="005F5779">
            <w:pPr>
              <w:rPr>
                <w:rFonts w:ascii="Arial" w:hAnsi="Arial" w:cs="Arial"/>
                <w:b/>
                <w:bCs/>
                <w:sz w:val="16"/>
                <w:szCs w:val="16"/>
              </w:rPr>
            </w:pPr>
            <w:r w:rsidRPr="00A25946">
              <w:rPr>
                <w:rFonts w:ascii="Arial" w:hAnsi="Arial" w:cs="Arial"/>
                <w:b/>
                <w:bCs/>
                <w:sz w:val="16"/>
                <w:szCs w:val="16"/>
              </w:rPr>
              <w:t>Net Cash requirement</w:t>
            </w:r>
          </w:p>
        </w:tc>
        <w:tc>
          <w:tcPr>
            <w:tcW w:w="1290" w:type="dxa"/>
            <w:tcBorders>
              <w:left w:val="nil"/>
              <w:right w:val="nil"/>
            </w:tcBorders>
            <w:noWrap/>
            <w:vAlign w:val="center"/>
          </w:tcPr>
          <w:p w14:paraId="2A8C5B7A" w14:textId="45DB35EE" w:rsidR="005F5779" w:rsidRPr="00CB5FB4" w:rsidRDefault="005F5779" w:rsidP="00AA37FD">
            <w:pPr>
              <w:rPr>
                <w:rFonts w:ascii="Arial" w:hAnsi="Arial" w:cs="Arial"/>
                <w:bCs/>
                <w:sz w:val="16"/>
                <w:szCs w:val="16"/>
              </w:rPr>
            </w:pPr>
            <w:r w:rsidRPr="00CB5FB4">
              <w:rPr>
                <w:rFonts w:ascii="Arial" w:hAnsi="Arial" w:cs="Arial"/>
                <w:bCs/>
                <w:sz w:val="16"/>
                <w:szCs w:val="16"/>
              </w:rPr>
              <w:t>S</w:t>
            </w:r>
            <w:r w:rsidR="00DB5581">
              <w:rPr>
                <w:rFonts w:ascii="Arial" w:hAnsi="Arial" w:cs="Arial"/>
                <w:bCs/>
                <w:sz w:val="16"/>
                <w:szCs w:val="16"/>
              </w:rPr>
              <w:t>O</w:t>
            </w:r>
            <w:r w:rsidRPr="00CB5FB4">
              <w:rPr>
                <w:rFonts w:ascii="Arial" w:hAnsi="Arial" w:cs="Arial"/>
                <w:bCs/>
                <w:sz w:val="16"/>
                <w:szCs w:val="16"/>
              </w:rPr>
              <w:t xml:space="preserve">AS </w:t>
            </w:r>
            <w:r w:rsidR="00F046D3">
              <w:rPr>
                <w:rFonts w:ascii="Arial" w:hAnsi="Arial" w:cs="Arial"/>
                <w:bCs/>
                <w:sz w:val="16"/>
                <w:szCs w:val="16"/>
              </w:rPr>
              <w:t>3</w:t>
            </w:r>
          </w:p>
        </w:tc>
        <w:tc>
          <w:tcPr>
            <w:tcW w:w="278" w:type="dxa"/>
            <w:tcBorders>
              <w:top w:val="nil"/>
              <w:left w:val="nil"/>
              <w:bottom w:val="nil"/>
              <w:right w:val="single" w:sz="18" w:space="0" w:color="auto"/>
            </w:tcBorders>
            <w:noWrap/>
            <w:vAlign w:val="center"/>
          </w:tcPr>
          <w:p w14:paraId="659E259F" w14:textId="77777777" w:rsidR="005F5779" w:rsidRPr="00A25946" w:rsidRDefault="005F5779" w:rsidP="005F5779">
            <w:pPr>
              <w:rPr>
                <w:rFonts w:ascii="Arial" w:hAnsi="Arial" w:cs="Arial"/>
                <w:b/>
                <w:bCs/>
                <w:sz w:val="16"/>
                <w:szCs w:val="16"/>
              </w:rPr>
            </w:pPr>
          </w:p>
        </w:tc>
        <w:tc>
          <w:tcPr>
            <w:tcW w:w="1247" w:type="dxa"/>
            <w:tcBorders>
              <w:top w:val="single" w:sz="18" w:space="0" w:color="auto"/>
              <w:left w:val="single" w:sz="18" w:space="0" w:color="auto"/>
              <w:bottom w:val="single" w:sz="18" w:space="0" w:color="auto"/>
              <w:right w:val="single" w:sz="18" w:space="0" w:color="auto"/>
            </w:tcBorders>
            <w:noWrap/>
            <w:vAlign w:val="center"/>
          </w:tcPr>
          <w:p w14:paraId="7F162E7B" w14:textId="77777777" w:rsidR="005F5779" w:rsidRPr="00A25946" w:rsidRDefault="005F5779" w:rsidP="005F5779">
            <w:pPr>
              <w:rPr>
                <w:rFonts w:ascii="Arial" w:hAnsi="Arial" w:cs="Arial"/>
                <w:b/>
                <w:bCs/>
                <w:sz w:val="16"/>
                <w:szCs w:val="16"/>
              </w:rPr>
            </w:pPr>
          </w:p>
        </w:tc>
        <w:tc>
          <w:tcPr>
            <w:tcW w:w="261" w:type="dxa"/>
            <w:tcBorders>
              <w:top w:val="nil"/>
              <w:left w:val="single" w:sz="18" w:space="0" w:color="auto"/>
              <w:bottom w:val="nil"/>
              <w:right w:val="single" w:sz="18" w:space="0" w:color="auto"/>
            </w:tcBorders>
            <w:noWrap/>
            <w:vAlign w:val="center"/>
          </w:tcPr>
          <w:p w14:paraId="11023034" w14:textId="77777777" w:rsidR="005F5779" w:rsidRPr="00A25946" w:rsidRDefault="005F5779" w:rsidP="005F5779">
            <w:pPr>
              <w:rPr>
                <w:rFonts w:ascii="Arial" w:hAnsi="Arial" w:cs="Arial"/>
                <w:b/>
                <w:bCs/>
                <w:sz w:val="16"/>
                <w:szCs w:val="16"/>
              </w:rPr>
            </w:pPr>
          </w:p>
        </w:tc>
        <w:tc>
          <w:tcPr>
            <w:tcW w:w="1247" w:type="dxa"/>
            <w:tcBorders>
              <w:top w:val="single" w:sz="18" w:space="0" w:color="auto"/>
              <w:left w:val="single" w:sz="18" w:space="0" w:color="auto"/>
              <w:bottom w:val="single" w:sz="18" w:space="0" w:color="auto"/>
              <w:right w:val="single" w:sz="18" w:space="0" w:color="auto"/>
            </w:tcBorders>
            <w:noWrap/>
            <w:vAlign w:val="center"/>
          </w:tcPr>
          <w:p w14:paraId="1BFFF6C3" w14:textId="77777777" w:rsidR="005F5779" w:rsidRPr="00A25946" w:rsidRDefault="005F5779" w:rsidP="005F5779">
            <w:pPr>
              <w:rPr>
                <w:rFonts w:ascii="Arial" w:hAnsi="Arial" w:cs="Arial"/>
                <w:b/>
                <w:bCs/>
                <w:sz w:val="16"/>
                <w:szCs w:val="16"/>
              </w:rPr>
            </w:pPr>
          </w:p>
        </w:tc>
        <w:tc>
          <w:tcPr>
            <w:tcW w:w="229" w:type="dxa"/>
            <w:tcBorders>
              <w:top w:val="nil"/>
              <w:left w:val="single" w:sz="18" w:space="0" w:color="auto"/>
              <w:bottom w:val="nil"/>
              <w:right w:val="nil"/>
            </w:tcBorders>
            <w:noWrap/>
            <w:vAlign w:val="center"/>
          </w:tcPr>
          <w:p w14:paraId="45AA4F56" w14:textId="77777777" w:rsidR="005F5779" w:rsidRPr="00A25946" w:rsidRDefault="005F5779" w:rsidP="005F5779">
            <w:pPr>
              <w:rPr>
                <w:rFonts w:ascii="Arial" w:hAnsi="Arial" w:cs="Arial"/>
                <w:b/>
                <w:bCs/>
                <w:sz w:val="16"/>
                <w:szCs w:val="16"/>
              </w:rPr>
            </w:pPr>
          </w:p>
        </w:tc>
        <w:tc>
          <w:tcPr>
            <w:tcW w:w="1530" w:type="dxa"/>
            <w:tcBorders>
              <w:left w:val="nil"/>
              <w:right w:val="nil"/>
            </w:tcBorders>
            <w:noWrap/>
            <w:vAlign w:val="center"/>
          </w:tcPr>
          <w:p w14:paraId="31B26E6F" w14:textId="77777777" w:rsidR="005F5779" w:rsidRPr="00A25946" w:rsidRDefault="005F5779" w:rsidP="005F5779">
            <w:pPr>
              <w:rPr>
                <w:rFonts w:ascii="Arial" w:hAnsi="Arial" w:cs="Arial"/>
                <w:b/>
                <w:bCs/>
                <w:sz w:val="16"/>
                <w:szCs w:val="16"/>
              </w:rPr>
            </w:pPr>
          </w:p>
        </w:tc>
        <w:tc>
          <w:tcPr>
            <w:tcW w:w="229" w:type="dxa"/>
            <w:tcBorders>
              <w:top w:val="nil"/>
              <w:left w:val="nil"/>
              <w:bottom w:val="nil"/>
              <w:right w:val="nil"/>
            </w:tcBorders>
            <w:noWrap/>
            <w:vAlign w:val="center"/>
          </w:tcPr>
          <w:p w14:paraId="25436A26" w14:textId="77777777" w:rsidR="005F5779" w:rsidRPr="00A25946" w:rsidRDefault="005F5779" w:rsidP="005F5779">
            <w:pPr>
              <w:rPr>
                <w:rFonts w:ascii="Arial" w:hAnsi="Arial" w:cs="Arial"/>
                <w:b/>
                <w:bCs/>
                <w:sz w:val="16"/>
                <w:szCs w:val="16"/>
              </w:rPr>
            </w:pPr>
          </w:p>
        </w:tc>
        <w:tc>
          <w:tcPr>
            <w:tcW w:w="1246" w:type="dxa"/>
            <w:tcBorders>
              <w:left w:val="nil"/>
              <w:right w:val="nil"/>
            </w:tcBorders>
            <w:noWrap/>
            <w:vAlign w:val="center"/>
          </w:tcPr>
          <w:p w14:paraId="264BF4C5" w14:textId="77777777" w:rsidR="005F5779" w:rsidRPr="00A25946" w:rsidRDefault="005F5779" w:rsidP="005F5779">
            <w:pPr>
              <w:rPr>
                <w:rFonts w:ascii="Arial" w:hAnsi="Arial" w:cs="Arial"/>
                <w:b/>
                <w:bCs/>
                <w:sz w:val="16"/>
                <w:szCs w:val="16"/>
              </w:rPr>
            </w:pPr>
          </w:p>
        </w:tc>
      </w:tr>
    </w:tbl>
    <w:p w14:paraId="7167C0B9" w14:textId="7ACFCD5F" w:rsidR="005F5779" w:rsidRDefault="005F5779" w:rsidP="005F5779">
      <w:pPr>
        <w:rPr>
          <w:rFonts w:ascii="Arial" w:hAnsi="Arial" w:cs="Arial"/>
          <w:sz w:val="16"/>
          <w:szCs w:val="16"/>
        </w:rPr>
      </w:pPr>
    </w:p>
    <w:p w14:paraId="00E335A8" w14:textId="094C9738" w:rsidR="007F7257" w:rsidRDefault="007F7257" w:rsidP="00F76C44">
      <w:pPr>
        <w:rPr>
          <w:rFonts w:ascii="Arial" w:hAnsi="Arial" w:cs="Arial"/>
          <w:sz w:val="20"/>
          <w:szCs w:val="20"/>
        </w:rPr>
      </w:pPr>
      <w:r>
        <w:rPr>
          <w:rFonts w:ascii="Arial" w:hAnsi="Arial" w:cs="Arial"/>
          <w:i/>
          <w:sz w:val="20"/>
          <w:szCs w:val="20"/>
        </w:rPr>
        <w:t xml:space="preserve">Text to </w:t>
      </w:r>
      <w:proofErr w:type="gramStart"/>
      <w:r>
        <w:rPr>
          <w:rFonts w:ascii="Arial" w:hAnsi="Arial" w:cs="Arial"/>
          <w:i/>
          <w:sz w:val="20"/>
          <w:szCs w:val="20"/>
        </w:rPr>
        <w:t>include:</w:t>
      </w:r>
      <w:proofErr w:type="gramEnd"/>
      <w:r>
        <w:rPr>
          <w:rFonts w:ascii="Arial" w:hAnsi="Arial" w:cs="Arial"/>
          <w:i/>
          <w:sz w:val="20"/>
          <w:szCs w:val="20"/>
        </w:rPr>
        <w:t xml:space="preserve"> </w:t>
      </w:r>
      <w:r w:rsidRPr="00171EC4">
        <w:rPr>
          <w:rFonts w:ascii="Arial" w:hAnsi="Arial" w:cs="Arial"/>
          <w:sz w:val="20"/>
          <w:szCs w:val="20"/>
        </w:rPr>
        <w:t xml:space="preserve">Figures in the areas outlined in bold are voted totals subject to Assembly control. </w:t>
      </w:r>
      <w:r w:rsidRPr="0092188E">
        <w:rPr>
          <w:rFonts w:ascii="Arial" w:hAnsi="Arial" w:cs="Arial"/>
          <w:sz w:val="20"/>
          <w:szCs w:val="20"/>
        </w:rPr>
        <w:t xml:space="preserve"> </w:t>
      </w:r>
    </w:p>
    <w:p w14:paraId="5A51E93A" w14:textId="77777777" w:rsidR="007F7257" w:rsidRDefault="007F7257" w:rsidP="007F7257">
      <w:pPr>
        <w:jc w:val="both"/>
        <w:rPr>
          <w:rFonts w:ascii="Arial" w:hAnsi="Arial" w:cs="Arial"/>
          <w:sz w:val="20"/>
          <w:szCs w:val="20"/>
        </w:rPr>
      </w:pPr>
    </w:p>
    <w:p w14:paraId="627EEA56" w14:textId="6D20B1A8" w:rsidR="007F7257" w:rsidRDefault="007F7257" w:rsidP="005F5779">
      <w:pPr>
        <w:rPr>
          <w:rFonts w:ascii="Arial" w:hAnsi="Arial" w:cs="Arial"/>
          <w:sz w:val="16"/>
          <w:szCs w:val="16"/>
        </w:rPr>
      </w:pPr>
    </w:p>
    <w:p w14:paraId="6B56B043" w14:textId="69F65FE4" w:rsidR="007F7257" w:rsidRDefault="007F7257" w:rsidP="007F7257">
      <w:pPr>
        <w:rPr>
          <w:rFonts w:ascii="Arial" w:hAnsi="Arial" w:cs="Arial"/>
          <w:b/>
          <w:bCs/>
          <w:color w:val="000000"/>
          <w:sz w:val="20"/>
          <w:szCs w:val="20"/>
          <w:u w:val="single"/>
        </w:rPr>
      </w:pPr>
      <w:r>
        <w:rPr>
          <w:rFonts w:ascii="Arial" w:hAnsi="Arial" w:cs="Arial"/>
          <w:b/>
          <w:bCs/>
          <w:color w:val="000000"/>
          <w:sz w:val="20"/>
          <w:szCs w:val="20"/>
          <w:u w:val="single"/>
        </w:rPr>
        <w:t>Administration costs</w:t>
      </w:r>
      <w:r w:rsidRPr="008668FF">
        <w:rPr>
          <w:rFonts w:ascii="Arial" w:hAnsi="Arial" w:cs="Arial"/>
          <w:b/>
          <w:bCs/>
          <w:color w:val="000000"/>
          <w:sz w:val="20"/>
          <w:szCs w:val="20"/>
          <w:u w:val="single"/>
        </w:rPr>
        <w:t xml:space="preserve"> 20</w:t>
      </w:r>
      <w:r>
        <w:rPr>
          <w:rFonts w:ascii="Arial" w:hAnsi="Arial" w:cs="Arial"/>
          <w:b/>
          <w:bCs/>
          <w:color w:val="000000"/>
          <w:sz w:val="20"/>
          <w:szCs w:val="20"/>
          <w:u w:val="single"/>
        </w:rPr>
        <w:t>2</w:t>
      </w:r>
      <w:r w:rsidRPr="008668FF">
        <w:rPr>
          <w:rFonts w:ascii="Arial" w:hAnsi="Arial" w:cs="Arial"/>
          <w:b/>
          <w:bCs/>
          <w:color w:val="000000"/>
          <w:sz w:val="20"/>
          <w:szCs w:val="20"/>
          <w:u w:val="single"/>
        </w:rPr>
        <w:t xml:space="preserve">X </w:t>
      </w:r>
      <w:r>
        <w:rPr>
          <w:rFonts w:ascii="Arial" w:hAnsi="Arial" w:cs="Arial"/>
          <w:b/>
          <w:bCs/>
          <w:color w:val="000000"/>
          <w:sz w:val="20"/>
          <w:szCs w:val="20"/>
          <w:u w:val="single"/>
        </w:rPr>
        <w:t>–</w:t>
      </w:r>
      <w:r w:rsidRPr="008668FF">
        <w:rPr>
          <w:rFonts w:ascii="Arial" w:hAnsi="Arial" w:cs="Arial"/>
          <w:b/>
          <w:bCs/>
          <w:color w:val="000000"/>
          <w:sz w:val="20"/>
          <w:szCs w:val="20"/>
          <w:u w:val="single"/>
        </w:rPr>
        <w:t xml:space="preserve"> </w:t>
      </w:r>
      <w:r>
        <w:rPr>
          <w:rFonts w:ascii="Arial" w:hAnsi="Arial" w:cs="Arial"/>
          <w:b/>
          <w:bCs/>
          <w:color w:val="000000"/>
          <w:sz w:val="20"/>
          <w:szCs w:val="20"/>
          <w:u w:val="single"/>
        </w:rPr>
        <w:t>2Y</w:t>
      </w:r>
      <w:r w:rsidRPr="008668FF">
        <w:rPr>
          <w:rFonts w:ascii="Arial" w:hAnsi="Arial" w:cs="Arial"/>
          <w:b/>
          <w:bCs/>
          <w:color w:val="000000"/>
          <w:sz w:val="20"/>
          <w:szCs w:val="20"/>
          <w:u w:val="single"/>
        </w:rPr>
        <w:t>, all figures presented in £000</w:t>
      </w:r>
    </w:p>
    <w:p w14:paraId="2BC9AC02" w14:textId="77777777" w:rsidR="007F7257" w:rsidRPr="008668FF" w:rsidRDefault="007F7257" w:rsidP="007F7257">
      <w:pPr>
        <w:rPr>
          <w:rFonts w:ascii="Arial" w:hAnsi="Arial" w:cs="Arial"/>
          <w:b/>
          <w:bCs/>
          <w:color w:val="000000"/>
          <w:sz w:val="20"/>
          <w:szCs w:val="20"/>
          <w:u w:val="single"/>
        </w:rPr>
      </w:pPr>
    </w:p>
    <w:tbl>
      <w:tblPr>
        <w:tblStyle w:val="TableGrid"/>
        <w:tblW w:w="10123" w:type="dxa"/>
        <w:tblInd w:w="-289" w:type="dxa"/>
        <w:tblLook w:val="04A0" w:firstRow="1" w:lastRow="0" w:firstColumn="1" w:lastColumn="0" w:noHBand="0" w:noVBand="1"/>
        <w:tblCaption w:val="Administration costs table"/>
        <w:tblDescription w:val="Administration costs for current and prior year"/>
      </w:tblPr>
      <w:tblGrid>
        <w:gridCol w:w="2566"/>
        <w:gridCol w:w="1290"/>
        <w:gridCol w:w="278"/>
        <w:gridCol w:w="1247"/>
        <w:gridCol w:w="261"/>
        <w:gridCol w:w="1247"/>
        <w:gridCol w:w="229"/>
        <w:gridCol w:w="1530"/>
        <w:gridCol w:w="229"/>
        <w:gridCol w:w="1246"/>
      </w:tblGrid>
      <w:tr w:rsidR="007F7257" w:rsidRPr="00A25946" w14:paraId="0958DF42" w14:textId="77777777" w:rsidTr="00937F07">
        <w:trPr>
          <w:trHeight w:val="732"/>
          <w:tblHeader/>
        </w:trPr>
        <w:tc>
          <w:tcPr>
            <w:tcW w:w="2566" w:type="dxa"/>
            <w:tcBorders>
              <w:bottom w:val="single" w:sz="4" w:space="0" w:color="000000"/>
            </w:tcBorders>
            <w:noWrap/>
            <w:vAlign w:val="center"/>
          </w:tcPr>
          <w:p w14:paraId="77B4DEE4" w14:textId="77777777" w:rsidR="007F7257" w:rsidRDefault="007F7257" w:rsidP="00937F07">
            <w:pPr>
              <w:rPr>
                <w:rFonts w:ascii="Arial" w:hAnsi="Arial" w:cs="Arial"/>
                <w:b/>
                <w:bCs/>
                <w:sz w:val="16"/>
                <w:szCs w:val="16"/>
              </w:rPr>
            </w:pPr>
            <w:r>
              <w:rPr>
                <w:rFonts w:ascii="Arial" w:hAnsi="Arial" w:cs="Arial"/>
                <w:b/>
                <w:bCs/>
                <w:sz w:val="16"/>
                <w:szCs w:val="16"/>
              </w:rPr>
              <w:t>Type of spend</w:t>
            </w:r>
          </w:p>
        </w:tc>
        <w:tc>
          <w:tcPr>
            <w:tcW w:w="1290" w:type="dxa"/>
            <w:tcBorders>
              <w:bottom w:val="single" w:sz="4" w:space="0" w:color="000000"/>
            </w:tcBorders>
            <w:noWrap/>
            <w:vAlign w:val="center"/>
          </w:tcPr>
          <w:p w14:paraId="70D7C809" w14:textId="77777777" w:rsidR="007F7257" w:rsidRDefault="007F7257" w:rsidP="00937F07">
            <w:pPr>
              <w:rPr>
                <w:rFonts w:ascii="Arial" w:hAnsi="Arial" w:cs="Arial"/>
                <w:b/>
                <w:bCs/>
                <w:sz w:val="16"/>
                <w:szCs w:val="16"/>
              </w:rPr>
            </w:pPr>
            <w:r>
              <w:rPr>
                <w:rFonts w:ascii="Arial" w:hAnsi="Arial" w:cs="Arial"/>
                <w:b/>
                <w:bCs/>
                <w:sz w:val="16"/>
                <w:szCs w:val="16"/>
              </w:rPr>
              <w:t>Note</w:t>
            </w:r>
          </w:p>
        </w:tc>
        <w:tc>
          <w:tcPr>
            <w:tcW w:w="278" w:type="dxa"/>
            <w:tcBorders>
              <w:top w:val="nil"/>
              <w:bottom w:val="nil"/>
            </w:tcBorders>
            <w:noWrap/>
            <w:vAlign w:val="center"/>
          </w:tcPr>
          <w:p w14:paraId="2122012D" w14:textId="77777777" w:rsidR="007F7257" w:rsidRPr="00A25946" w:rsidRDefault="007F7257" w:rsidP="00937F07">
            <w:pPr>
              <w:rPr>
                <w:rFonts w:ascii="Arial" w:hAnsi="Arial" w:cs="Arial"/>
                <w:b/>
                <w:bCs/>
                <w:sz w:val="16"/>
                <w:szCs w:val="16"/>
              </w:rPr>
            </w:pPr>
          </w:p>
        </w:tc>
        <w:tc>
          <w:tcPr>
            <w:tcW w:w="1247" w:type="dxa"/>
            <w:tcBorders>
              <w:bottom w:val="single" w:sz="4" w:space="0" w:color="000000"/>
            </w:tcBorders>
            <w:shd w:val="clear" w:color="auto" w:fill="DBE5F1" w:themeFill="accent1" w:themeFillTint="33"/>
            <w:noWrap/>
            <w:vAlign w:val="center"/>
          </w:tcPr>
          <w:p w14:paraId="3093D139" w14:textId="77777777" w:rsidR="007F7257" w:rsidRPr="00A25946" w:rsidRDefault="007F7257" w:rsidP="00937F07">
            <w:pPr>
              <w:jc w:val="center"/>
              <w:rPr>
                <w:rFonts w:ascii="Arial" w:hAnsi="Arial" w:cs="Arial"/>
                <w:b/>
                <w:bCs/>
                <w:sz w:val="16"/>
                <w:szCs w:val="16"/>
              </w:rPr>
            </w:pPr>
            <w:r w:rsidRPr="00A25946">
              <w:rPr>
                <w:rFonts w:ascii="Arial" w:hAnsi="Arial" w:cs="Arial"/>
                <w:b/>
                <w:bCs/>
                <w:sz w:val="16"/>
                <w:szCs w:val="16"/>
              </w:rPr>
              <w:t>Outturn</w:t>
            </w:r>
          </w:p>
        </w:tc>
        <w:tc>
          <w:tcPr>
            <w:tcW w:w="261" w:type="dxa"/>
            <w:tcBorders>
              <w:top w:val="nil"/>
              <w:bottom w:val="nil"/>
            </w:tcBorders>
            <w:noWrap/>
            <w:vAlign w:val="center"/>
          </w:tcPr>
          <w:p w14:paraId="31CE4230" w14:textId="77777777" w:rsidR="007F7257" w:rsidRPr="00A25946" w:rsidRDefault="007F7257" w:rsidP="00937F07">
            <w:pPr>
              <w:jc w:val="center"/>
              <w:rPr>
                <w:rFonts w:ascii="Arial" w:hAnsi="Arial" w:cs="Arial"/>
                <w:b/>
                <w:bCs/>
                <w:sz w:val="16"/>
                <w:szCs w:val="16"/>
              </w:rPr>
            </w:pPr>
          </w:p>
        </w:tc>
        <w:tc>
          <w:tcPr>
            <w:tcW w:w="1247" w:type="dxa"/>
            <w:tcBorders>
              <w:bottom w:val="single" w:sz="4" w:space="0" w:color="000000"/>
            </w:tcBorders>
            <w:shd w:val="clear" w:color="auto" w:fill="D9D9D9" w:themeFill="background1" w:themeFillShade="D9"/>
            <w:noWrap/>
            <w:vAlign w:val="center"/>
          </w:tcPr>
          <w:p w14:paraId="50CDF40B" w14:textId="77777777" w:rsidR="007F7257" w:rsidRPr="00A25946" w:rsidRDefault="007F7257" w:rsidP="00937F07">
            <w:pPr>
              <w:jc w:val="center"/>
              <w:rPr>
                <w:rFonts w:ascii="Arial" w:hAnsi="Arial" w:cs="Arial"/>
                <w:b/>
                <w:bCs/>
                <w:sz w:val="16"/>
                <w:szCs w:val="16"/>
              </w:rPr>
            </w:pPr>
            <w:r w:rsidRPr="00A25946">
              <w:rPr>
                <w:rFonts w:ascii="Arial" w:hAnsi="Arial" w:cs="Arial"/>
                <w:b/>
                <w:bCs/>
                <w:sz w:val="16"/>
                <w:szCs w:val="16"/>
              </w:rPr>
              <w:t>Estimate</w:t>
            </w:r>
          </w:p>
        </w:tc>
        <w:tc>
          <w:tcPr>
            <w:tcW w:w="229" w:type="dxa"/>
            <w:tcBorders>
              <w:top w:val="nil"/>
              <w:bottom w:val="nil"/>
            </w:tcBorders>
            <w:noWrap/>
            <w:vAlign w:val="center"/>
          </w:tcPr>
          <w:p w14:paraId="08182437" w14:textId="77777777" w:rsidR="007F7257" w:rsidRPr="00A25946" w:rsidRDefault="007F7257" w:rsidP="00937F07">
            <w:pPr>
              <w:jc w:val="center"/>
              <w:rPr>
                <w:rFonts w:ascii="Arial" w:hAnsi="Arial" w:cs="Arial"/>
                <w:b/>
                <w:bCs/>
                <w:sz w:val="16"/>
                <w:szCs w:val="16"/>
              </w:rPr>
            </w:pPr>
          </w:p>
        </w:tc>
        <w:tc>
          <w:tcPr>
            <w:tcW w:w="1530" w:type="dxa"/>
            <w:tcBorders>
              <w:bottom w:val="single" w:sz="4" w:space="0" w:color="000000"/>
            </w:tcBorders>
            <w:shd w:val="clear" w:color="auto" w:fill="FDE9D9" w:themeFill="accent6" w:themeFillTint="33"/>
            <w:vAlign w:val="center"/>
          </w:tcPr>
          <w:p w14:paraId="2131F9C5" w14:textId="77777777" w:rsidR="007F7257" w:rsidRPr="00A25946" w:rsidRDefault="007F7257" w:rsidP="00937F07">
            <w:pPr>
              <w:jc w:val="center"/>
              <w:rPr>
                <w:rFonts w:ascii="Arial" w:hAnsi="Arial" w:cs="Arial"/>
                <w:b/>
                <w:bCs/>
                <w:sz w:val="16"/>
                <w:szCs w:val="16"/>
              </w:rPr>
            </w:pPr>
            <w:r w:rsidRPr="00A25946">
              <w:rPr>
                <w:rFonts w:ascii="Arial" w:hAnsi="Arial" w:cs="Arial"/>
                <w:b/>
                <w:bCs/>
                <w:sz w:val="16"/>
                <w:szCs w:val="16"/>
              </w:rPr>
              <w:t>Outturn vs Estimate, saving/(excess)</w:t>
            </w:r>
          </w:p>
        </w:tc>
        <w:tc>
          <w:tcPr>
            <w:tcW w:w="229" w:type="dxa"/>
            <w:tcBorders>
              <w:top w:val="nil"/>
              <w:bottom w:val="nil"/>
            </w:tcBorders>
            <w:noWrap/>
            <w:vAlign w:val="center"/>
          </w:tcPr>
          <w:p w14:paraId="1547BF5A" w14:textId="77777777" w:rsidR="007F7257" w:rsidRPr="00A25946" w:rsidRDefault="007F7257" w:rsidP="00937F07">
            <w:pPr>
              <w:jc w:val="center"/>
              <w:rPr>
                <w:rFonts w:ascii="Arial" w:hAnsi="Arial" w:cs="Arial"/>
                <w:b/>
                <w:bCs/>
                <w:sz w:val="16"/>
                <w:szCs w:val="16"/>
              </w:rPr>
            </w:pPr>
          </w:p>
        </w:tc>
        <w:tc>
          <w:tcPr>
            <w:tcW w:w="1246" w:type="dxa"/>
            <w:tcBorders>
              <w:bottom w:val="single" w:sz="4" w:space="0" w:color="000000"/>
            </w:tcBorders>
            <w:vAlign w:val="center"/>
          </w:tcPr>
          <w:p w14:paraId="7C84AFCA" w14:textId="77777777" w:rsidR="007F7257" w:rsidRPr="00A25946" w:rsidRDefault="007F7257" w:rsidP="00937F07">
            <w:pPr>
              <w:jc w:val="center"/>
              <w:rPr>
                <w:rFonts w:ascii="Arial" w:hAnsi="Arial" w:cs="Arial"/>
                <w:b/>
                <w:bCs/>
                <w:sz w:val="16"/>
                <w:szCs w:val="16"/>
              </w:rPr>
            </w:pPr>
            <w:r w:rsidRPr="00A25946">
              <w:rPr>
                <w:rFonts w:ascii="Arial" w:hAnsi="Arial" w:cs="Arial"/>
                <w:b/>
                <w:bCs/>
                <w:sz w:val="16"/>
                <w:szCs w:val="16"/>
              </w:rPr>
              <w:t xml:space="preserve">Prior Year Outturn Total, </w:t>
            </w:r>
            <w:r>
              <w:rPr>
                <w:rFonts w:ascii="Arial" w:hAnsi="Arial" w:cs="Arial"/>
                <w:b/>
                <w:bCs/>
                <w:sz w:val="16"/>
                <w:szCs w:val="16"/>
              </w:rPr>
              <w:t>202W</w:t>
            </w:r>
            <w:r w:rsidRPr="00A25946">
              <w:rPr>
                <w:rFonts w:ascii="Arial" w:hAnsi="Arial" w:cs="Arial"/>
                <w:b/>
                <w:bCs/>
                <w:sz w:val="16"/>
                <w:szCs w:val="16"/>
              </w:rPr>
              <w:t xml:space="preserve"> </w:t>
            </w:r>
            <w:r>
              <w:rPr>
                <w:rFonts w:ascii="Arial" w:hAnsi="Arial" w:cs="Arial"/>
                <w:b/>
                <w:bCs/>
                <w:sz w:val="16"/>
                <w:szCs w:val="16"/>
              </w:rPr>
              <w:t>–</w:t>
            </w:r>
            <w:r w:rsidRPr="00A25946">
              <w:rPr>
                <w:rFonts w:ascii="Arial" w:hAnsi="Arial" w:cs="Arial"/>
                <w:b/>
                <w:bCs/>
                <w:sz w:val="16"/>
                <w:szCs w:val="16"/>
              </w:rPr>
              <w:t xml:space="preserve"> </w:t>
            </w:r>
            <w:r>
              <w:rPr>
                <w:rFonts w:ascii="Arial" w:hAnsi="Arial" w:cs="Arial"/>
                <w:b/>
                <w:bCs/>
                <w:sz w:val="16"/>
                <w:szCs w:val="16"/>
              </w:rPr>
              <w:t>2</w:t>
            </w:r>
            <w:r w:rsidRPr="00A25946">
              <w:rPr>
                <w:rFonts w:ascii="Arial" w:hAnsi="Arial" w:cs="Arial"/>
                <w:b/>
                <w:bCs/>
                <w:sz w:val="16"/>
                <w:szCs w:val="16"/>
              </w:rPr>
              <w:t>X</w:t>
            </w:r>
          </w:p>
        </w:tc>
      </w:tr>
      <w:tr w:rsidR="007F7257" w:rsidRPr="00A25946" w14:paraId="092F6845" w14:textId="77777777" w:rsidTr="00937F07">
        <w:trPr>
          <w:trHeight w:val="278"/>
        </w:trPr>
        <w:tc>
          <w:tcPr>
            <w:tcW w:w="2566" w:type="dxa"/>
            <w:tcBorders>
              <w:left w:val="nil"/>
              <w:right w:val="nil"/>
            </w:tcBorders>
            <w:noWrap/>
            <w:vAlign w:val="center"/>
          </w:tcPr>
          <w:p w14:paraId="317998A8" w14:textId="77777777" w:rsidR="007F7257" w:rsidRDefault="007F7257" w:rsidP="00937F07">
            <w:pPr>
              <w:rPr>
                <w:rFonts w:ascii="Arial" w:hAnsi="Arial" w:cs="Arial"/>
                <w:b/>
                <w:bCs/>
                <w:sz w:val="16"/>
                <w:szCs w:val="16"/>
              </w:rPr>
            </w:pPr>
          </w:p>
        </w:tc>
        <w:tc>
          <w:tcPr>
            <w:tcW w:w="1290" w:type="dxa"/>
            <w:tcBorders>
              <w:left w:val="nil"/>
              <w:right w:val="nil"/>
            </w:tcBorders>
            <w:noWrap/>
            <w:vAlign w:val="center"/>
          </w:tcPr>
          <w:p w14:paraId="20E228EB" w14:textId="77777777" w:rsidR="007F7257" w:rsidRDefault="007F7257" w:rsidP="00937F07">
            <w:pPr>
              <w:rPr>
                <w:rFonts w:ascii="Arial" w:hAnsi="Arial" w:cs="Arial"/>
                <w:b/>
                <w:bCs/>
                <w:sz w:val="16"/>
                <w:szCs w:val="16"/>
              </w:rPr>
            </w:pPr>
          </w:p>
        </w:tc>
        <w:tc>
          <w:tcPr>
            <w:tcW w:w="278" w:type="dxa"/>
            <w:tcBorders>
              <w:top w:val="nil"/>
              <w:left w:val="nil"/>
              <w:bottom w:val="nil"/>
              <w:right w:val="nil"/>
            </w:tcBorders>
            <w:noWrap/>
            <w:vAlign w:val="center"/>
          </w:tcPr>
          <w:p w14:paraId="1F488894" w14:textId="77777777" w:rsidR="007F7257" w:rsidRPr="00A25946" w:rsidRDefault="007F7257" w:rsidP="00937F07">
            <w:pPr>
              <w:rPr>
                <w:rFonts w:ascii="Arial" w:hAnsi="Arial" w:cs="Arial"/>
                <w:b/>
                <w:bCs/>
                <w:sz w:val="16"/>
                <w:szCs w:val="16"/>
              </w:rPr>
            </w:pPr>
          </w:p>
        </w:tc>
        <w:tc>
          <w:tcPr>
            <w:tcW w:w="1247" w:type="dxa"/>
            <w:tcBorders>
              <w:left w:val="nil"/>
              <w:right w:val="nil"/>
            </w:tcBorders>
            <w:noWrap/>
            <w:vAlign w:val="center"/>
          </w:tcPr>
          <w:p w14:paraId="3CAC5B00" w14:textId="77777777" w:rsidR="007F7257" w:rsidRPr="00A25946" w:rsidRDefault="007F7257" w:rsidP="00937F07">
            <w:pPr>
              <w:jc w:val="right"/>
              <w:rPr>
                <w:rFonts w:ascii="Arial" w:hAnsi="Arial" w:cs="Arial"/>
                <w:b/>
                <w:bCs/>
                <w:sz w:val="16"/>
                <w:szCs w:val="16"/>
              </w:rPr>
            </w:pPr>
          </w:p>
        </w:tc>
        <w:tc>
          <w:tcPr>
            <w:tcW w:w="261" w:type="dxa"/>
            <w:tcBorders>
              <w:top w:val="nil"/>
              <w:left w:val="nil"/>
              <w:bottom w:val="nil"/>
              <w:right w:val="nil"/>
            </w:tcBorders>
            <w:noWrap/>
            <w:vAlign w:val="center"/>
          </w:tcPr>
          <w:p w14:paraId="3B2BE28C" w14:textId="77777777" w:rsidR="007F7257" w:rsidRPr="00A25946" w:rsidRDefault="007F7257" w:rsidP="00937F07">
            <w:pPr>
              <w:jc w:val="right"/>
              <w:rPr>
                <w:rFonts w:ascii="Arial" w:hAnsi="Arial" w:cs="Arial"/>
                <w:b/>
                <w:bCs/>
                <w:sz w:val="16"/>
                <w:szCs w:val="16"/>
              </w:rPr>
            </w:pPr>
          </w:p>
        </w:tc>
        <w:tc>
          <w:tcPr>
            <w:tcW w:w="1247" w:type="dxa"/>
            <w:tcBorders>
              <w:left w:val="nil"/>
              <w:right w:val="nil"/>
            </w:tcBorders>
            <w:noWrap/>
            <w:vAlign w:val="center"/>
          </w:tcPr>
          <w:p w14:paraId="1D9EDCA5" w14:textId="77777777" w:rsidR="007F7257" w:rsidRPr="00A25946" w:rsidRDefault="007F7257" w:rsidP="00937F07">
            <w:pPr>
              <w:jc w:val="right"/>
              <w:rPr>
                <w:rFonts w:ascii="Arial" w:hAnsi="Arial" w:cs="Arial"/>
                <w:b/>
                <w:bCs/>
                <w:sz w:val="16"/>
                <w:szCs w:val="16"/>
              </w:rPr>
            </w:pPr>
          </w:p>
        </w:tc>
        <w:tc>
          <w:tcPr>
            <w:tcW w:w="229" w:type="dxa"/>
            <w:tcBorders>
              <w:top w:val="nil"/>
              <w:left w:val="nil"/>
              <w:bottom w:val="nil"/>
              <w:right w:val="nil"/>
            </w:tcBorders>
            <w:noWrap/>
            <w:vAlign w:val="center"/>
          </w:tcPr>
          <w:p w14:paraId="728359DD" w14:textId="77777777" w:rsidR="007F7257" w:rsidRPr="00A25946" w:rsidRDefault="007F7257" w:rsidP="00937F07">
            <w:pPr>
              <w:jc w:val="right"/>
              <w:rPr>
                <w:rFonts w:ascii="Arial" w:hAnsi="Arial" w:cs="Arial"/>
                <w:b/>
                <w:bCs/>
                <w:sz w:val="16"/>
                <w:szCs w:val="16"/>
              </w:rPr>
            </w:pPr>
          </w:p>
        </w:tc>
        <w:tc>
          <w:tcPr>
            <w:tcW w:w="1530" w:type="dxa"/>
            <w:tcBorders>
              <w:left w:val="nil"/>
              <w:right w:val="nil"/>
            </w:tcBorders>
            <w:noWrap/>
            <w:vAlign w:val="center"/>
          </w:tcPr>
          <w:p w14:paraId="341B6EC5" w14:textId="77777777" w:rsidR="007F7257" w:rsidRPr="00A25946" w:rsidRDefault="007F7257" w:rsidP="00937F07">
            <w:pPr>
              <w:jc w:val="right"/>
              <w:rPr>
                <w:rFonts w:ascii="Arial" w:hAnsi="Arial" w:cs="Arial"/>
                <w:b/>
                <w:bCs/>
                <w:sz w:val="16"/>
                <w:szCs w:val="16"/>
              </w:rPr>
            </w:pPr>
          </w:p>
        </w:tc>
        <w:tc>
          <w:tcPr>
            <w:tcW w:w="229" w:type="dxa"/>
            <w:tcBorders>
              <w:top w:val="nil"/>
              <w:left w:val="nil"/>
              <w:bottom w:val="nil"/>
              <w:right w:val="nil"/>
            </w:tcBorders>
            <w:noWrap/>
            <w:vAlign w:val="center"/>
          </w:tcPr>
          <w:p w14:paraId="1B753C3B" w14:textId="77777777" w:rsidR="007F7257" w:rsidRPr="00A25946" w:rsidRDefault="007F7257" w:rsidP="00937F07">
            <w:pPr>
              <w:jc w:val="right"/>
              <w:rPr>
                <w:rFonts w:ascii="Arial" w:hAnsi="Arial" w:cs="Arial"/>
                <w:b/>
                <w:bCs/>
                <w:sz w:val="16"/>
                <w:szCs w:val="16"/>
              </w:rPr>
            </w:pPr>
          </w:p>
        </w:tc>
        <w:tc>
          <w:tcPr>
            <w:tcW w:w="1246" w:type="dxa"/>
            <w:tcBorders>
              <w:left w:val="nil"/>
              <w:right w:val="nil"/>
            </w:tcBorders>
            <w:noWrap/>
            <w:vAlign w:val="center"/>
          </w:tcPr>
          <w:p w14:paraId="7B9473E7" w14:textId="77777777" w:rsidR="007F7257" w:rsidRPr="00A25946" w:rsidRDefault="007F7257" w:rsidP="00937F07">
            <w:pPr>
              <w:jc w:val="right"/>
              <w:rPr>
                <w:rFonts w:ascii="Arial" w:hAnsi="Arial" w:cs="Arial"/>
                <w:b/>
                <w:bCs/>
                <w:sz w:val="16"/>
                <w:szCs w:val="16"/>
              </w:rPr>
            </w:pPr>
          </w:p>
        </w:tc>
      </w:tr>
      <w:tr w:rsidR="007F7257" w:rsidRPr="00A25946" w14:paraId="6E9EFE29" w14:textId="77777777" w:rsidTr="00937F07">
        <w:trPr>
          <w:trHeight w:val="278"/>
        </w:trPr>
        <w:tc>
          <w:tcPr>
            <w:tcW w:w="2566" w:type="dxa"/>
            <w:tcBorders>
              <w:left w:val="nil"/>
              <w:right w:val="nil"/>
            </w:tcBorders>
            <w:noWrap/>
            <w:vAlign w:val="center"/>
            <w:hideMark/>
          </w:tcPr>
          <w:p w14:paraId="7ABFE293" w14:textId="77777777" w:rsidR="007F7257" w:rsidRPr="00A25946" w:rsidRDefault="007F7257" w:rsidP="00937F07">
            <w:pPr>
              <w:rPr>
                <w:rFonts w:ascii="Arial" w:hAnsi="Arial" w:cs="Arial"/>
                <w:b/>
                <w:bCs/>
                <w:sz w:val="16"/>
                <w:szCs w:val="16"/>
              </w:rPr>
            </w:pPr>
            <w:r>
              <w:rPr>
                <w:rFonts w:ascii="Arial" w:hAnsi="Arial" w:cs="Arial"/>
                <w:b/>
                <w:bCs/>
                <w:sz w:val="16"/>
                <w:szCs w:val="16"/>
              </w:rPr>
              <w:t>Administration costs</w:t>
            </w:r>
          </w:p>
        </w:tc>
        <w:tc>
          <w:tcPr>
            <w:tcW w:w="1290" w:type="dxa"/>
            <w:tcBorders>
              <w:left w:val="nil"/>
              <w:right w:val="nil"/>
            </w:tcBorders>
            <w:noWrap/>
            <w:vAlign w:val="center"/>
          </w:tcPr>
          <w:p w14:paraId="2E64147E" w14:textId="77777777" w:rsidR="007F7257" w:rsidRPr="009A04FA" w:rsidRDefault="007F7257" w:rsidP="00937F07">
            <w:pPr>
              <w:rPr>
                <w:rFonts w:ascii="Arial" w:hAnsi="Arial" w:cs="Arial"/>
                <w:sz w:val="16"/>
                <w:szCs w:val="16"/>
              </w:rPr>
            </w:pPr>
            <w:r w:rsidRPr="009A04FA">
              <w:rPr>
                <w:rFonts w:ascii="Arial" w:hAnsi="Arial" w:cs="Arial"/>
                <w:sz w:val="16"/>
                <w:szCs w:val="16"/>
              </w:rPr>
              <w:t>SOAS 1.1</w:t>
            </w:r>
          </w:p>
        </w:tc>
        <w:tc>
          <w:tcPr>
            <w:tcW w:w="278" w:type="dxa"/>
            <w:tcBorders>
              <w:top w:val="nil"/>
              <w:left w:val="nil"/>
              <w:bottom w:val="nil"/>
              <w:right w:val="nil"/>
            </w:tcBorders>
            <w:noWrap/>
            <w:vAlign w:val="center"/>
          </w:tcPr>
          <w:p w14:paraId="5072FF9D" w14:textId="77777777" w:rsidR="007F7257" w:rsidRPr="00A25946" w:rsidRDefault="007F7257" w:rsidP="00937F07">
            <w:pPr>
              <w:rPr>
                <w:rFonts w:ascii="Arial" w:hAnsi="Arial" w:cs="Arial"/>
                <w:b/>
                <w:bCs/>
                <w:sz w:val="16"/>
                <w:szCs w:val="16"/>
              </w:rPr>
            </w:pPr>
          </w:p>
        </w:tc>
        <w:tc>
          <w:tcPr>
            <w:tcW w:w="1247" w:type="dxa"/>
            <w:tcBorders>
              <w:left w:val="nil"/>
              <w:right w:val="nil"/>
            </w:tcBorders>
            <w:noWrap/>
            <w:vAlign w:val="center"/>
          </w:tcPr>
          <w:p w14:paraId="66C4FBB4" w14:textId="77777777" w:rsidR="007F7257" w:rsidRPr="00A25946" w:rsidRDefault="007F7257" w:rsidP="00937F07">
            <w:pPr>
              <w:jc w:val="right"/>
              <w:rPr>
                <w:rFonts w:ascii="Arial" w:hAnsi="Arial" w:cs="Arial"/>
                <w:b/>
                <w:bCs/>
                <w:sz w:val="16"/>
                <w:szCs w:val="16"/>
              </w:rPr>
            </w:pPr>
          </w:p>
        </w:tc>
        <w:tc>
          <w:tcPr>
            <w:tcW w:w="261" w:type="dxa"/>
            <w:tcBorders>
              <w:top w:val="nil"/>
              <w:left w:val="nil"/>
              <w:bottom w:val="nil"/>
              <w:right w:val="nil"/>
            </w:tcBorders>
            <w:noWrap/>
            <w:vAlign w:val="center"/>
          </w:tcPr>
          <w:p w14:paraId="2DF92825" w14:textId="77777777" w:rsidR="007F7257" w:rsidRPr="00A25946" w:rsidRDefault="007F7257" w:rsidP="00937F07">
            <w:pPr>
              <w:jc w:val="right"/>
              <w:rPr>
                <w:rFonts w:ascii="Arial" w:hAnsi="Arial" w:cs="Arial"/>
                <w:b/>
                <w:bCs/>
                <w:sz w:val="16"/>
                <w:szCs w:val="16"/>
              </w:rPr>
            </w:pPr>
          </w:p>
        </w:tc>
        <w:tc>
          <w:tcPr>
            <w:tcW w:w="1247" w:type="dxa"/>
            <w:tcBorders>
              <w:left w:val="nil"/>
              <w:right w:val="nil"/>
            </w:tcBorders>
            <w:noWrap/>
            <w:vAlign w:val="center"/>
          </w:tcPr>
          <w:p w14:paraId="4A85E1AB" w14:textId="77777777" w:rsidR="007F7257" w:rsidRPr="00A25946" w:rsidRDefault="007F7257" w:rsidP="00937F07">
            <w:pPr>
              <w:jc w:val="right"/>
              <w:rPr>
                <w:rFonts w:ascii="Arial" w:hAnsi="Arial" w:cs="Arial"/>
                <w:b/>
                <w:bCs/>
                <w:sz w:val="16"/>
                <w:szCs w:val="16"/>
              </w:rPr>
            </w:pPr>
          </w:p>
        </w:tc>
        <w:tc>
          <w:tcPr>
            <w:tcW w:w="229" w:type="dxa"/>
            <w:tcBorders>
              <w:top w:val="nil"/>
              <w:left w:val="nil"/>
              <w:bottom w:val="nil"/>
              <w:right w:val="nil"/>
            </w:tcBorders>
            <w:noWrap/>
            <w:vAlign w:val="center"/>
          </w:tcPr>
          <w:p w14:paraId="0D2F28E1" w14:textId="77777777" w:rsidR="007F7257" w:rsidRPr="00A25946" w:rsidRDefault="007F7257" w:rsidP="00937F07">
            <w:pPr>
              <w:jc w:val="right"/>
              <w:rPr>
                <w:rFonts w:ascii="Arial" w:hAnsi="Arial" w:cs="Arial"/>
                <w:b/>
                <w:bCs/>
                <w:sz w:val="16"/>
                <w:szCs w:val="16"/>
              </w:rPr>
            </w:pPr>
          </w:p>
        </w:tc>
        <w:tc>
          <w:tcPr>
            <w:tcW w:w="1530" w:type="dxa"/>
            <w:tcBorders>
              <w:left w:val="nil"/>
              <w:right w:val="nil"/>
            </w:tcBorders>
            <w:noWrap/>
            <w:vAlign w:val="center"/>
          </w:tcPr>
          <w:p w14:paraId="653FE55A" w14:textId="77777777" w:rsidR="007F7257" w:rsidRPr="00A25946" w:rsidRDefault="007F7257" w:rsidP="00937F07">
            <w:pPr>
              <w:jc w:val="right"/>
              <w:rPr>
                <w:rFonts w:ascii="Arial" w:hAnsi="Arial" w:cs="Arial"/>
                <w:b/>
                <w:bCs/>
                <w:sz w:val="16"/>
                <w:szCs w:val="16"/>
              </w:rPr>
            </w:pPr>
          </w:p>
        </w:tc>
        <w:tc>
          <w:tcPr>
            <w:tcW w:w="229" w:type="dxa"/>
            <w:tcBorders>
              <w:top w:val="nil"/>
              <w:left w:val="nil"/>
              <w:bottom w:val="nil"/>
              <w:right w:val="nil"/>
            </w:tcBorders>
            <w:noWrap/>
            <w:vAlign w:val="center"/>
          </w:tcPr>
          <w:p w14:paraId="5F4E8E93" w14:textId="77777777" w:rsidR="007F7257" w:rsidRPr="00A25946" w:rsidRDefault="007F7257" w:rsidP="00937F07">
            <w:pPr>
              <w:jc w:val="right"/>
              <w:rPr>
                <w:rFonts w:ascii="Arial" w:hAnsi="Arial" w:cs="Arial"/>
                <w:b/>
                <w:bCs/>
                <w:sz w:val="16"/>
                <w:szCs w:val="16"/>
              </w:rPr>
            </w:pPr>
          </w:p>
        </w:tc>
        <w:tc>
          <w:tcPr>
            <w:tcW w:w="1246" w:type="dxa"/>
            <w:tcBorders>
              <w:left w:val="nil"/>
              <w:right w:val="nil"/>
            </w:tcBorders>
            <w:noWrap/>
            <w:vAlign w:val="center"/>
          </w:tcPr>
          <w:p w14:paraId="63C09848" w14:textId="77777777" w:rsidR="007F7257" w:rsidRPr="00A25946" w:rsidRDefault="007F7257" w:rsidP="00937F07">
            <w:pPr>
              <w:jc w:val="right"/>
              <w:rPr>
                <w:rFonts w:ascii="Arial" w:hAnsi="Arial" w:cs="Arial"/>
                <w:b/>
                <w:bCs/>
                <w:sz w:val="16"/>
                <w:szCs w:val="16"/>
              </w:rPr>
            </w:pPr>
          </w:p>
        </w:tc>
      </w:tr>
    </w:tbl>
    <w:p w14:paraId="64895C56" w14:textId="77777777" w:rsidR="007F7257" w:rsidRDefault="007F7257" w:rsidP="007F7257">
      <w:pPr>
        <w:pStyle w:val="tableheading"/>
        <w:spacing w:before="60" w:after="60"/>
        <w:jc w:val="both"/>
        <w:rPr>
          <w:rFonts w:cs="Arial"/>
          <w:b w:val="0"/>
          <w:bCs/>
          <w:sz w:val="18"/>
          <w:szCs w:val="18"/>
        </w:rPr>
      </w:pPr>
    </w:p>
    <w:p w14:paraId="04A82963" w14:textId="77777777" w:rsidR="007F7257" w:rsidRPr="0092188E" w:rsidRDefault="007F7257" w:rsidP="007F7257">
      <w:pPr>
        <w:rPr>
          <w:rFonts w:ascii="Arial" w:hAnsi="Arial" w:cs="Arial"/>
          <w:i/>
          <w:iCs/>
          <w:sz w:val="20"/>
          <w:szCs w:val="20"/>
        </w:rPr>
      </w:pPr>
      <w:r w:rsidRPr="0092188E">
        <w:rPr>
          <w:rFonts w:ascii="Arial" w:hAnsi="Arial" w:cs="Arial"/>
          <w:sz w:val="20"/>
          <w:szCs w:val="20"/>
        </w:rPr>
        <w:t xml:space="preserve">Administration costs are not a separate voted </w:t>
      </w:r>
      <w:proofErr w:type="gramStart"/>
      <w:r w:rsidRPr="0092188E">
        <w:rPr>
          <w:rFonts w:ascii="Arial" w:hAnsi="Arial" w:cs="Arial"/>
          <w:sz w:val="20"/>
          <w:szCs w:val="20"/>
        </w:rPr>
        <w:t>limit</w:t>
      </w:r>
      <w:proofErr w:type="gramEnd"/>
      <w:r w:rsidRPr="0092188E">
        <w:rPr>
          <w:rFonts w:ascii="Arial" w:hAnsi="Arial" w:cs="Arial"/>
          <w:sz w:val="20"/>
          <w:szCs w:val="20"/>
        </w:rPr>
        <w:t xml:space="preserve"> and a breach of the administration budget will not result in an excess vote.</w:t>
      </w:r>
    </w:p>
    <w:p w14:paraId="1A4C6B8D" w14:textId="77777777" w:rsidR="007F7257" w:rsidRPr="00CB5FB4" w:rsidRDefault="007F7257" w:rsidP="005F5779">
      <w:pPr>
        <w:rPr>
          <w:rFonts w:ascii="Arial" w:hAnsi="Arial" w:cs="Arial"/>
          <w:sz w:val="16"/>
          <w:szCs w:val="16"/>
        </w:rPr>
      </w:pPr>
    </w:p>
    <w:p w14:paraId="4A251808" w14:textId="77777777" w:rsidR="00BF55FE" w:rsidRDefault="005F5779" w:rsidP="00F76C44">
      <w:pPr>
        <w:spacing w:after="200" w:line="276" w:lineRule="auto"/>
        <w:rPr>
          <w:rFonts w:ascii="Arial" w:hAnsi="Arial" w:cs="Arial"/>
          <w:iCs/>
          <w:sz w:val="20"/>
          <w:szCs w:val="20"/>
          <w:lang w:eastAsia="en-GB"/>
        </w:rPr>
      </w:pPr>
      <w:r w:rsidRPr="00CB5FB4">
        <w:rPr>
          <w:rFonts w:ascii="Arial" w:hAnsi="Arial" w:cs="Arial"/>
          <w:i/>
          <w:iCs/>
          <w:sz w:val="20"/>
          <w:szCs w:val="20"/>
          <w:lang w:eastAsia="en-GB"/>
        </w:rPr>
        <w:lastRenderedPageBreak/>
        <w:t xml:space="preserve">Where the </w:t>
      </w:r>
      <w:r w:rsidR="00AA37FD" w:rsidRPr="00CB5FB4">
        <w:rPr>
          <w:rFonts w:ascii="Arial" w:hAnsi="Arial" w:cs="Arial"/>
          <w:i/>
          <w:iCs/>
          <w:sz w:val="20"/>
          <w:szCs w:val="20"/>
          <w:lang w:eastAsia="en-GB"/>
        </w:rPr>
        <w:t xml:space="preserve">Scheme </w:t>
      </w:r>
      <w:r w:rsidRPr="00CB5FB4">
        <w:rPr>
          <w:rFonts w:ascii="Arial" w:hAnsi="Arial" w:cs="Arial"/>
          <w:i/>
          <w:iCs/>
          <w:sz w:val="20"/>
          <w:szCs w:val="20"/>
          <w:lang w:eastAsia="en-GB"/>
        </w:rPr>
        <w:t xml:space="preserve">has a reportable Prior Period Adjustment, the </w:t>
      </w:r>
      <w:r w:rsidR="00AA37FD" w:rsidRPr="00CB5FB4">
        <w:rPr>
          <w:rFonts w:ascii="Arial" w:hAnsi="Arial" w:cs="Arial"/>
          <w:i/>
          <w:iCs/>
          <w:sz w:val="20"/>
          <w:szCs w:val="20"/>
          <w:lang w:eastAsia="en-GB"/>
        </w:rPr>
        <w:t xml:space="preserve">Scheme </w:t>
      </w:r>
      <w:r w:rsidRPr="00CB5FB4">
        <w:rPr>
          <w:rFonts w:ascii="Arial" w:hAnsi="Arial" w:cs="Arial"/>
          <w:i/>
          <w:iCs/>
          <w:sz w:val="20"/>
          <w:szCs w:val="20"/>
          <w:lang w:eastAsia="en-GB"/>
        </w:rPr>
        <w:t>should insert the following text:</w:t>
      </w:r>
      <w:r w:rsidRPr="00CB5FB4">
        <w:rPr>
          <w:rFonts w:ascii="Arial" w:hAnsi="Arial" w:cs="Arial"/>
          <w:iCs/>
          <w:sz w:val="20"/>
          <w:szCs w:val="20"/>
          <w:lang w:eastAsia="en-GB"/>
        </w:rPr>
        <w:t xml:space="preserve"> </w:t>
      </w:r>
    </w:p>
    <w:p w14:paraId="3A060F4E" w14:textId="5BDD0C13" w:rsidR="005F5779" w:rsidRPr="00CB5FB4" w:rsidRDefault="005F5779" w:rsidP="00F76C44">
      <w:pPr>
        <w:spacing w:after="200" w:line="276" w:lineRule="auto"/>
        <w:rPr>
          <w:rFonts w:ascii="Arial" w:hAnsi="Arial" w:cs="Arial"/>
          <w:i/>
          <w:sz w:val="20"/>
          <w:szCs w:val="20"/>
          <w:lang w:eastAsia="en-GB"/>
        </w:rPr>
      </w:pPr>
      <w:r w:rsidRPr="00CB5FB4">
        <w:rPr>
          <w:rFonts w:ascii="Arial" w:hAnsi="Arial" w:cs="Arial"/>
          <w:sz w:val="20"/>
          <w:szCs w:val="20"/>
          <w:lang w:eastAsia="en-GB"/>
        </w:rPr>
        <w:t xml:space="preserve">The </w:t>
      </w:r>
      <w:r w:rsidR="00AA37FD" w:rsidRPr="00CB5FB4">
        <w:rPr>
          <w:rFonts w:ascii="Arial" w:hAnsi="Arial" w:cs="Arial"/>
          <w:sz w:val="20"/>
          <w:szCs w:val="20"/>
          <w:lang w:eastAsia="en-GB"/>
        </w:rPr>
        <w:t>Scheme</w:t>
      </w:r>
      <w:r w:rsidRPr="00CB5FB4">
        <w:rPr>
          <w:rFonts w:ascii="Arial" w:hAnsi="Arial" w:cs="Arial"/>
          <w:sz w:val="20"/>
          <w:szCs w:val="20"/>
          <w:lang w:eastAsia="en-GB"/>
        </w:rPr>
        <w:t xml:space="preserve"> has Prior Period Adjustments (PPAs) resulting from [</w:t>
      </w:r>
      <w:r w:rsidRPr="00D16A41">
        <w:rPr>
          <w:rFonts w:ascii="Arial" w:hAnsi="Arial" w:cs="Arial"/>
          <w:i/>
          <w:sz w:val="20"/>
          <w:szCs w:val="20"/>
          <w:lang w:eastAsia="en-GB"/>
        </w:rPr>
        <w:t>insert reason</w:t>
      </w:r>
      <w:r w:rsidRPr="00CB5FB4">
        <w:rPr>
          <w:rFonts w:ascii="Arial" w:hAnsi="Arial" w:cs="Arial"/>
          <w:sz w:val="20"/>
          <w:szCs w:val="20"/>
          <w:lang w:eastAsia="en-GB"/>
        </w:rPr>
        <w:t xml:space="preserve">]. It is proper for the </w:t>
      </w:r>
      <w:r w:rsidR="00AA37FD" w:rsidRPr="00CB5FB4">
        <w:rPr>
          <w:rFonts w:ascii="Arial" w:hAnsi="Arial" w:cs="Arial"/>
          <w:sz w:val="20"/>
          <w:szCs w:val="20"/>
          <w:lang w:eastAsia="en-GB"/>
        </w:rPr>
        <w:t xml:space="preserve">Scheme </w:t>
      </w:r>
      <w:r w:rsidRPr="00CB5FB4">
        <w:rPr>
          <w:rFonts w:ascii="Arial" w:hAnsi="Arial" w:cs="Arial"/>
          <w:sz w:val="20"/>
          <w:szCs w:val="20"/>
          <w:lang w:eastAsia="en-GB"/>
        </w:rPr>
        <w:t xml:space="preserve">to seek Assembly authority for the provision that should have been sought previously. In </w:t>
      </w:r>
      <w:r w:rsidR="00EF374A" w:rsidRPr="00CB5FB4">
        <w:rPr>
          <w:rFonts w:ascii="Arial" w:hAnsi="Arial" w:cs="Arial"/>
          <w:sz w:val="20"/>
          <w:szCs w:val="20"/>
          <w:lang w:eastAsia="en-GB"/>
        </w:rPr>
        <w:t>20</w:t>
      </w:r>
      <w:r w:rsidR="00EF374A">
        <w:rPr>
          <w:rFonts w:ascii="Arial" w:hAnsi="Arial" w:cs="Arial"/>
          <w:sz w:val="20"/>
          <w:szCs w:val="20"/>
          <w:lang w:eastAsia="en-GB"/>
        </w:rPr>
        <w:t>2</w:t>
      </w:r>
      <w:r w:rsidR="00EF374A" w:rsidRPr="00CB5FB4">
        <w:rPr>
          <w:rFonts w:ascii="Arial" w:hAnsi="Arial" w:cs="Arial"/>
          <w:sz w:val="20"/>
          <w:szCs w:val="20"/>
          <w:lang w:eastAsia="en-GB"/>
        </w:rPr>
        <w:t>X</w:t>
      </w:r>
      <w:r w:rsidRPr="00CB5FB4">
        <w:rPr>
          <w:rFonts w:ascii="Arial" w:hAnsi="Arial" w:cs="Arial"/>
          <w:sz w:val="20"/>
          <w:szCs w:val="20"/>
          <w:lang w:eastAsia="en-GB"/>
        </w:rPr>
        <w:t>-</w:t>
      </w:r>
      <w:r w:rsidR="00975618">
        <w:rPr>
          <w:rFonts w:ascii="Arial" w:hAnsi="Arial" w:cs="Arial"/>
          <w:sz w:val="20"/>
          <w:szCs w:val="20"/>
          <w:lang w:eastAsia="en-GB"/>
        </w:rPr>
        <w:t>2Y</w:t>
      </w:r>
      <w:r w:rsidRPr="00CB5FB4">
        <w:rPr>
          <w:rFonts w:ascii="Arial" w:hAnsi="Arial" w:cs="Arial"/>
          <w:sz w:val="20"/>
          <w:szCs w:val="20"/>
          <w:lang w:eastAsia="en-GB"/>
        </w:rPr>
        <w:t>, the following such PPAs have been made, which have been included within voted Supply in the Estimate.</w:t>
      </w:r>
    </w:p>
    <w:tbl>
      <w:tblPr>
        <w:tblStyle w:val="TableGrid"/>
        <w:tblW w:w="0" w:type="auto"/>
        <w:tblLook w:val="04A0" w:firstRow="1" w:lastRow="0" w:firstColumn="1" w:lastColumn="0" w:noHBand="0" w:noVBand="1"/>
      </w:tblPr>
      <w:tblGrid>
        <w:gridCol w:w="2255"/>
        <w:gridCol w:w="2220"/>
        <w:gridCol w:w="2347"/>
        <w:gridCol w:w="2194"/>
      </w:tblGrid>
      <w:tr w:rsidR="005F5779" w:rsidRPr="001F1476" w14:paraId="52DF1BEE" w14:textId="77777777" w:rsidTr="00ED1A0A">
        <w:trPr>
          <w:tblHeader/>
        </w:trPr>
        <w:tc>
          <w:tcPr>
            <w:tcW w:w="2670" w:type="dxa"/>
            <w:hideMark/>
          </w:tcPr>
          <w:p w14:paraId="1586069E" w14:textId="77777777" w:rsidR="005F5779" w:rsidRPr="001F1476" w:rsidRDefault="005F5779" w:rsidP="005F5779">
            <w:pPr>
              <w:spacing w:after="200" w:line="276" w:lineRule="auto"/>
              <w:rPr>
                <w:rFonts w:ascii="Arial" w:hAnsi="Arial" w:cs="Arial"/>
                <w:sz w:val="18"/>
                <w:szCs w:val="18"/>
                <w:lang w:eastAsia="en-GB"/>
              </w:rPr>
            </w:pPr>
            <w:r w:rsidRPr="001F1476">
              <w:rPr>
                <w:rFonts w:ascii="Arial" w:hAnsi="Arial" w:cs="Arial"/>
                <w:sz w:val="18"/>
                <w:szCs w:val="18"/>
                <w:lang w:eastAsia="en-GB"/>
              </w:rPr>
              <w:t>PPA Description</w:t>
            </w:r>
          </w:p>
        </w:tc>
        <w:tc>
          <w:tcPr>
            <w:tcW w:w="2670" w:type="dxa"/>
            <w:hideMark/>
          </w:tcPr>
          <w:p w14:paraId="51B8A8B9" w14:textId="77777777" w:rsidR="005F5779" w:rsidRPr="001F1476" w:rsidRDefault="005F5779" w:rsidP="005F5779">
            <w:pPr>
              <w:spacing w:after="200" w:line="276" w:lineRule="auto"/>
              <w:rPr>
                <w:rFonts w:ascii="Arial" w:hAnsi="Arial" w:cs="Arial"/>
                <w:sz w:val="18"/>
                <w:szCs w:val="18"/>
                <w:lang w:eastAsia="en-GB"/>
              </w:rPr>
            </w:pPr>
            <w:r w:rsidRPr="001F1476">
              <w:rPr>
                <w:rFonts w:ascii="Arial" w:hAnsi="Arial" w:cs="Arial"/>
                <w:sz w:val="18"/>
                <w:szCs w:val="18"/>
                <w:lang w:eastAsia="en-GB"/>
              </w:rPr>
              <w:t>Resource</w:t>
            </w:r>
          </w:p>
        </w:tc>
        <w:tc>
          <w:tcPr>
            <w:tcW w:w="2671" w:type="dxa"/>
            <w:hideMark/>
          </w:tcPr>
          <w:p w14:paraId="342DAC6E" w14:textId="77777777" w:rsidR="005F5779" w:rsidRPr="001F1476" w:rsidRDefault="005F5779" w:rsidP="005F5779">
            <w:pPr>
              <w:spacing w:after="200" w:line="276" w:lineRule="auto"/>
              <w:rPr>
                <w:rFonts w:ascii="Arial" w:hAnsi="Arial" w:cs="Arial"/>
                <w:sz w:val="18"/>
                <w:szCs w:val="18"/>
                <w:lang w:eastAsia="en-GB"/>
              </w:rPr>
            </w:pPr>
            <w:r w:rsidRPr="001F1476">
              <w:rPr>
                <w:rFonts w:ascii="Arial" w:hAnsi="Arial" w:cs="Arial"/>
                <w:sz w:val="18"/>
                <w:szCs w:val="18"/>
                <w:lang w:eastAsia="en-GB"/>
              </w:rPr>
              <w:t>DEL/AME</w:t>
            </w:r>
            <w:r>
              <w:rPr>
                <w:rFonts w:ascii="Arial" w:hAnsi="Arial" w:cs="Arial"/>
                <w:sz w:val="18"/>
                <w:szCs w:val="18"/>
                <w:lang w:eastAsia="en-GB"/>
              </w:rPr>
              <w:t>/</w:t>
            </w:r>
            <w:proofErr w:type="gramStart"/>
            <w:r>
              <w:rPr>
                <w:rFonts w:ascii="Arial" w:hAnsi="Arial" w:cs="Arial"/>
                <w:sz w:val="18"/>
                <w:szCs w:val="18"/>
                <w:lang w:eastAsia="en-GB"/>
              </w:rPr>
              <w:t>NON BUDGET</w:t>
            </w:r>
            <w:proofErr w:type="gramEnd"/>
          </w:p>
        </w:tc>
        <w:tc>
          <w:tcPr>
            <w:tcW w:w="2671" w:type="dxa"/>
            <w:hideMark/>
          </w:tcPr>
          <w:p w14:paraId="573CCF07" w14:textId="77777777" w:rsidR="005F5779" w:rsidRPr="001F1476" w:rsidRDefault="005F5779" w:rsidP="005F5779">
            <w:pPr>
              <w:spacing w:after="200" w:line="276" w:lineRule="auto"/>
              <w:rPr>
                <w:rFonts w:ascii="Arial" w:hAnsi="Arial" w:cs="Arial"/>
                <w:sz w:val="18"/>
                <w:szCs w:val="18"/>
                <w:lang w:eastAsia="en-GB"/>
              </w:rPr>
            </w:pPr>
            <w:r w:rsidRPr="001F1476">
              <w:rPr>
                <w:rFonts w:ascii="Arial" w:hAnsi="Arial" w:cs="Arial"/>
                <w:sz w:val="18"/>
                <w:szCs w:val="18"/>
                <w:lang w:eastAsia="en-GB"/>
              </w:rPr>
              <w:t>Amount/ £000</w:t>
            </w:r>
          </w:p>
        </w:tc>
      </w:tr>
      <w:tr w:rsidR="005F5779" w:rsidRPr="001F1476" w14:paraId="2CBB4F8D" w14:textId="77777777" w:rsidTr="00945284">
        <w:tc>
          <w:tcPr>
            <w:tcW w:w="2670" w:type="dxa"/>
          </w:tcPr>
          <w:p w14:paraId="543F51E0" w14:textId="77777777" w:rsidR="005F5779" w:rsidRPr="001F1476" w:rsidRDefault="005F5779" w:rsidP="005F5779">
            <w:pPr>
              <w:spacing w:after="200" w:line="276" w:lineRule="auto"/>
              <w:rPr>
                <w:rFonts w:ascii="Arial" w:hAnsi="Arial" w:cs="Arial"/>
                <w:sz w:val="18"/>
                <w:szCs w:val="18"/>
                <w:lang w:eastAsia="en-GB"/>
              </w:rPr>
            </w:pPr>
          </w:p>
        </w:tc>
        <w:tc>
          <w:tcPr>
            <w:tcW w:w="2670" w:type="dxa"/>
          </w:tcPr>
          <w:p w14:paraId="1C34E51B" w14:textId="77777777" w:rsidR="005F5779" w:rsidRPr="001F1476" w:rsidRDefault="005F5779" w:rsidP="005F5779">
            <w:pPr>
              <w:spacing w:after="200" w:line="276" w:lineRule="auto"/>
              <w:rPr>
                <w:rFonts w:ascii="Arial" w:hAnsi="Arial" w:cs="Arial"/>
                <w:sz w:val="18"/>
                <w:szCs w:val="18"/>
                <w:lang w:eastAsia="en-GB"/>
              </w:rPr>
            </w:pPr>
          </w:p>
        </w:tc>
        <w:tc>
          <w:tcPr>
            <w:tcW w:w="2671" w:type="dxa"/>
          </w:tcPr>
          <w:p w14:paraId="3445F169" w14:textId="77777777" w:rsidR="005F5779" w:rsidRPr="001F1476" w:rsidRDefault="005F5779" w:rsidP="005F5779">
            <w:pPr>
              <w:spacing w:after="200" w:line="276" w:lineRule="auto"/>
              <w:rPr>
                <w:rFonts w:ascii="Arial" w:hAnsi="Arial" w:cs="Arial"/>
                <w:sz w:val="18"/>
                <w:szCs w:val="18"/>
                <w:lang w:eastAsia="en-GB"/>
              </w:rPr>
            </w:pPr>
          </w:p>
        </w:tc>
        <w:tc>
          <w:tcPr>
            <w:tcW w:w="2671" w:type="dxa"/>
          </w:tcPr>
          <w:p w14:paraId="7A4B1040" w14:textId="77777777" w:rsidR="005F5779" w:rsidRPr="001F1476" w:rsidRDefault="005F5779" w:rsidP="005F5779">
            <w:pPr>
              <w:spacing w:after="200" w:line="276" w:lineRule="auto"/>
              <w:rPr>
                <w:rFonts w:ascii="Arial" w:hAnsi="Arial" w:cs="Arial"/>
                <w:sz w:val="18"/>
                <w:szCs w:val="18"/>
                <w:lang w:eastAsia="en-GB"/>
              </w:rPr>
            </w:pPr>
          </w:p>
        </w:tc>
      </w:tr>
    </w:tbl>
    <w:p w14:paraId="49A65984" w14:textId="77777777" w:rsidR="001F471C" w:rsidRDefault="001F471C" w:rsidP="005F5779">
      <w:pPr>
        <w:rPr>
          <w:rFonts w:ascii="Arial" w:hAnsi="Arial" w:cs="Arial"/>
          <w:i/>
          <w:sz w:val="20"/>
          <w:szCs w:val="20"/>
          <w:lang w:eastAsia="en-GB"/>
        </w:rPr>
      </w:pPr>
    </w:p>
    <w:p w14:paraId="1808C6D3" w14:textId="2A2DAF72" w:rsidR="009003E8" w:rsidRDefault="005F5779" w:rsidP="00F76C44">
      <w:pPr>
        <w:rPr>
          <w:rFonts w:ascii="Arial" w:hAnsi="Arial" w:cs="Arial"/>
          <w:i/>
          <w:sz w:val="20"/>
          <w:szCs w:val="20"/>
          <w:lang w:eastAsia="en-GB"/>
        </w:rPr>
      </w:pPr>
      <w:r w:rsidRPr="00D16A41">
        <w:rPr>
          <w:rFonts w:ascii="Arial" w:hAnsi="Arial" w:cs="Arial"/>
          <w:i/>
          <w:sz w:val="20"/>
          <w:szCs w:val="20"/>
          <w:lang w:eastAsia="en-GB"/>
        </w:rPr>
        <w:t xml:space="preserve">Guidance on PPAs and what they are is included in the Consolidated </w:t>
      </w:r>
      <w:r w:rsidR="00CB5FB4" w:rsidRPr="00D16A41">
        <w:rPr>
          <w:rFonts w:ascii="Arial" w:hAnsi="Arial" w:cs="Arial"/>
          <w:i/>
          <w:sz w:val="20"/>
          <w:szCs w:val="20"/>
          <w:lang w:eastAsia="en-GB"/>
        </w:rPr>
        <w:t>B</w:t>
      </w:r>
      <w:r w:rsidRPr="00D16A41">
        <w:rPr>
          <w:rFonts w:ascii="Arial" w:hAnsi="Arial" w:cs="Arial"/>
          <w:i/>
          <w:sz w:val="20"/>
          <w:szCs w:val="20"/>
          <w:lang w:eastAsia="en-GB"/>
        </w:rPr>
        <w:t xml:space="preserve">udgeting </w:t>
      </w:r>
      <w:r w:rsidR="00CB5FB4" w:rsidRPr="00D16A41">
        <w:rPr>
          <w:rFonts w:ascii="Arial" w:hAnsi="Arial" w:cs="Arial"/>
          <w:i/>
          <w:sz w:val="20"/>
          <w:szCs w:val="20"/>
          <w:lang w:eastAsia="en-GB"/>
        </w:rPr>
        <w:t>G</w:t>
      </w:r>
      <w:r w:rsidRPr="00D16A41">
        <w:rPr>
          <w:rFonts w:ascii="Arial" w:hAnsi="Arial" w:cs="Arial"/>
          <w:i/>
          <w:sz w:val="20"/>
          <w:szCs w:val="20"/>
          <w:lang w:eastAsia="en-GB"/>
        </w:rPr>
        <w:t>uidance.</w:t>
      </w:r>
    </w:p>
    <w:p w14:paraId="35B066FB" w14:textId="70D743B6" w:rsidR="007F7257" w:rsidRDefault="007F7257" w:rsidP="00F76C44">
      <w:pPr>
        <w:rPr>
          <w:rFonts w:ascii="Arial" w:hAnsi="Arial" w:cs="Arial"/>
          <w:i/>
          <w:sz w:val="20"/>
          <w:szCs w:val="20"/>
          <w:lang w:eastAsia="en-GB"/>
        </w:rPr>
      </w:pPr>
    </w:p>
    <w:p w14:paraId="5A5621DC" w14:textId="77777777" w:rsidR="007F7257" w:rsidRPr="00BE79F9" w:rsidRDefault="007F7257" w:rsidP="00F76C44">
      <w:pPr>
        <w:rPr>
          <w:rFonts w:ascii="Arial" w:hAnsi="Arial" w:cs="Arial"/>
          <w:i/>
          <w:sz w:val="20"/>
          <w:szCs w:val="20"/>
        </w:rPr>
      </w:pPr>
      <w:r w:rsidRPr="00BE79F9">
        <w:rPr>
          <w:rFonts w:ascii="Arial" w:hAnsi="Arial" w:cs="Arial"/>
          <w:i/>
          <w:sz w:val="20"/>
          <w:szCs w:val="20"/>
        </w:rPr>
        <w:t>Preparers shoul</w:t>
      </w:r>
      <w:r w:rsidRPr="00FC2E9F">
        <w:rPr>
          <w:rFonts w:ascii="Arial" w:hAnsi="Arial" w:cs="Arial"/>
          <w:i/>
          <w:sz w:val="20"/>
          <w:szCs w:val="20"/>
        </w:rPr>
        <w:t>d note 6.6.8 c) in th</w:t>
      </w:r>
      <w:r w:rsidRPr="00BE79F9">
        <w:rPr>
          <w:rFonts w:ascii="Arial" w:hAnsi="Arial" w:cs="Arial"/>
          <w:i/>
          <w:sz w:val="20"/>
          <w:szCs w:val="20"/>
        </w:rPr>
        <w:t>e FReM and include any commentary as relevant</w:t>
      </w:r>
      <w:r w:rsidRPr="00BE79F9">
        <w:rPr>
          <w:rFonts w:ascii="Arial" w:hAnsi="Arial" w:cs="Arial"/>
          <w:sz w:val="20"/>
          <w:szCs w:val="20"/>
        </w:rPr>
        <w:t>.</w:t>
      </w:r>
    </w:p>
    <w:p w14:paraId="0D4D9C46" w14:textId="77777777" w:rsidR="007F7257" w:rsidRDefault="007F7257" w:rsidP="005F5779">
      <w:pPr>
        <w:rPr>
          <w:rFonts w:ascii="Arial" w:hAnsi="Arial" w:cs="Arial"/>
          <w:i/>
          <w:sz w:val="20"/>
          <w:szCs w:val="20"/>
          <w:lang w:eastAsia="en-GB"/>
        </w:rPr>
      </w:pPr>
    </w:p>
    <w:p w14:paraId="3EF2B0C6" w14:textId="23C05C61" w:rsidR="001F471C" w:rsidRDefault="001F471C" w:rsidP="005F5779">
      <w:pPr>
        <w:rPr>
          <w:rFonts w:ascii="Arial" w:hAnsi="Arial" w:cs="Arial"/>
          <w:i/>
          <w:sz w:val="20"/>
          <w:szCs w:val="20"/>
          <w:lang w:eastAsia="en-GB"/>
        </w:rPr>
      </w:pPr>
      <w:r w:rsidRPr="001F471C">
        <w:rPr>
          <w:rFonts w:ascii="Arial" w:hAnsi="Arial" w:cs="Arial"/>
          <w:i/>
          <w:sz w:val="20"/>
          <w:szCs w:val="20"/>
          <w:lang w:eastAsia="en-GB"/>
        </w:rPr>
        <w:t xml:space="preserve"> </w:t>
      </w:r>
    </w:p>
    <w:p w14:paraId="5DA549D4" w14:textId="77777777" w:rsidR="007F7257" w:rsidRDefault="007F7257">
      <w:pPr>
        <w:rPr>
          <w:rFonts w:ascii="Arial" w:hAnsi="Arial" w:cs="Arial"/>
          <w:b/>
        </w:rPr>
      </w:pPr>
      <w:r>
        <w:rPr>
          <w:rFonts w:ascii="Arial" w:hAnsi="Arial" w:cs="Arial"/>
          <w:b/>
        </w:rPr>
        <w:br w:type="page"/>
      </w:r>
    </w:p>
    <w:p w14:paraId="5F17F1D1" w14:textId="020D91F6" w:rsidR="00FC4A09" w:rsidRDefault="00FC4A09" w:rsidP="005F5779">
      <w:pPr>
        <w:rPr>
          <w:rFonts w:ascii="Arial" w:hAnsi="Arial" w:cs="Arial"/>
          <w:b/>
        </w:rPr>
      </w:pPr>
      <w:r w:rsidRPr="001F1476">
        <w:rPr>
          <w:rFonts w:ascii="Arial" w:hAnsi="Arial" w:cs="Arial"/>
          <w:b/>
        </w:rPr>
        <w:lastRenderedPageBreak/>
        <w:t>Notes to the Statement of</w:t>
      </w:r>
      <w:r w:rsidR="003F3ACD">
        <w:rPr>
          <w:rFonts w:ascii="Arial" w:hAnsi="Arial" w:cs="Arial"/>
          <w:b/>
        </w:rPr>
        <w:t xml:space="preserve"> Outturn against</w:t>
      </w:r>
      <w:r w:rsidRPr="001F1476">
        <w:rPr>
          <w:rFonts w:ascii="Arial" w:hAnsi="Arial" w:cs="Arial"/>
          <w:b/>
        </w:rPr>
        <w:t xml:space="preserve"> Assembly Supply, </w:t>
      </w:r>
      <w:r w:rsidR="00EF374A" w:rsidRPr="001F1476">
        <w:rPr>
          <w:rFonts w:ascii="Arial" w:hAnsi="Arial" w:cs="Arial"/>
          <w:b/>
        </w:rPr>
        <w:t>20</w:t>
      </w:r>
      <w:r w:rsidR="00EF374A">
        <w:rPr>
          <w:rFonts w:ascii="Arial" w:hAnsi="Arial" w:cs="Arial"/>
          <w:b/>
        </w:rPr>
        <w:t>2</w:t>
      </w:r>
      <w:r w:rsidR="00EF374A" w:rsidRPr="001F1476">
        <w:rPr>
          <w:rFonts w:ascii="Arial" w:hAnsi="Arial" w:cs="Arial"/>
          <w:b/>
        </w:rPr>
        <w:t xml:space="preserve">X </w:t>
      </w:r>
      <w:r w:rsidRPr="001F1476">
        <w:rPr>
          <w:rFonts w:ascii="Arial" w:hAnsi="Arial" w:cs="Arial"/>
          <w:b/>
        </w:rPr>
        <w:t xml:space="preserve">– </w:t>
      </w:r>
      <w:r>
        <w:rPr>
          <w:rFonts w:ascii="Arial" w:hAnsi="Arial" w:cs="Arial"/>
          <w:b/>
        </w:rPr>
        <w:t>2Y</w:t>
      </w:r>
      <w:r w:rsidRPr="001F1476">
        <w:rPr>
          <w:rFonts w:ascii="Arial" w:hAnsi="Arial" w:cs="Arial"/>
          <w:b/>
        </w:rPr>
        <w:t xml:space="preserve"> (£000s)</w:t>
      </w:r>
    </w:p>
    <w:p w14:paraId="309D0C6B" w14:textId="4778ABB1" w:rsidR="00937F07" w:rsidRDefault="00937F07" w:rsidP="00F76C44">
      <w:pPr>
        <w:rPr>
          <w:rFonts w:ascii="Arial" w:hAnsi="Arial" w:cs="Arial"/>
          <w:i/>
          <w:sz w:val="20"/>
          <w:szCs w:val="20"/>
        </w:rPr>
      </w:pPr>
      <w:r w:rsidRPr="00727C5B">
        <w:rPr>
          <w:rFonts w:ascii="Arial" w:hAnsi="Arial" w:cs="Arial"/>
          <w:i/>
          <w:sz w:val="20"/>
          <w:szCs w:val="20"/>
        </w:rPr>
        <w:t>This note mirrors Part II</w:t>
      </w:r>
      <w:r w:rsidRPr="00727C5B">
        <w:rPr>
          <w:rStyle w:val="italictext"/>
          <w:rFonts w:ascii="Arial" w:hAnsi="Arial" w:cs="Arial"/>
          <w:sz w:val="20"/>
          <w:szCs w:val="20"/>
        </w:rPr>
        <w:t xml:space="preserve"> </w:t>
      </w:r>
      <w:r w:rsidRPr="00727C5B">
        <w:rPr>
          <w:rFonts w:ascii="Arial" w:hAnsi="Arial" w:cs="Arial"/>
          <w:i/>
          <w:sz w:val="20"/>
          <w:szCs w:val="20"/>
        </w:rPr>
        <w:t>of the Estimates:</w:t>
      </w:r>
      <w:r w:rsidRPr="00727C5B">
        <w:rPr>
          <w:rStyle w:val="italictext"/>
          <w:rFonts w:ascii="Arial" w:hAnsi="Arial" w:cs="Arial"/>
          <w:sz w:val="20"/>
          <w:szCs w:val="20"/>
        </w:rPr>
        <w:t xml:space="preserve"> (</w:t>
      </w:r>
      <w:r w:rsidRPr="00727C5B">
        <w:rPr>
          <w:rFonts w:ascii="Arial" w:hAnsi="Arial" w:cs="Arial"/>
          <w:i/>
          <w:sz w:val="20"/>
          <w:szCs w:val="20"/>
        </w:rPr>
        <w:t>Revised) Subhead Detail and Resource to Cash Reconciliation.</w:t>
      </w:r>
    </w:p>
    <w:p w14:paraId="7B5F8DD3" w14:textId="77777777" w:rsidR="00CC7FC9" w:rsidRPr="00727C5B" w:rsidRDefault="00CC7FC9" w:rsidP="00937F07">
      <w:pPr>
        <w:jc w:val="both"/>
        <w:rPr>
          <w:rFonts w:ascii="Arial" w:hAnsi="Arial" w:cs="Arial"/>
          <w:i/>
          <w:sz w:val="20"/>
          <w:szCs w:val="20"/>
        </w:rPr>
      </w:pPr>
    </w:p>
    <w:p w14:paraId="13F2387E" w14:textId="77777777" w:rsidR="00937F07" w:rsidRPr="0092188E" w:rsidRDefault="00937F07" w:rsidP="00937F07">
      <w:pPr>
        <w:keepNext/>
        <w:spacing w:before="60" w:after="60"/>
        <w:rPr>
          <w:rFonts w:ascii="Arial" w:hAnsi="Arial" w:cs="Arial"/>
          <w:b/>
        </w:rPr>
      </w:pPr>
      <w:r w:rsidRPr="0092188E">
        <w:rPr>
          <w:rFonts w:ascii="Arial" w:hAnsi="Arial" w:cs="Arial"/>
          <w:b/>
          <w:szCs w:val="18"/>
        </w:rPr>
        <w:t>SOAS</w:t>
      </w:r>
      <w:r w:rsidRPr="0092188E">
        <w:rPr>
          <w:rFonts w:ascii="Arial" w:hAnsi="Arial" w:cs="Arial"/>
          <w:b/>
        </w:rPr>
        <w:t xml:space="preserve"> 1. </w:t>
      </w:r>
      <w:r>
        <w:rPr>
          <w:rFonts w:ascii="Arial" w:hAnsi="Arial" w:cs="Arial"/>
          <w:b/>
        </w:rPr>
        <w:t>Outturn detail, by Estimate Line</w:t>
      </w:r>
    </w:p>
    <w:p w14:paraId="4E6E0886" w14:textId="699043A5" w:rsidR="00937F07" w:rsidRPr="00964B26" w:rsidRDefault="00937F07" w:rsidP="00937F07">
      <w:pPr>
        <w:spacing w:before="60" w:after="120"/>
        <w:jc w:val="both"/>
        <w:rPr>
          <w:rFonts w:ascii="Arial" w:hAnsi="Arial" w:cs="Arial"/>
          <w:b/>
          <w:bCs/>
          <w:sz w:val="20"/>
          <w:szCs w:val="20"/>
        </w:rPr>
      </w:pPr>
      <w:r w:rsidRPr="00964B26">
        <w:rPr>
          <w:rFonts w:ascii="Arial" w:hAnsi="Arial" w:cs="Arial"/>
          <w:b/>
          <w:bCs/>
          <w:sz w:val="20"/>
          <w:szCs w:val="20"/>
        </w:rPr>
        <w:t>SOAS1.1</w:t>
      </w:r>
      <w:r w:rsidRPr="00964B26">
        <w:rPr>
          <w:rFonts w:ascii="Arial" w:hAnsi="Arial" w:cs="Arial"/>
          <w:b/>
          <w:bCs/>
          <w:sz w:val="20"/>
          <w:szCs w:val="20"/>
        </w:rPr>
        <w:tab/>
        <w:t>Analysis of resource outturn by Estimate line, all figures presented in £000</w:t>
      </w:r>
    </w:p>
    <w:tbl>
      <w:tblPr>
        <w:tblStyle w:val="TableGrid"/>
        <w:tblpPr w:leftFromText="180" w:rightFromText="180" w:vertAnchor="text" w:horzAnchor="page" w:tblpX="239" w:tblpY="164"/>
        <w:tblW w:w="11477" w:type="dxa"/>
        <w:tblLook w:val="04A0" w:firstRow="1" w:lastRow="0" w:firstColumn="1" w:lastColumn="0" w:noHBand="0" w:noVBand="1"/>
        <w:tblCaption w:val="SOAS 1.1 Analysis of resource outturn by Estimate line, all figures presented in £000"/>
        <w:tblDescription w:val="Analysis of resource spend by estimate line"/>
      </w:tblPr>
      <w:tblGrid>
        <w:gridCol w:w="1166"/>
        <w:gridCol w:w="393"/>
        <w:gridCol w:w="266"/>
        <w:gridCol w:w="690"/>
        <w:gridCol w:w="790"/>
        <w:gridCol w:w="620"/>
        <w:gridCol w:w="690"/>
        <w:gridCol w:w="790"/>
        <w:gridCol w:w="478"/>
        <w:gridCol w:w="675"/>
        <w:gridCol w:w="779"/>
        <w:gridCol w:w="1070"/>
        <w:gridCol w:w="989"/>
        <w:gridCol w:w="1175"/>
        <w:gridCol w:w="906"/>
      </w:tblGrid>
      <w:tr w:rsidR="00937F07" w:rsidRPr="006C3F91" w14:paraId="2917FB11" w14:textId="77777777" w:rsidTr="00CC7FC9">
        <w:trPr>
          <w:trHeight w:val="582"/>
          <w:tblHeader/>
        </w:trPr>
        <w:tc>
          <w:tcPr>
            <w:tcW w:w="1825" w:type="dxa"/>
            <w:gridSpan w:val="3"/>
            <w:vMerge w:val="restart"/>
            <w:tcBorders>
              <w:top w:val="single" w:sz="4" w:space="0" w:color="auto"/>
            </w:tcBorders>
            <w:shd w:val="clear" w:color="auto" w:fill="D9D9D9" w:themeFill="background1" w:themeFillShade="D9"/>
            <w:noWrap/>
            <w:vAlign w:val="center"/>
            <w:hideMark/>
          </w:tcPr>
          <w:p w14:paraId="6E49D2D8" w14:textId="77777777" w:rsidR="00937F07" w:rsidRPr="00BA09D2" w:rsidRDefault="00937F07" w:rsidP="00937F07">
            <w:pPr>
              <w:jc w:val="center"/>
              <w:rPr>
                <w:rFonts w:ascii="Arial" w:hAnsi="Arial" w:cs="Arial"/>
                <w:b/>
                <w:bCs/>
                <w:color w:val="000000"/>
                <w:sz w:val="16"/>
                <w:szCs w:val="16"/>
              </w:rPr>
            </w:pPr>
            <w:r w:rsidRPr="00BA09D2">
              <w:rPr>
                <w:rFonts w:ascii="Arial" w:hAnsi="Arial" w:cs="Arial"/>
                <w:b/>
                <w:bCs/>
                <w:color w:val="000000"/>
                <w:sz w:val="16"/>
                <w:szCs w:val="16"/>
              </w:rPr>
              <w:t>Type of spend</w:t>
            </w:r>
            <w:r>
              <w:rPr>
                <w:rFonts w:ascii="Arial" w:hAnsi="Arial" w:cs="Arial"/>
                <w:b/>
                <w:bCs/>
                <w:color w:val="000000"/>
                <w:sz w:val="16"/>
                <w:szCs w:val="16"/>
              </w:rPr>
              <w:t xml:space="preserve"> (Resource)</w:t>
            </w:r>
          </w:p>
        </w:tc>
        <w:tc>
          <w:tcPr>
            <w:tcW w:w="4733" w:type="dxa"/>
            <w:gridSpan w:val="7"/>
            <w:tcBorders>
              <w:top w:val="single" w:sz="4" w:space="0" w:color="auto"/>
            </w:tcBorders>
            <w:shd w:val="clear" w:color="auto" w:fill="DBE5F1" w:themeFill="accent1" w:themeFillTint="33"/>
            <w:vAlign w:val="center"/>
          </w:tcPr>
          <w:p w14:paraId="212AA454" w14:textId="77777777" w:rsidR="00937F07" w:rsidRPr="00BA09D2" w:rsidRDefault="00937F07" w:rsidP="00937F07">
            <w:pPr>
              <w:jc w:val="center"/>
              <w:rPr>
                <w:rFonts w:ascii="Arial" w:hAnsi="Arial" w:cs="Arial"/>
                <w:b/>
                <w:bCs/>
                <w:color w:val="000000"/>
                <w:sz w:val="16"/>
                <w:szCs w:val="16"/>
              </w:rPr>
            </w:pPr>
            <w:r w:rsidRPr="00BA09D2">
              <w:rPr>
                <w:rFonts w:ascii="Arial" w:hAnsi="Arial" w:cs="Arial"/>
                <w:b/>
                <w:bCs/>
                <w:color w:val="000000"/>
                <w:sz w:val="16"/>
                <w:szCs w:val="16"/>
              </w:rPr>
              <w:t>Resource outturn</w:t>
            </w:r>
          </w:p>
        </w:tc>
        <w:tc>
          <w:tcPr>
            <w:tcW w:w="2838" w:type="dxa"/>
            <w:gridSpan w:val="3"/>
            <w:tcBorders>
              <w:top w:val="single" w:sz="4" w:space="0" w:color="auto"/>
            </w:tcBorders>
            <w:shd w:val="clear" w:color="auto" w:fill="D9D9D9" w:themeFill="background1" w:themeFillShade="D9"/>
            <w:noWrap/>
            <w:vAlign w:val="center"/>
            <w:hideMark/>
          </w:tcPr>
          <w:p w14:paraId="7BEEE7BB" w14:textId="77777777" w:rsidR="00937F07" w:rsidRPr="00BA09D2" w:rsidRDefault="00937F07" w:rsidP="00937F07">
            <w:pPr>
              <w:jc w:val="center"/>
              <w:rPr>
                <w:rFonts w:ascii="Arial" w:hAnsi="Arial" w:cs="Arial"/>
                <w:b/>
                <w:bCs/>
                <w:color w:val="000000"/>
                <w:sz w:val="16"/>
                <w:szCs w:val="16"/>
              </w:rPr>
            </w:pPr>
            <w:r w:rsidRPr="00BA09D2">
              <w:rPr>
                <w:rFonts w:ascii="Arial" w:hAnsi="Arial" w:cs="Arial"/>
                <w:b/>
                <w:bCs/>
                <w:color w:val="000000"/>
                <w:sz w:val="16"/>
                <w:szCs w:val="16"/>
              </w:rPr>
              <w:t>Estimate</w:t>
            </w:r>
          </w:p>
        </w:tc>
        <w:tc>
          <w:tcPr>
            <w:tcW w:w="1175" w:type="dxa"/>
            <w:vMerge w:val="restart"/>
            <w:tcBorders>
              <w:top w:val="single" w:sz="4" w:space="0" w:color="auto"/>
            </w:tcBorders>
            <w:shd w:val="clear" w:color="auto" w:fill="FDE9D9" w:themeFill="accent6" w:themeFillTint="33"/>
            <w:vAlign w:val="center"/>
            <w:hideMark/>
          </w:tcPr>
          <w:p w14:paraId="173CDA23" w14:textId="77777777" w:rsidR="00937F07" w:rsidRDefault="00937F07" w:rsidP="00937F07">
            <w:pPr>
              <w:jc w:val="center"/>
              <w:rPr>
                <w:rFonts w:ascii="Arial" w:hAnsi="Arial" w:cs="Arial"/>
                <w:b/>
                <w:bCs/>
                <w:color w:val="000000"/>
                <w:sz w:val="16"/>
                <w:szCs w:val="16"/>
              </w:rPr>
            </w:pPr>
            <w:r w:rsidRPr="00BA09D2">
              <w:rPr>
                <w:rFonts w:ascii="Arial" w:hAnsi="Arial" w:cs="Arial"/>
                <w:b/>
                <w:bCs/>
                <w:color w:val="000000"/>
                <w:sz w:val="16"/>
                <w:szCs w:val="16"/>
              </w:rPr>
              <w:t>Outturn</w:t>
            </w:r>
          </w:p>
          <w:p w14:paraId="14892518" w14:textId="77777777" w:rsidR="00937F07" w:rsidRDefault="00937F07" w:rsidP="00937F07">
            <w:pPr>
              <w:jc w:val="center"/>
              <w:rPr>
                <w:rFonts w:ascii="Arial" w:hAnsi="Arial" w:cs="Arial"/>
                <w:b/>
                <w:bCs/>
                <w:color w:val="000000"/>
                <w:sz w:val="16"/>
                <w:szCs w:val="16"/>
              </w:rPr>
            </w:pPr>
            <w:r w:rsidRPr="00BA09D2">
              <w:rPr>
                <w:rFonts w:ascii="Arial" w:hAnsi="Arial" w:cs="Arial"/>
                <w:b/>
                <w:bCs/>
                <w:color w:val="000000"/>
                <w:sz w:val="16"/>
                <w:szCs w:val="16"/>
              </w:rPr>
              <w:t>vs</w:t>
            </w:r>
          </w:p>
          <w:p w14:paraId="6C60BBEB" w14:textId="77777777" w:rsidR="00937F07" w:rsidRPr="00BA09D2" w:rsidRDefault="00937F07" w:rsidP="00937F07">
            <w:pPr>
              <w:jc w:val="center"/>
              <w:rPr>
                <w:rFonts w:ascii="Arial" w:hAnsi="Arial" w:cs="Arial"/>
                <w:b/>
                <w:bCs/>
                <w:color w:val="000000"/>
                <w:sz w:val="16"/>
                <w:szCs w:val="16"/>
              </w:rPr>
            </w:pPr>
            <w:r w:rsidRPr="00BA09D2">
              <w:rPr>
                <w:rFonts w:ascii="Arial" w:hAnsi="Arial" w:cs="Arial"/>
                <w:b/>
                <w:bCs/>
                <w:color w:val="000000"/>
                <w:sz w:val="16"/>
                <w:szCs w:val="16"/>
              </w:rPr>
              <w:t>Estimate (</w:t>
            </w:r>
            <w:proofErr w:type="spellStart"/>
            <w:r w:rsidRPr="00BA09D2">
              <w:rPr>
                <w:rFonts w:ascii="Arial" w:hAnsi="Arial" w:cs="Arial"/>
                <w:b/>
                <w:bCs/>
                <w:color w:val="000000"/>
                <w:sz w:val="16"/>
                <w:szCs w:val="16"/>
              </w:rPr>
              <w:t>inc</w:t>
            </w:r>
            <w:proofErr w:type="spellEnd"/>
            <w:r w:rsidRPr="00BA09D2">
              <w:rPr>
                <w:rFonts w:ascii="Arial" w:hAnsi="Arial" w:cs="Arial"/>
                <w:b/>
                <w:bCs/>
                <w:color w:val="000000"/>
                <w:sz w:val="16"/>
                <w:szCs w:val="16"/>
              </w:rPr>
              <w:t xml:space="preserve"> virements), saving/</w:t>
            </w:r>
            <w:r w:rsidRPr="00BA09D2">
              <w:rPr>
                <w:rFonts w:ascii="Arial" w:hAnsi="Arial" w:cs="Arial"/>
                <w:b/>
                <w:bCs/>
                <w:color w:val="000000"/>
                <w:sz w:val="16"/>
                <w:szCs w:val="16"/>
              </w:rPr>
              <w:br/>
              <w:t>(excess)</w:t>
            </w:r>
          </w:p>
        </w:tc>
        <w:tc>
          <w:tcPr>
            <w:tcW w:w="906" w:type="dxa"/>
            <w:vMerge w:val="restart"/>
            <w:tcBorders>
              <w:top w:val="single" w:sz="4" w:space="0" w:color="auto"/>
            </w:tcBorders>
            <w:vAlign w:val="center"/>
            <w:hideMark/>
          </w:tcPr>
          <w:p w14:paraId="56161B09" w14:textId="77777777" w:rsidR="00937F07" w:rsidRPr="00BA09D2" w:rsidRDefault="00937F07" w:rsidP="00937F07">
            <w:pPr>
              <w:jc w:val="center"/>
              <w:rPr>
                <w:rFonts w:ascii="Arial" w:hAnsi="Arial" w:cs="Arial"/>
                <w:b/>
                <w:bCs/>
                <w:color w:val="000000"/>
                <w:sz w:val="16"/>
                <w:szCs w:val="16"/>
              </w:rPr>
            </w:pPr>
            <w:r w:rsidRPr="00BA09D2">
              <w:rPr>
                <w:rFonts w:ascii="Arial" w:hAnsi="Arial" w:cs="Arial"/>
                <w:b/>
                <w:bCs/>
                <w:color w:val="000000"/>
                <w:sz w:val="16"/>
                <w:szCs w:val="16"/>
              </w:rPr>
              <w:t xml:space="preserve">Prior Year Outturn Total, </w:t>
            </w:r>
            <w:r>
              <w:rPr>
                <w:rFonts w:ascii="Arial" w:hAnsi="Arial" w:cs="Arial"/>
                <w:b/>
                <w:bCs/>
                <w:color w:val="000000"/>
                <w:sz w:val="16"/>
                <w:szCs w:val="16"/>
              </w:rPr>
              <w:t>–202W-2X</w:t>
            </w:r>
          </w:p>
        </w:tc>
      </w:tr>
      <w:tr w:rsidR="00937F07" w:rsidRPr="006C3F91" w14:paraId="5AB7DE41" w14:textId="77777777" w:rsidTr="00CC7FC9">
        <w:trPr>
          <w:trHeight w:val="511"/>
          <w:tblHeader/>
        </w:trPr>
        <w:tc>
          <w:tcPr>
            <w:tcW w:w="1825" w:type="dxa"/>
            <w:gridSpan w:val="3"/>
            <w:vMerge/>
            <w:tcBorders>
              <w:bottom w:val="single" w:sz="4" w:space="0" w:color="000000"/>
            </w:tcBorders>
            <w:shd w:val="clear" w:color="auto" w:fill="D9D9D9" w:themeFill="background1" w:themeFillShade="D9"/>
            <w:hideMark/>
          </w:tcPr>
          <w:p w14:paraId="18078A01" w14:textId="77777777" w:rsidR="00937F07" w:rsidRPr="006C3F91" w:rsidRDefault="00937F07" w:rsidP="00937F07">
            <w:pPr>
              <w:rPr>
                <w:rFonts w:ascii="Arial" w:hAnsi="Arial" w:cs="Arial"/>
                <w:bCs/>
                <w:color w:val="000000"/>
                <w:sz w:val="16"/>
                <w:szCs w:val="16"/>
              </w:rPr>
            </w:pPr>
          </w:p>
        </w:tc>
        <w:tc>
          <w:tcPr>
            <w:tcW w:w="2100" w:type="dxa"/>
            <w:gridSpan w:val="3"/>
            <w:tcBorders>
              <w:bottom w:val="single" w:sz="4" w:space="0" w:color="auto"/>
            </w:tcBorders>
            <w:shd w:val="clear" w:color="auto" w:fill="DBE5F1" w:themeFill="accent1" w:themeFillTint="33"/>
            <w:vAlign w:val="center"/>
            <w:hideMark/>
          </w:tcPr>
          <w:p w14:paraId="7445FF22" w14:textId="77777777" w:rsidR="00937F07" w:rsidRPr="00BA09D2" w:rsidRDefault="00937F07" w:rsidP="00937F07">
            <w:pPr>
              <w:jc w:val="center"/>
              <w:rPr>
                <w:rFonts w:ascii="Arial" w:hAnsi="Arial" w:cs="Arial"/>
                <w:b/>
                <w:bCs/>
                <w:color w:val="000000"/>
                <w:sz w:val="16"/>
                <w:szCs w:val="16"/>
              </w:rPr>
            </w:pPr>
            <w:r>
              <w:rPr>
                <w:rFonts w:ascii="Arial" w:hAnsi="Arial" w:cs="Arial"/>
                <w:b/>
                <w:bCs/>
                <w:color w:val="000000"/>
                <w:sz w:val="16"/>
                <w:szCs w:val="16"/>
              </w:rPr>
              <w:t>Administration</w:t>
            </w:r>
          </w:p>
        </w:tc>
        <w:tc>
          <w:tcPr>
            <w:tcW w:w="1958" w:type="dxa"/>
            <w:gridSpan w:val="3"/>
            <w:tcBorders>
              <w:bottom w:val="single" w:sz="4" w:space="0" w:color="auto"/>
            </w:tcBorders>
            <w:shd w:val="clear" w:color="auto" w:fill="DBE5F1" w:themeFill="accent1" w:themeFillTint="33"/>
            <w:vAlign w:val="center"/>
            <w:hideMark/>
          </w:tcPr>
          <w:p w14:paraId="3C59B316" w14:textId="77777777" w:rsidR="00937F07" w:rsidRPr="00BA09D2" w:rsidRDefault="00937F07" w:rsidP="00937F07">
            <w:pPr>
              <w:jc w:val="center"/>
              <w:rPr>
                <w:rFonts w:ascii="Arial" w:hAnsi="Arial" w:cs="Arial"/>
                <w:b/>
                <w:bCs/>
                <w:color w:val="000000"/>
                <w:sz w:val="16"/>
                <w:szCs w:val="16"/>
              </w:rPr>
            </w:pPr>
            <w:r>
              <w:rPr>
                <w:rFonts w:ascii="Arial" w:hAnsi="Arial" w:cs="Arial"/>
                <w:b/>
                <w:bCs/>
                <w:color w:val="000000"/>
                <w:sz w:val="16"/>
                <w:szCs w:val="16"/>
              </w:rPr>
              <w:t>Programme</w:t>
            </w:r>
          </w:p>
        </w:tc>
        <w:tc>
          <w:tcPr>
            <w:tcW w:w="675" w:type="dxa"/>
            <w:vMerge w:val="restart"/>
            <w:shd w:val="clear" w:color="auto" w:fill="DBE5F1" w:themeFill="accent1" w:themeFillTint="33"/>
            <w:vAlign w:val="center"/>
            <w:hideMark/>
          </w:tcPr>
          <w:p w14:paraId="58383705" w14:textId="77777777" w:rsidR="00937F07" w:rsidRPr="00BA09D2" w:rsidRDefault="00937F07" w:rsidP="00937F07">
            <w:pPr>
              <w:rPr>
                <w:rFonts w:ascii="Arial" w:hAnsi="Arial" w:cs="Arial"/>
                <w:b/>
                <w:bCs/>
                <w:color w:val="000000"/>
                <w:sz w:val="16"/>
                <w:szCs w:val="16"/>
              </w:rPr>
            </w:pPr>
            <w:r w:rsidRPr="00BA09D2">
              <w:rPr>
                <w:rFonts w:ascii="Arial" w:hAnsi="Arial" w:cs="Arial"/>
                <w:b/>
                <w:bCs/>
                <w:color w:val="000000"/>
                <w:sz w:val="16"/>
                <w:szCs w:val="16"/>
              </w:rPr>
              <w:t>Total</w:t>
            </w:r>
          </w:p>
        </w:tc>
        <w:tc>
          <w:tcPr>
            <w:tcW w:w="779" w:type="dxa"/>
            <w:vMerge w:val="restart"/>
            <w:shd w:val="clear" w:color="auto" w:fill="D9D9D9" w:themeFill="background1" w:themeFillShade="D9"/>
            <w:vAlign w:val="center"/>
            <w:hideMark/>
          </w:tcPr>
          <w:p w14:paraId="7FA3A775" w14:textId="77777777" w:rsidR="00937F07" w:rsidRPr="00BA09D2" w:rsidRDefault="00937F07" w:rsidP="00937F07">
            <w:pPr>
              <w:rPr>
                <w:rFonts w:ascii="Arial" w:hAnsi="Arial" w:cs="Arial"/>
                <w:b/>
                <w:bCs/>
                <w:color w:val="000000"/>
                <w:sz w:val="16"/>
                <w:szCs w:val="16"/>
              </w:rPr>
            </w:pPr>
            <w:r w:rsidRPr="00BA09D2">
              <w:rPr>
                <w:rFonts w:ascii="Arial" w:hAnsi="Arial" w:cs="Arial"/>
                <w:b/>
                <w:bCs/>
                <w:color w:val="000000"/>
                <w:sz w:val="16"/>
                <w:szCs w:val="16"/>
              </w:rPr>
              <w:t>Total</w:t>
            </w:r>
          </w:p>
        </w:tc>
        <w:tc>
          <w:tcPr>
            <w:tcW w:w="1070" w:type="dxa"/>
            <w:vMerge w:val="restart"/>
            <w:shd w:val="clear" w:color="auto" w:fill="D9D9D9" w:themeFill="background1" w:themeFillShade="D9"/>
            <w:vAlign w:val="center"/>
            <w:hideMark/>
          </w:tcPr>
          <w:p w14:paraId="445C423E" w14:textId="77777777" w:rsidR="00937F07" w:rsidRPr="00BA09D2" w:rsidRDefault="00937F07" w:rsidP="00937F07">
            <w:pPr>
              <w:rPr>
                <w:rFonts w:ascii="Arial" w:hAnsi="Arial" w:cs="Arial"/>
                <w:b/>
                <w:bCs/>
                <w:color w:val="000000"/>
                <w:sz w:val="16"/>
                <w:szCs w:val="16"/>
              </w:rPr>
            </w:pPr>
            <w:r w:rsidRPr="00BA09D2">
              <w:rPr>
                <w:rFonts w:ascii="Arial" w:hAnsi="Arial" w:cs="Arial"/>
                <w:b/>
                <w:bCs/>
                <w:color w:val="000000"/>
                <w:sz w:val="16"/>
                <w:szCs w:val="16"/>
              </w:rPr>
              <w:t>Virements*</w:t>
            </w:r>
          </w:p>
        </w:tc>
        <w:tc>
          <w:tcPr>
            <w:tcW w:w="989" w:type="dxa"/>
            <w:vMerge w:val="restart"/>
            <w:shd w:val="clear" w:color="auto" w:fill="D9D9D9" w:themeFill="background1" w:themeFillShade="D9"/>
            <w:vAlign w:val="center"/>
            <w:hideMark/>
          </w:tcPr>
          <w:p w14:paraId="22661F6A" w14:textId="77777777" w:rsidR="00937F07" w:rsidRPr="00BA09D2" w:rsidRDefault="00937F07" w:rsidP="00937F07">
            <w:pPr>
              <w:rPr>
                <w:rFonts w:ascii="Arial" w:hAnsi="Arial" w:cs="Arial"/>
                <w:b/>
                <w:bCs/>
                <w:color w:val="000000"/>
                <w:sz w:val="16"/>
                <w:szCs w:val="16"/>
              </w:rPr>
            </w:pPr>
            <w:r w:rsidRPr="00BA09D2">
              <w:rPr>
                <w:rFonts w:ascii="Arial" w:hAnsi="Arial" w:cs="Arial"/>
                <w:b/>
                <w:bCs/>
                <w:color w:val="000000"/>
                <w:sz w:val="16"/>
                <w:szCs w:val="16"/>
              </w:rPr>
              <w:t>Total inc. virements</w:t>
            </w:r>
          </w:p>
        </w:tc>
        <w:tc>
          <w:tcPr>
            <w:tcW w:w="1175" w:type="dxa"/>
            <w:vMerge/>
            <w:shd w:val="clear" w:color="auto" w:fill="FDE9D9" w:themeFill="accent6" w:themeFillTint="33"/>
            <w:hideMark/>
          </w:tcPr>
          <w:p w14:paraId="42CFE5A6" w14:textId="77777777" w:rsidR="00937F07" w:rsidRPr="006C3F91" w:rsidRDefault="00937F07" w:rsidP="00937F07">
            <w:pPr>
              <w:rPr>
                <w:rFonts w:ascii="Arial" w:hAnsi="Arial" w:cs="Arial"/>
                <w:bCs/>
                <w:color w:val="000000"/>
                <w:sz w:val="16"/>
                <w:szCs w:val="16"/>
              </w:rPr>
            </w:pPr>
          </w:p>
        </w:tc>
        <w:tc>
          <w:tcPr>
            <w:tcW w:w="906" w:type="dxa"/>
            <w:vMerge/>
            <w:hideMark/>
          </w:tcPr>
          <w:p w14:paraId="3CA9D75D" w14:textId="77777777" w:rsidR="00937F07" w:rsidRPr="006C3F91" w:rsidRDefault="00937F07" w:rsidP="00937F07">
            <w:pPr>
              <w:rPr>
                <w:rFonts w:ascii="Arial" w:hAnsi="Arial" w:cs="Arial"/>
                <w:bCs/>
                <w:color w:val="000000"/>
                <w:sz w:val="16"/>
                <w:szCs w:val="16"/>
              </w:rPr>
            </w:pPr>
          </w:p>
        </w:tc>
      </w:tr>
      <w:tr w:rsidR="00937F07" w:rsidRPr="006C3F91" w14:paraId="612A3F74" w14:textId="77777777" w:rsidTr="00CC7FC9">
        <w:trPr>
          <w:trHeight w:val="1059"/>
          <w:tblHeader/>
        </w:trPr>
        <w:tc>
          <w:tcPr>
            <w:tcW w:w="1825" w:type="dxa"/>
            <w:gridSpan w:val="3"/>
            <w:tcBorders>
              <w:bottom w:val="single" w:sz="4" w:space="0" w:color="000000"/>
            </w:tcBorders>
            <w:shd w:val="clear" w:color="auto" w:fill="D9D9D9" w:themeFill="background1" w:themeFillShade="D9"/>
          </w:tcPr>
          <w:p w14:paraId="5AD64ACA" w14:textId="77777777" w:rsidR="00937F07" w:rsidRPr="006C3F91" w:rsidRDefault="00937F07" w:rsidP="00937F07">
            <w:pPr>
              <w:rPr>
                <w:rFonts w:ascii="Arial" w:hAnsi="Arial" w:cs="Arial"/>
                <w:bCs/>
                <w:color w:val="000000"/>
                <w:sz w:val="16"/>
                <w:szCs w:val="16"/>
              </w:rPr>
            </w:pPr>
          </w:p>
        </w:tc>
        <w:tc>
          <w:tcPr>
            <w:tcW w:w="690" w:type="dxa"/>
            <w:tcBorders>
              <w:bottom w:val="single" w:sz="4" w:space="0" w:color="000000"/>
              <w:right w:val="single" w:sz="4" w:space="0" w:color="auto"/>
            </w:tcBorders>
            <w:shd w:val="clear" w:color="auto" w:fill="DBE5F1" w:themeFill="accent1" w:themeFillTint="33"/>
            <w:vAlign w:val="center"/>
          </w:tcPr>
          <w:p w14:paraId="6A0005CA" w14:textId="77777777" w:rsidR="00937F07" w:rsidRPr="00BA09D2" w:rsidRDefault="00937F07" w:rsidP="00937F07">
            <w:pPr>
              <w:jc w:val="center"/>
              <w:rPr>
                <w:rFonts w:ascii="Arial" w:hAnsi="Arial" w:cs="Arial"/>
                <w:b/>
                <w:bCs/>
                <w:color w:val="000000"/>
                <w:sz w:val="16"/>
                <w:szCs w:val="16"/>
              </w:rPr>
            </w:pPr>
            <w:r>
              <w:rPr>
                <w:rFonts w:ascii="Arial" w:hAnsi="Arial" w:cs="Arial"/>
                <w:b/>
                <w:bCs/>
                <w:color w:val="000000"/>
                <w:sz w:val="16"/>
                <w:szCs w:val="16"/>
              </w:rPr>
              <w:t>Gross</w:t>
            </w:r>
          </w:p>
        </w:tc>
        <w:tc>
          <w:tcPr>
            <w:tcW w:w="790" w:type="dxa"/>
            <w:tcBorders>
              <w:left w:val="single" w:sz="4" w:space="0" w:color="auto"/>
              <w:bottom w:val="single" w:sz="4" w:space="0" w:color="000000"/>
              <w:right w:val="single" w:sz="4" w:space="0" w:color="auto"/>
            </w:tcBorders>
            <w:shd w:val="clear" w:color="auto" w:fill="DBE5F1" w:themeFill="accent1" w:themeFillTint="33"/>
            <w:vAlign w:val="center"/>
          </w:tcPr>
          <w:p w14:paraId="1DEB117E" w14:textId="77777777" w:rsidR="00937F07" w:rsidRPr="00BA09D2" w:rsidRDefault="00937F07" w:rsidP="00937F07">
            <w:pPr>
              <w:jc w:val="center"/>
              <w:rPr>
                <w:rFonts w:ascii="Arial" w:hAnsi="Arial" w:cs="Arial"/>
                <w:b/>
                <w:bCs/>
                <w:color w:val="000000"/>
                <w:sz w:val="16"/>
                <w:szCs w:val="16"/>
              </w:rPr>
            </w:pPr>
            <w:r>
              <w:rPr>
                <w:rFonts w:ascii="Arial" w:hAnsi="Arial" w:cs="Arial"/>
                <w:b/>
                <w:bCs/>
                <w:color w:val="000000"/>
                <w:sz w:val="16"/>
                <w:szCs w:val="16"/>
              </w:rPr>
              <w:t>Income</w:t>
            </w:r>
          </w:p>
        </w:tc>
        <w:tc>
          <w:tcPr>
            <w:tcW w:w="620" w:type="dxa"/>
            <w:tcBorders>
              <w:left w:val="single" w:sz="4" w:space="0" w:color="auto"/>
              <w:bottom w:val="single" w:sz="4" w:space="0" w:color="auto"/>
              <w:right w:val="single" w:sz="4" w:space="0" w:color="auto"/>
            </w:tcBorders>
            <w:shd w:val="clear" w:color="auto" w:fill="DBE5F1" w:themeFill="accent1" w:themeFillTint="33"/>
            <w:vAlign w:val="center"/>
          </w:tcPr>
          <w:p w14:paraId="5E0AD2F5" w14:textId="77777777" w:rsidR="00937F07" w:rsidRPr="00BA09D2" w:rsidRDefault="00937F07" w:rsidP="00937F07">
            <w:pPr>
              <w:jc w:val="center"/>
              <w:rPr>
                <w:rFonts w:ascii="Arial" w:hAnsi="Arial" w:cs="Arial"/>
                <w:b/>
                <w:bCs/>
                <w:color w:val="000000"/>
                <w:sz w:val="16"/>
                <w:szCs w:val="16"/>
              </w:rPr>
            </w:pPr>
            <w:r>
              <w:rPr>
                <w:rFonts w:ascii="Arial" w:hAnsi="Arial" w:cs="Arial"/>
                <w:b/>
                <w:bCs/>
                <w:color w:val="000000"/>
                <w:sz w:val="16"/>
                <w:szCs w:val="16"/>
              </w:rPr>
              <w:t>Net</w:t>
            </w:r>
          </w:p>
        </w:tc>
        <w:tc>
          <w:tcPr>
            <w:tcW w:w="690" w:type="dxa"/>
            <w:tcBorders>
              <w:left w:val="single" w:sz="4" w:space="0" w:color="auto"/>
              <w:bottom w:val="single" w:sz="4" w:space="0" w:color="000000"/>
              <w:right w:val="single" w:sz="4" w:space="0" w:color="auto"/>
            </w:tcBorders>
            <w:shd w:val="clear" w:color="auto" w:fill="DBE5F1" w:themeFill="accent1" w:themeFillTint="33"/>
            <w:vAlign w:val="center"/>
          </w:tcPr>
          <w:p w14:paraId="604BE615" w14:textId="77777777" w:rsidR="00937F07" w:rsidRPr="00BA09D2" w:rsidRDefault="00937F07" w:rsidP="00937F07">
            <w:pPr>
              <w:jc w:val="center"/>
              <w:rPr>
                <w:rFonts w:ascii="Arial" w:hAnsi="Arial" w:cs="Arial"/>
                <w:b/>
                <w:bCs/>
                <w:color w:val="000000"/>
                <w:sz w:val="16"/>
                <w:szCs w:val="16"/>
              </w:rPr>
            </w:pPr>
            <w:r>
              <w:rPr>
                <w:rFonts w:ascii="Arial" w:hAnsi="Arial" w:cs="Arial"/>
                <w:b/>
                <w:bCs/>
                <w:color w:val="000000"/>
                <w:sz w:val="16"/>
                <w:szCs w:val="16"/>
              </w:rPr>
              <w:t>Gross</w:t>
            </w:r>
          </w:p>
        </w:tc>
        <w:tc>
          <w:tcPr>
            <w:tcW w:w="790" w:type="dxa"/>
            <w:tcBorders>
              <w:left w:val="single" w:sz="4" w:space="0" w:color="auto"/>
              <w:bottom w:val="single" w:sz="4" w:space="0" w:color="000000"/>
              <w:right w:val="single" w:sz="4" w:space="0" w:color="auto"/>
            </w:tcBorders>
            <w:shd w:val="clear" w:color="auto" w:fill="DBE5F1" w:themeFill="accent1" w:themeFillTint="33"/>
            <w:vAlign w:val="center"/>
          </w:tcPr>
          <w:p w14:paraId="5AC68EBE" w14:textId="77777777" w:rsidR="00937F07" w:rsidRPr="00BA09D2" w:rsidRDefault="00937F07" w:rsidP="00937F07">
            <w:pPr>
              <w:jc w:val="center"/>
              <w:rPr>
                <w:rFonts w:ascii="Arial" w:hAnsi="Arial" w:cs="Arial"/>
                <w:b/>
                <w:bCs/>
                <w:color w:val="000000"/>
                <w:sz w:val="16"/>
                <w:szCs w:val="16"/>
              </w:rPr>
            </w:pPr>
            <w:r>
              <w:rPr>
                <w:rFonts w:ascii="Arial" w:hAnsi="Arial" w:cs="Arial"/>
                <w:b/>
                <w:bCs/>
                <w:color w:val="000000"/>
                <w:sz w:val="16"/>
                <w:szCs w:val="16"/>
              </w:rPr>
              <w:t>Income</w:t>
            </w:r>
          </w:p>
        </w:tc>
        <w:tc>
          <w:tcPr>
            <w:tcW w:w="478" w:type="dxa"/>
            <w:tcBorders>
              <w:left w:val="single" w:sz="4" w:space="0" w:color="auto"/>
              <w:bottom w:val="single" w:sz="4" w:space="0" w:color="auto"/>
            </w:tcBorders>
            <w:shd w:val="clear" w:color="auto" w:fill="DBE5F1" w:themeFill="accent1" w:themeFillTint="33"/>
            <w:vAlign w:val="center"/>
          </w:tcPr>
          <w:p w14:paraId="0E5EE412" w14:textId="77777777" w:rsidR="00937F07" w:rsidRPr="00BA09D2" w:rsidRDefault="00937F07" w:rsidP="00937F07">
            <w:pPr>
              <w:jc w:val="center"/>
              <w:rPr>
                <w:rFonts w:ascii="Arial" w:hAnsi="Arial" w:cs="Arial"/>
                <w:b/>
                <w:bCs/>
                <w:color w:val="000000"/>
                <w:sz w:val="16"/>
                <w:szCs w:val="16"/>
              </w:rPr>
            </w:pPr>
            <w:r>
              <w:rPr>
                <w:rFonts w:ascii="Arial" w:hAnsi="Arial" w:cs="Arial"/>
                <w:b/>
                <w:bCs/>
                <w:color w:val="000000"/>
                <w:sz w:val="16"/>
                <w:szCs w:val="16"/>
              </w:rPr>
              <w:t>Net</w:t>
            </w:r>
          </w:p>
        </w:tc>
        <w:tc>
          <w:tcPr>
            <w:tcW w:w="675" w:type="dxa"/>
            <w:vMerge/>
            <w:tcBorders>
              <w:bottom w:val="single" w:sz="4" w:space="0" w:color="auto"/>
            </w:tcBorders>
            <w:shd w:val="clear" w:color="auto" w:fill="DBE5F1" w:themeFill="accent1" w:themeFillTint="33"/>
          </w:tcPr>
          <w:p w14:paraId="6960403B" w14:textId="77777777" w:rsidR="00937F07" w:rsidRPr="00BA09D2" w:rsidRDefault="00937F07" w:rsidP="00937F07">
            <w:pPr>
              <w:rPr>
                <w:rFonts w:ascii="Arial" w:hAnsi="Arial" w:cs="Arial"/>
                <w:b/>
                <w:bCs/>
                <w:color w:val="000000"/>
                <w:sz w:val="16"/>
                <w:szCs w:val="16"/>
              </w:rPr>
            </w:pPr>
          </w:p>
        </w:tc>
        <w:tc>
          <w:tcPr>
            <w:tcW w:w="779" w:type="dxa"/>
            <w:vMerge/>
            <w:tcBorders>
              <w:bottom w:val="single" w:sz="4" w:space="0" w:color="000000"/>
            </w:tcBorders>
            <w:shd w:val="clear" w:color="auto" w:fill="D9D9D9" w:themeFill="background1" w:themeFillShade="D9"/>
          </w:tcPr>
          <w:p w14:paraId="2C8D1264" w14:textId="77777777" w:rsidR="00937F07" w:rsidRPr="00BA09D2" w:rsidRDefault="00937F07" w:rsidP="00937F07">
            <w:pPr>
              <w:rPr>
                <w:rFonts w:ascii="Arial" w:hAnsi="Arial" w:cs="Arial"/>
                <w:b/>
                <w:bCs/>
                <w:color w:val="000000"/>
                <w:sz w:val="16"/>
                <w:szCs w:val="16"/>
              </w:rPr>
            </w:pPr>
          </w:p>
        </w:tc>
        <w:tc>
          <w:tcPr>
            <w:tcW w:w="1070" w:type="dxa"/>
            <w:vMerge/>
            <w:tcBorders>
              <w:bottom w:val="single" w:sz="4" w:space="0" w:color="000000"/>
            </w:tcBorders>
            <w:shd w:val="clear" w:color="auto" w:fill="D9D9D9" w:themeFill="background1" w:themeFillShade="D9"/>
          </w:tcPr>
          <w:p w14:paraId="3B0762F1" w14:textId="77777777" w:rsidR="00937F07" w:rsidRPr="00BA09D2" w:rsidRDefault="00937F07" w:rsidP="00937F07">
            <w:pPr>
              <w:rPr>
                <w:rFonts w:ascii="Arial" w:hAnsi="Arial" w:cs="Arial"/>
                <w:b/>
                <w:bCs/>
                <w:color w:val="000000"/>
                <w:sz w:val="16"/>
                <w:szCs w:val="16"/>
              </w:rPr>
            </w:pPr>
          </w:p>
        </w:tc>
        <w:tc>
          <w:tcPr>
            <w:tcW w:w="989" w:type="dxa"/>
            <w:vMerge/>
            <w:tcBorders>
              <w:bottom w:val="single" w:sz="4" w:space="0" w:color="000000"/>
            </w:tcBorders>
            <w:shd w:val="clear" w:color="auto" w:fill="D9D9D9" w:themeFill="background1" w:themeFillShade="D9"/>
          </w:tcPr>
          <w:p w14:paraId="256B7E83" w14:textId="77777777" w:rsidR="00937F07" w:rsidRPr="00BA09D2" w:rsidRDefault="00937F07" w:rsidP="00937F07">
            <w:pPr>
              <w:rPr>
                <w:rFonts w:ascii="Arial" w:hAnsi="Arial" w:cs="Arial"/>
                <w:b/>
                <w:bCs/>
                <w:color w:val="000000"/>
                <w:sz w:val="16"/>
                <w:szCs w:val="16"/>
              </w:rPr>
            </w:pPr>
          </w:p>
        </w:tc>
        <w:tc>
          <w:tcPr>
            <w:tcW w:w="1175" w:type="dxa"/>
            <w:vMerge/>
            <w:tcBorders>
              <w:bottom w:val="single" w:sz="4" w:space="0" w:color="000000"/>
            </w:tcBorders>
            <w:shd w:val="clear" w:color="auto" w:fill="FDE9D9" w:themeFill="accent6" w:themeFillTint="33"/>
          </w:tcPr>
          <w:p w14:paraId="27E11B98" w14:textId="77777777" w:rsidR="00937F07" w:rsidRPr="006C3F91" w:rsidRDefault="00937F07" w:rsidP="00937F07">
            <w:pPr>
              <w:rPr>
                <w:rFonts w:ascii="Arial" w:hAnsi="Arial" w:cs="Arial"/>
                <w:bCs/>
                <w:color w:val="000000"/>
                <w:sz w:val="16"/>
                <w:szCs w:val="16"/>
              </w:rPr>
            </w:pPr>
          </w:p>
        </w:tc>
        <w:tc>
          <w:tcPr>
            <w:tcW w:w="906" w:type="dxa"/>
            <w:vMerge/>
            <w:tcBorders>
              <w:bottom w:val="single" w:sz="4" w:space="0" w:color="000000"/>
            </w:tcBorders>
          </w:tcPr>
          <w:p w14:paraId="01EC4BF2" w14:textId="77777777" w:rsidR="00937F07" w:rsidRPr="006C3F91" w:rsidRDefault="00937F07" w:rsidP="00937F07">
            <w:pPr>
              <w:rPr>
                <w:rFonts w:ascii="Arial" w:hAnsi="Arial" w:cs="Arial"/>
                <w:bCs/>
                <w:color w:val="000000"/>
                <w:sz w:val="16"/>
                <w:szCs w:val="16"/>
              </w:rPr>
            </w:pPr>
          </w:p>
        </w:tc>
      </w:tr>
      <w:tr w:rsidR="00937F07" w:rsidRPr="006C3F91" w14:paraId="360DC2E8" w14:textId="77777777" w:rsidTr="00CC7FC9">
        <w:trPr>
          <w:trHeight w:val="348"/>
        </w:trPr>
        <w:tc>
          <w:tcPr>
            <w:tcW w:w="1825" w:type="dxa"/>
            <w:gridSpan w:val="3"/>
            <w:tcBorders>
              <w:top w:val="nil"/>
              <w:left w:val="nil"/>
              <w:bottom w:val="nil"/>
              <w:right w:val="nil"/>
            </w:tcBorders>
            <w:noWrap/>
            <w:hideMark/>
          </w:tcPr>
          <w:p w14:paraId="2CD13C5B" w14:textId="77777777" w:rsidR="00937F07" w:rsidRPr="00514F4F" w:rsidRDefault="00937F07" w:rsidP="00937F07">
            <w:pPr>
              <w:rPr>
                <w:rFonts w:ascii="Arial" w:hAnsi="Arial" w:cs="Arial"/>
                <w:b/>
                <w:bCs/>
                <w:color w:val="000000"/>
                <w:sz w:val="16"/>
                <w:szCs w:val="16"/>
              </w:rPr>
            </w:pPr>
            <w:r>
              <w:rPr>
                <w:rFonts w:ascii="Arial" w:hAnsi="Arial" w:cs="Arial"/>
                <w:b/>
                <w:bCs/>
                <w:color w:val="000000"/>
                <w:sz w:val="16"/>
                <w:szCs w:val="16"/>
              </w:rPr>
              <w:t>Spending in Departmental Expenditure Limits (DEL)</w:t>
            </w:r>
          </w:p>
        </w:tc>
        <w:tc>
          <w:tcPr>
            <w:tcW w:w="690" w:type="dxa"/>
            <w:tcBorders>
              <w:top w:val="nil"/>
              <w:left w:val="nil"/>
              <w:bottom w:val="nil"/>
              <w:right w:val="nil"/>
            </w:tcBorders>
            <w:noWrap/>
            <w:hideMark/>
          </w:tcPr>
          <w:p w14:paraId="72053929" w14:textId="77777777" w:rsidR="00937F07" w:rsidRPr="006C3F91" w:rsidRDefault="00937F07" w:rsidP="00937F07">
            <w:pPr>
              <w:jc w:val="right"/>
              <w:rPr>
                <w:rFonts w:ascii="Arial" w:hAnsi="Arial" w:cs="Arial"/>
                <w:bCs/>
                <w:color w:val="000000"/>
                <w:sz w:val="16"/>
                <w:szCs w:val="16"/>
              </w:rPr>
            </w:pPr>
          </w:p>
        </w:tc>
        <w:tc>
          <w:tcPr>
            <w:tcW w:w="790" w:type="dxa"/>
            <w:tcBorders>
              <w:top w:val="nil"/>
              <w:left w:val="nil"/>
              <w:bottom w:val="nil"/>
              <w:right w:val="nil"/>
            </w:tcBorders>
            <w:noWrap/>
            <w:hideMark/>
          </w:tcPr>
          <w:p w14:paraId="4D6ECC62" w14:textId="77777777" w:rsidR="00937F07" w:rsidRPr="006C3F91" w:rsidRDefault="00937F07" w:rsidP="00937F07">
            <w:pPr>
              <w:jc w:val="right"/>
              <w:rPr>
                <w:rFonts w:ascii="Arial" w:hAnsi="Arial" w:cs="Arial"/>
                <w:bCs/>
                <w:color w:val="000000"/>
                <w:sz w:val="16"/>
                <w:szCs w:val="16"/>
              </w:rPr>
            </w:pPr>
          </w:p>
        </w:tc>
        <w:tc>
          <w:tcPr>
            <w:tcW w:w="620" w:type="dxa"/>
            <w:tcBorders>
              <w:top w:val="nil"/>
              <w:left w:val="nil"/>
              <w:bottom w:val="nil"/>
              <w:right w:val="nil"/>
            </w:tcBorders>
            <w:shd w:val="clear" w:color="auto" w:fill="F2F2F2" w:themeFill="background1" w:themeFillShade="F2"/>
            <w:noWrap/>
            <w:hideMark/>
          </w:tcPr>
          <w:p w14:paraId="2EA3BA6C" w14:textId="77777777" w:rsidR="00937F07" w:rsidRPr="006C3F91" w:rsidRDefault="00937F07" w:rsidP="00937F07">
            <w:pPr>
              <w:jc w:val="right"/>
              <w:rPr>
                <w:rFonts w:ascii="Arial" w:hAnsi="Arial" w:cs="Arial"/>
                <w:bCs/>
                <w:color w:val="000000"/>
                <w:sz w:val="16"/>
                <w:szCs w:val="16"/>
              </w:rPr>
            </w:pPr>
          </w:p>
        </w:tc>
        <w:tc>
          <w:tcPr>
            <w:tcW w:w="690" w:type="dxa"/>
            <w:tcBorders>
              <w:top w:val="nil"/>
              <w:left w:val="nil"/>
              <w:bottom w:val="nil"/>
              <w:right w:val="nil"/>
            </w:tcBorders>
            <w:noWrap/>
            <w:hideMark/>
          </w:tcPr>
          <w:p w14:paraId="5A338D83" w14:textId="77777777" w:rsidR="00937F07" w:rsidRPr="006C3F91" w:rsidRDefault="00937F07" w:rsidP="00937F07">
            <w:pPr>
              <w:jc w:val="right"/>
              <w:rPr>
                <w:rFonts w:ascii="Arial" w:hAnsi="Arial" w:cs="Arial"/>
                <w:bCs/>
                <w:color w:val="000000"/>
                <w:sz w:val="16"/>
                <w:szCs w:val="16"/>
              </w:rPr>
            </w:pPr>
          </w:p>
        </w:tc>
        <w:tc>
          <w:tcPr>
            <w:tcW w:w="790" w:type="dxa"/>
            <w:tcBorders>
              <w:top w:val="nil"/>
              <w:left w:val="nil"/>
              <w:bottom w:val="nil"/>
              <w:right w:val="nil"/>
            </w:tcBorders>
            <w:noWrap/>
            <w:hideMark/>
          </w:tcPr>
          <w:p w14:paraId="06C8B0FC" w14:textId="77777777" w:rsidR="00937F07" w:rsidRPr="006C3F91" w:rsidRDefault="00937F07" w:rsidP="00937F07">
            <w:pPr>
              <w:jc w:val="right"/>
              <w:rPr>
                <w:rFonts w:ascii="Arial" w:hAnsi="Arial" w:cs="Arial"/>
                <w:bCs/>
                <w:color w:val="000000"/>
                <w:sz w:val="16"/>
                <w:szCs w:val="16"/>
              </w:rPr>
            </w:pPr>
          </w:p>
        </w:tc>
        <w:tc>
          <w:tcPr>
            <w:tcW w:w="478" w:type="dxa"/>
            <w:tcBorders>
              <w:top w:val="nil"/>
              <w:left w:val="nil"/>
              <w:bottom w:val="nil"/>
              <w:right w:val="single" w:sz="4" w:space="0" w:color="auto"/>
            </w:tcBorders>
            <w:shd w:val="clear" w:color="auto" w:fill="F2F2F2" w:themeFill="background1" w:themeFillShade="F2"/>
          </w:tcPr>
          <w:p w14:paraId="5C3A7795" w14:textId="77777777" w:rsidR="00937F07" w:rsidRPr="006C3F91" w:rsidRDefault="00937F07" w:rsidP="00937F07">
            <w:pPr>
              <w:jc w:val="right"/>
              <w:rPr>
                <w:rFonts w:ascii="Arial" w:hAnsi="Arial" w:cs="Arial"/>
                <w:bCs/>
                <w:color w:val="000000"/>
                <w:sz w:val="16"/>
                <w:szCs w:val="16"/>
              </w:rPr>
            </w:pPr>
          </w:p>
        </w:tc>
        <w:tc>
          <w:tcPr>
            <w:tcW w:w="675" w:type="dxa"/>
            <w:tcBorders>
              <w:top w:val="nil"/>
              <w:left w:val="single" w:sz="4" w:space="0" w:color="auto"/>
              <w:bottom w:val="nil"/>
              <w:right w:val="single" w:sz="4" w:space="0" w:color="000000"/>
            </w:tcBorders>
            <w:shd w:val="clear" w:color="auto" w:fill="F2F2F2" w:themeFill="background1" w:themeFillShade="F2"/>
            <w:noWrap/>
          </w:tcPr>
          <w:p w14:paraId="4A0A6645" w14:textId="77777777" w:rsidR="00937F07" w:rsidRPr="006C3F91" w:rsidRDefault="00937F07" w:rsidP="00937F07">
            <w:pPr>
              <w:jc w:val="right"/>
              <w:rPr>
                <w:rFonts w:ascii="Arial" w:hAnsi="Arial" w:cs="Arial"/>
                <w:bCs/>
                <w:color w:val="000000"/>
                <w:sz w:val="16"/>
                <w:szCs w:val="16"/>
              </w:rPr>
            </w:pPr>
          </w:p>
        </w:tc>
        <w:tc>
          <w:tcPr>
            <w:tcW w:w="779" w:type="dxa"/>
            <w:tcBorders>
              <w:top w:val="nil"/>
              <w:bottom w:val="nil"/>
              <w:right w:val="nil"/>
            </w:tcBorders>
            <w:noWrap/>
          </w:tcPr>
          <w:p w14:paraId="0C02486D" w14:textId="77777777" w:rsidR="00937F07" w:rsidRPr="006C3F91" w:rsidRDefault="00937F07" w:rsidP="00937F07">
            <w:pPr>
              <w:jc w:val="right"/>
              <w:rPr>
                <w:rFonts w:ascii="Arial" w:hAnsi="Arial" w:cs="Arial"/>
                <w:bCs/>
                <w:color w:val="000000"/>
                <w:sz w:val="16"/>
                <w:szCs w:val="16"/>
              </w:rPr>
            </w:pPr>
          </w:p>
        </w:tc>
        <w:tc>
          <w:tcPr>
            <w:tcW w:w="1070" w:type="dxa"/>
            <w:tcBorders>
              <w:top w:val="nil"/>
              <w:left w:val="nil"/>
              <w:bottom w:val="nil"/>
            </w:tcBorders>
            <w:noWrap/>
          </w:tcPr>
          <w:p w14:paraId="4EA12B87" w14:textId="77777777" w:rsidR="00937F07" w:rsidRPr="006C3F91" w:rsidRDefault="00937F07" w:rsidP="00937F07">
            <w:pPr>
              <w:jc w:val="right"/>
              <w:rPr>
                <w:rFonts w:ascii="Arial" w:hAnsi="Arial" w:cs="Arial"/>
                <w:bCs/>
                <w:color w:val="000000"/>
                <w:sz w:val="16"/>
                <w:szCs w:val="16"/>
              </w:rPr>
            </w:pPr>
          </w:p>
        </w:tc>
        <w:tc>
          <w:tcPr>
            <w:tcW w:w="989" w:type="dxa"/>
            <w:tcBorders>
              <w:top w:val="nil"/>
              <w:bottom w:val="nil"/>
            </w:tcBorders>
            <w:shd w:val="clear" w:color="auto" w:fill="F2F2F2" w:themeFill="background1" w:themeFillShade="F2"/>
            <w:noWrap/>
          </w:tcPr>
          <w:p w14:paraId="180FC126" w14:textId="77777777" w:rsidR="00937F07" w:rsidRPr="006C3F91" w:rsidRDefault="00937F07" w:rsidP="00937F07">
            <w:pPr>
              <w:jc w:val="right"/>
              <w:rPr>
                <w:rFonts w:ascii="Arial" w:hAnsi="Arial" w:cs="Arial"/>
                <w:bCs/>
                <w:color w:val="000000"/>
                <w:sz w:val="16"/>
                <w:szCs w:val="16"/>
              </w:rPr>
            </w:pPr>
          </w:p>
        </w:tc>
        <w:tc>
          <w:tcPr>
            <w:tcW w:w="1175" w:type="dxa"/>
            <w:tcBorders>
              <w:top w:val="nil"/>
              <w:bottom w:val="nil"/>
            </w:tcBorders>
            <w:noWrap/>
          </w:tcPr>
          <w:p w14:paraId="2F717FE2" w14:textId="77777777" w:rsidR="00937F07" w:rsidRPr="006C3F91" w:rsidRDefault="00937F07" w:rsidP="00937F07">
            <w:pPr>
              <w:jc w:val="right"/>
              <w:rPr>
                <w:rFonts w:ascii="Arial" w:hAnsi="Arial" w:cs="Arial"/>
                <w:bCs/>
                <w:color w:val="000000"/>
                <w:sz w:val="16"/>
                <w:szCs w:val="16"/>
              </w:rPr>
            </w:pPr>
          </w:p>
        </w:tc>
        <w:tc>
          <w:tcPr>
            <w:tcW w:w="906" w:type="dxa"/>
            <w:tcBorders>
              <w:top w:val="nil"/>
              <w:bottom w:val="nil"/>
            </w:tcBorders>
            <w:noWrap/>
          </w:tcPr>
          <w:p w14:paraId="3043D9F8" w14:textId="77777777" w:rsidR="00937F07" w:rsidRPr="006C3F91" w:rsidRDefault="00937F07" w:rsidP="00937F07">
            <w:pPr>
              <w:jc w:val="right"/>
              <w:rPr>
                <w:rFonts w:ascii="Arial" w:hAnsi="Arial" w:cs="Arial"/>
                <w:bCs/>
                <w:color w:val="000000"/>
                <w:sz w:val="16"/>
                <w:szCs w:val="16"/>
              </w:rPr>
            </w:pPr>
          </w:p>
        </w:tc>
      </w:tr>
      <w:tr w:rsidR="00937F07" w:rsidRPr="006C3F91" w14:paraId="7C13F38B" w14:textId="77777777" w:rsidTr="00CC7FC9">
        <w:trPr>
          <w:trHeight w:val="348"/>
        </w:trPr>
        <w:tc>
          <w:tcPr>
            <w:tcW w:w="1825" w:type="dxa"/>
            <w:gridSpan w:val="3"/>
            <w:tcBorders>
              <w:top w:val="nil"/>
              <w:left w:val="nil"/>
              <w:bottom w:val="nil"/>
              <w:right w:val="nil"/>
            </w:tcBorders>
            <w:noWrap/>
            <w:hideMark/>
          </w:tcPr>
          <w:p w14:paraId="48FB0085" w14:textId="77777777" w:rsidR="00937F07" w:rsidRPr="00727C5B" w:rsidRDefault="00937F07" w:rsidP="00937F07">
            <w:pPr>
              <w:rPr>
                <w:rFonts w:ascii="Arial" w:hAnsi="Arial" w:cs="Arial"/>
                <w:b/>
                <w:bCs/>
                <w:iCs/>
                <w:color w:val="000000"/>
                <w:sz w:val="16"/>
                <w:szCs w:val="16"/>
              </w:rPr>
            </w:pPr>
            <w:r w:rsidRPr="00727C5B">
              <w:rPr>
                <w:rFonts w:ascii="Arial" w:hAnsi="Arial" w:cs="Arial"/>
                <w:b/>
                <w:bCs/>
                <w:iCs/>
                <w:color w:val="000000"/>
                <w:sz w:val="16"/>
                <w:szCs w:val="16"/>
              </w:rPr>
              <w:t>Voted Expenditure</w:t>
            </w:r>
          </w:p>
        </w:tc>
        <w:tc>
          <w:tcPr>
            <w:tcW w:w="690" w:type="dxa"/>
            <w:tcBorders>
              <w:top w:val="nil"/>
              <w:left w:val="nil"/>
              <w:bottom w:val="nil"/>
              <w:right w:val="nil"/>
            </w:tcBorders>
            <w:noWrap/>
            <w:hideMark/>
          </w:tcPr>
          <w:p w14:paraId="604FB7AB" w14:textId="77777777" w:rsidR="00937F07" w:rsidRPr="006C3F91" w:rsidRDefault="00937F07" w:rsidP="00937F07">
            <w:pPr>
              <w:jc w:val="right"/>
              <w:rPr>
                <w:rFonts w:ascii="Arial" w:hAnsi="Arial" w:cs="Arial"/>
                <w:bCs/>
                <w:i/>
                <w:iCs/>
                <w:color w:val="000000"/>
                <w:sz w:val="16"/>
                <w:szCs w:val="16"/>
              </w:rPr>
            </w:pPr>
          </w:p>
        </w:tc>
        <w:tc>
          <w:tcPr>
            <w:tcW w:w="790" w:type="dxa"/>
            <w:tcBorders>
              <w:top w:val="nil"/>
              <w:left w:val="nil"/>
              <w:bottom w:val="nil"/>
              <w:right w:val="nil"/>
            </w:tcBorders>
            <w:noWrap/>
            <w:hideMark/>
          </w:tcPr>
          <w:p w14:paraId="6D4614A7" w14:textId="77777777" w:rsidR="00937F07" w:rsidRPr="006C3F91" w:rsidRDefault="00937F07" w:rsidP="00937F07">
            <w:pPr>
              <w:jc w:val="right"/>
              <w:rPr>
                <w:rFonts w:ascii="Arial" w:hAnsi="Arial" w:cs="Arial"/>
                <w:bCs/>
                <w:color w:val="000000"/>
                <w:sz w:val="16"/>
                <w:szCs w:val="16"/>
              </w:rPr>
            </w:pPr>
          </w:p>
        </w:tc>
        <w:tc>
          <w:tcPr>
            <w:tcW w:w="620" w:type="dxa"/>
            <w:tcBorders>
              <w:top w:val="nil"/>
              <w:left w:val="nil"/>
              <w:bottom w:val="nil"/>
              <w:right w:val="nil"/>
            </w:tcBorders>
            <w:shd w:val="clear" w:color="auto" w:fill="F2F2F2" w:themeFill="background1" w:themeFillShade="F2"/>
            <w:noWrap/>
            <w:hideMark/>
          </w:tcPr>
          <w:p w14:paraId="34933C56" w14:textId="77777777" w:rsidR="00937F07" w:rsidRPr="006C3F91" w:rsidRDefault="00937F07" w:rsidP="00937F07">
            <w:pPr>
              <w:jc w:val="right"/>
              <w:rPr>
                <w:rFonts w:ascii="Arial" w:hAnsi="Arial" w:cs="Arial"/>
                <w:bCs/>
                <w:color w:val="000000"/>
                <w:sz w:val="16"/>
                <w:szCs w:val="16"/>
              </w:rPr>
            </w:pPr>
          </w:p>
        </w:tc>
        <w:tc>
          <w:tcPr>
            <w:tcW w:w="690" w:type="dxa"/>
            <w:tcBorders>
              <w:top w:val="nil"/>
              <w:left w:val="nil"/>
              <w:bottom w:val="nil"/>
              <w:right w:val="nil"/>
            </w:tcBorders>
            <w:noWrap/>
            <w:hideMark/>
          </w:tcPr>
          <w:p w14:paraId="0F7E77DA" w14:textId="77777777" w:rsidR="00937F07" w:rsidRPr="006C3F91" w:rsidRDefault="00937F07" w:rsidP="00937F07">
            <w:pPr>
              <w:jc w:val="right"/>
              <w:rPr>
                <w:rFonts w:ascii="Arial" w:hAnsi="Arial" w:cs="Arial"/>
                <w:bCs/>
                <w:color w:val="000000"/>
                <w:sz w:val="16"/>
                <w:szCs w:val="16"/>
              </w:rPr>
            </w:pPr>
          </w:p>
        </w:tc>
        <w:tc>
          <w:tcPr>
            <w:tcW w:w="790" w:type="dxa"/>
            <w:tcBorders>
              <w:top w:val="nil"/>
              <w:left w:val="nil"/>
              <w:bottom w:val="nil"/>
              <w:right w:val="nil"/>
            </w:tcBorders>
            <w:noWrap/>
            <w:hideMark/>
          </w:tcPr>
          <w:p w14:paraId="01C89A0D" w14:textId="77777777" w:rsidR="00937F07" w:rsidRPr="006C3F91" w:rsidRDefault="00937F07" w:rsidP="00937F07">
            <w:pPr>
              <w:jc w:val="right"/>
              <w:rPr>
                <w:rFonts w:ascii="Arial" w:hAnsi="Arial" w:cs="Arial"/>
                <w:bCs/>
                <w:color w:val="000000"/>
                <w:sz w:val="16"/>
                <w:szCs w:val="16"/>
              </w:rPr>
            </w:pPr>
          </w:p>
        </w:tc>
        <w:tc>
          <w:tcPr>
            <w:tcW w:w="478" w:type="dxa"/>
            <w:tcBorders>
              <w:top w:val="nil"/>
              <w:left w:val="nil"/>
              <w:bottom w:val="nil"/>
              <w:right w:val="single" w:sz="4" w:space="0" w:color="auto"/>
            </w:tcBorders>
            <w:shd w:val="clear" w:color="auto" w:fill="F2F2F2" w:themeFill="background1" w:themeFillShade="F2"/>
          </w:tcPr>
          <w:p w14:paraId="07CA8C83" w14:textId="77777777" w:rsidR="00937F07" w:rsidRPr="006C3F91" w:rsidRDefault="00937F07" w:rsidP="00937F07">
            <w:pPr>
              <w:jc w:val="right"/>
              <w:rPr>
                <w:rFonts w:ascii="Arial" w:hAnsi="Arial" w:cs="Arial"/>
                <w:bCs/>
                <w:color w:val="000000"/>
                <w:sz w:val="16"/>
                <w:szCs w:val="16"/>
              </w:rPr>
            </w:pPr>
          </w:p>
        </w:tc>
        <w:tc>
          <w:tcPr>
            <w:tcW w:w="675" w:type="dxa"/>
            <w:tcBorders>
              <w:top w:val="nil"/>
              <w:left w:val="single" w:sz="4" w:space="0" w:color="auto"/>
              <w:bottom w:val="nil"/>
              <w:right w:val="single" w:sz="4" w:space="0" w:color="000000"/>
            </w:tcBorders>
            <w:shd w:val="clear" w:color="auto" w:fill="F2F2F2" w:themeFill="background1" w:themeFillShade="F2"/>
            <w:noWrap/>
          </w:tcPr>
          <w:p w14:paraId="007D4261" w14:textId="77777777" w:rsidR="00937F07" w:rsidRPr="006C3F91" w:rsidRDefault="00937F07" w:rsidP="00937F07">
            <w:pPr>
              <w:jc w:val="right"/>
              <w:rPr>
                <w:rFonts w:ascii="Arial" w:hAnsi="Arial" w:cs="Arial"/>
                <w:bCs/>
                <w:color w:val="000000"/>
                <w:sz w:val="16"/>
                <w:szCs w:val="16"/>
              </w:rPr>
            </w:pPr>
          </w:p>
        </w:tc>
        <w:tc>
          <w:tcPr>
            <w:tcW w:w="779" w:type="dxa"/>
            <w:tcBorders>
              <w:top w:val="nil"/>
              <w:bottom w:val="nil"/>
              <w:right w:val="nil"/>
            </w:tcBorders>
            <w:noWrap/>
          </w:tcPr>
          <w:p w14:paraId="606843F7" w14:textId="77777777" w:rsidR="00937F07" w:rsidRPr="006C3F91" w:rsidRDefault="00937F07" w:rsidP="00937F07">
            <w:pPr>
              <w:jc w:val="right"/>
              <w:rPr>
                <w:rFonts w:ascii="Arial" w:hAnsi="Arial" w:cs="Arial"/>
                <w:bCs/>
                <w:color w:val="000000"/>
                <w:sz w:val="16"/>
                <w:szCs w:val="16"/>
              </w:rPr>
            </w:pPr>
          </w:p>
        </w:tc>
        <w:tc>
          <w:tcPr>
            <w:tcW w:w="1070" w:type="dxa"/>
            <w:tcBorders>
              <w:top w:val="nil"/>
              <w:left w:val="nil"/>
              <w:bottom w:val="nil"/>
            </w:tcBorders>
            <w:noWrap/>
          </w:tcPr>
          <w:p w14:paraId="1B044948" w14:textId="77777777" w:rsidR="00937F07" w:rsidRPr="006C3F91" w:rsidRDefault="00937F07" w:rsidP="00937F07">
            <w:pPr>
              <w:jc w:val="right"/>
              <w:rPr>
                <w:rFonts w:ascii="Arial" w:hAnsi="Arial" w:cs="Arial"/>
                <w:bCs/>
                <w:color w:val="000000"/>
                <w:sz w:val="16"/>
                <w:szCs w:val="16"/>
              </w:rPr>
            </w:pPr>
          </w:p>
        </w:tc>
        <w:tc>
          <w:tcPr>
            <w:tcW w:w="989" w:type="dxa"/>
            <w:tcBorders>
              <w:top w:val="nil"/>
              <w:bottom w:val="nil"/>
            </w:tcBorders>
            <w:shd w:val="clear" w:color="auto" w:fill="F2F2F2" w:themeFill="background1" w:themeFillShade="F2"/>
            <w:noWrap/>
          </w:tcPr>
          <w:p w14:paraId="0E7C1272" w14:textId="77777777" w:rsidR="00937F07" w:rsidRPr="006C3F91" w:rsidRDefault="00937F07" w:rsidP="00937F07">
            <w:pPr>
              <w:jc w:val="right"/>
              <w:rPr>
                <w:rFonts w:ascii="Arial" w:hAnsi="Arial" w:cs="Arial"/>
                <w:bCs/>
                <w:color w:val="000000"/>
                <w:sz w:val="16"/>
                <w:szCs w:val="16"/>
              </w:rPr>
            </w:pPr>
          </w:p>
        </w:tc>
        <w:tc>
          <w:tcPr>
            <w:tcW w:w="1175" w:type="dxa"/>
            <w:tcBorders>
              <w:top w:val="nil"/>
              <w:bottom w:val="nil"/>
            </w:tcBorders>
            <w:noWrap/>
          </w:tcPr>
          <w:p w14:paraId="48DC573C" w14:textId="77777777" w:rsidR="00937F07" w:rsidRPr="006C3F91" w:rsidRDefault="00937F07" w:rsidP="00937F07">
            <w:pPr>
              <w:jc w:val="right"/>
              <w:rPr>
                <w:rFonts w:ascii="Arial" w:hAnsi="Arial" w:cs="Arial"/>
                <w:bCs/>
                <w:color w:val="000000"/>
                <w:sz w:val="16"/>
                <w:szCs w:val="16"/>
              </w:rPr>
            </w:pPr>
          </w:p>
        </w:tc>
        <w:tc>
          <w:tcPr>
            <w:tcW w:w="906" w:type="dxa"/>
            <w:tcBorders>
              <w:top w:val="nil"/>
              <w:bottom w:val="nil"/>
            </w:tcBorders>
            <w:noWrap/>
          </w:tcPr>
          <w:p w14:paraId="480B7F00" w14:textId="77777777" w:rsidR="00937F07" w:rsidRPr="006C3F91" w:rsidRDefault="00937F07" w:rsidP="00937F07">
            <w:pPr>
              <w:jc w:val="right"/>
              <w:rPr>
                <w:rFonts w:ascii="Arial" w:hAnsi="Arial" w:cs="Arial"/>
                <w:bCs/>
                <w:color w:val="000000"/>
                <w:sz w:val="16"/>
                <w:szCs w:val="16"/>
              </w:rPr>
            </w:pPr>
          </w:p>
        </w:tc>
      </w:tr>
      <w:tr w:rsidR="00937F07" w:rsidRPr="006C3F91" w14:paraId="7D09BACB" w14:textId="77777777" w:rsidTr="00CC7FC9">
        <w:trPr>
          <w:trHeight w:val="352"/>
        </w:trPr>
        <w:tc>
          <w:tcPr>
            <w:tcW w:w="1825" w:type="dxa"/>
            <w:gridSpan w:val="3"/>
            <w:tcBorders>
              <w:top w:val="nil"/>
              <w:left w:val="nil"/>
              <w:bottom w:val="nil"/>
              <w:right w:val="nil"/>
            </w:tcBorders>
            <w:noWrap/>
            <w:hideMark/>
          </w:tcPr>
          <w:p w14:paraId="247325D1" w14:textId="77777777" w:rsidR="00937F07" w:rsidRPr="006C3F91" w:rsidRDefault="00937F07" w:rsidP="00937F07">
            <w:pPr>
              <w:rPr>
                <w:rFonts w:ascii="Arial" w:hAnsi="Arial" w:cs="Arial"/>
                <w:bCs/>
                <w:color w:val="000000"/>
                <w:sz w:val="16"/>
                <w:szCs w:val="16"/>
              </w:rPr>
            </w:pPr>
            <w:r>
              <w:rPr>
                <w:rFonts w:ascii="Arial" w:hAnsi="Arial" w:cs="Arial"/>
                <w:bCs/>
                <w:color w:val="000000"/>
                <w:sz w:val="16"/>
                <w:szCs w:val="16"/>
              </w:rPr>
              <w:t>1 – Estimate line 1</w:t>
            </w:r>
          </w:p>
        </w:tc>
        <w:tc>
          <w:tcPr>
            <w:tcW w:w="690" w:type="dxa"/>
            <w:tcBorders>
              <w:top w:val="nil"/>
              <w:left w:val="nil"/>
              <w:bottom w:val="nil"/>
              <w:right w:val="nil"/>
            </w:tcBorders>
            <w:noWrap/>
            <w:hideMark/>
          </w:tcPr>
          <w:p w14:paraId="707E8263" w14:textId="77777777" w:rsidR="00937F07" w:rsidRPr="006C3F91" w:rsidRDefault="00937F07" w:rsidP="00937F07">
            <w:pPr>
              <w:jc w:val="right"/>
              <w:rPr>
                <w:rFonts w:ascii="Arial" w:hAnsi="Arial" w:cs="Arial"/>
                <w:bCs/>
                <w:color w:val="000000"/>
                <w:sz w:val="16"/>
                <w:szCs w:val="16"/>
              </w:rPr>
            </w:pPr>
          </w:p>
        </w:tc>
        <w:tc>
          <w:tcPr>
            <w:tcW w:w="790" w:type="dxa"/>
            <w:tcBorders>
              <w:top w:val="nil"/>
              <w:left w:val="nil"/>
              <w:bottom w:val="nil"/>
              <w:right w:val="nil"/>
            </w:tcBorders>
            <w:noWrap/>
            <w:hideMark/>
          </w:tcPr>
          <w:p w14:paraId="405D0A66" w14:textId="77777777" w:rsidR="00937F07" w:rsidRPr="006C3F91" w:rsidRDefault="00937F07" w:rsidP="00937F07">
            <w:pPr>
              <w:jc w:val="right"/>
              <w:rPr>
                <w:rFonts w:ascii="Arial" w:hAnsi="Arial" w:cs="Arial"/>
                <w:bCs/>
                <w:color w:val="000000"/>
                <w:sz w:val="16"/>
                <w:szCs w:val="16"/>
              </w:rPr>
            </w:pPr>
          </w:p>
        </w:tc>
        <w:tc>
          <w:tcPr>
            <w:tcW w:w="620" w:type="dxa"/>
            <w:tcBorders>
              <w:top w:val="nil"/>
              <w:left w:val="nil"/>
              <w:bottom w:val="nil"/>
              <w:right w:val="nil"/>
            </w:tcBorders>
            <w:shd w:val="clear" w:color="auto" w:fill="F2F2F2" w:themeFill="background1" w:themeFillShade="F2"/>
            <w:noWrap/>
            <w:hideMark/>
          </w:tcPr>
          <w:p w14:paraId="4C64BD67" w14:textId="77777777" w:rsidR="00937F07" w:rsidRPr="006C3F91" w:rsidRDefault="00937F07" w:rsidP="00937F07">
            <w:pPr>
              <w:jc w:val="right"/>
              <w:rPr>
                <w:rFonts w:ascii="Arial" w:hAnsi="Arial" w:cs="Arial"/>
                <w:bCs/>
                <w:color w:val="000000"/>
                <w:sz w:val="16"/>
                <w:szCs w:val="16"/>
              </w:rPr>
            </w:pPr>
          </w:p>
        </w:tc>
        <w:tc>
          <w:tcPr>
            <w:tcW w:w="690" w:type="dxa"/>
            <w:tcBorders>
              <w:top w:val="nil"/>
              <w:left w:val="nil"/>
              <w:bottom w:val="nil"/>
              <w:right w:val="nil"/>
            </w:tcBorders>
            <w:noWrap/>
            <w:hideMark/>
          </w:tcPr>
          <w:p w14:paraId="4FC2E3CC" w14:textId="77777777" w:rsidR="00937F07" w:rsidRPr="006C3F91" w:rsidRDefault="00937F07" w:rsidP="00937F07">
            <w:pPr>
              <w:jc w:val="right"/>
              <w:rPr>
                <w:rFonts w:ascii="Arial" w:hAnsi="Arial" w:cs="Arial"/>
                <w:bCs/>
                <w:color w:val="000000"/>
                <w:sz w:val="16"/>
                <w:szCs w:val="16"/>
              </w:rPr>
            </w:pPr>
          </w:p>
        </w:tc>
        <w:tc>
          <w:tcPr>
            <w:tcW w:w="790" w:type="dxa"/>
            <w:tcBorders>
              <w:top w:val="nil"/>
              <w:left w:val="nil"/>
              <w:bottom w:val="nil"/>
              <w:right w:val="nil"/>
            </w:tcBorders>
            <w:noWrap/>
            <w:hideMark/>
          </w:tcPr>
          <w:p w14:paraId="02A9D89D" w14:textId="77777777" w:rsidR="00937F07" w:rsidRPr="006C3F91" w:rsidRDefault="00937F07" w:rsidP="00937F07">
            <w:pPr>
              <w:jc w:val="right"/>
              <w:rPr>
                <w:rFonts w:ascii="Arial" w:hAnsi="Arial" w:cs="Arial"/>
                <w:bCs/>
                <w:color w:val="000000"/>
                <w:sz w:val="16"/>
                <w:szCs w:val="16"/>
              </w:rPr>
            </w:pPr>
          </w:p>
        </w:tc>
        <w:tc>
          <w:tcPr>
            <w:tcW w:w="478" w:type="dxa"/>
            <w:tcBorders>
              <w:top w:val="nil"/>
              <w:left w:val="nil"/>
              <w:bottom w:val="nil"/>
              <w:right w:val="single" w:sz="4" w:space="0" w:color="auto"/>
            </w:tcBorders>
            <w:shd w:val="clear" w:color="auto" w:fill="F2F2F2" w:themeFill="background1" w:themeFillShade="F2"/>
          </w:tcPr>
          <w:p w14:paraId="48E7A7CC" w14:textId="77777777" w:rsidR="00937F07" w:rsidRPr="006C3F91" w:rsidRDefault="00937F07" w:rsidP="00937F07">
            <w:pPr>
              <w:jc w:val="right"/>
              <w:rPr>
                <w:rFonts w:ascii="Arial" w:hAnsi="Arial" w:cs="Arial"/>
                <w:bCs/>
                <w:color w:val="000000"/>
                <w:sz w:val="16"/>
                <w:szCs w:val="16"/>
              </w:rPr>
            </w:pPr>
          </w:p>
        </w:tc>
        <w:tc>
          <w:tcPr>
            <w:tcW w:w="675" w:type="dxa"/>
            <w:tcBorders>
              <w:top w:val="nil"/>
              <w:left w:val="single" w:sz="4" w:space="0" w:color="auto"/>
              <w:bottom w:val="nil"/>
              <w:right w:val="single" w:sz="4" w:space="0" w:color="000000"/>
            </w:tcBorders>
            <w:shd w:val="clear" w:color="auto" w:fill="F2F2F2" w:themeFill="background1" w:themeFillShade="F2"/>
            <w:noWrap/>
          </w:tcPr>
          <w:p w14:paraId="7A1D0FC1" w14:textId="77777777" w:rsidR="00937F07" w:rsidRPr="006C3F91" w:rsidRDefault="00937F07" w:rsidP="00937F07">
            <w:pPr>
              <w:jc w:val="right"/>
              <w:rPr>
                <w:rFonts w:ascii="Arial" w:hAnsi="Arial" w:cs="Arial"/>
                <w:bCs/>
                <w:color w:val="000000"/>
                <w:sz w:val="16"/>
                <w:szCs w:val="16"/>
              </w:rPr>
            </w:pPr>
          </w:p>
        </w:tc>
        <w:tc>
          <w:tcPr>
            <w:tcW w:w="779" w:type="dxa"/>
            <w:tcBorders>
              <w:top w:val="nil"/>
              <w:bottom w:val="nil"/>
              <w:right w:val="nil"/>
            </w:tcBorders>
            <w:noWrap/>
          </w:tcPr>
          <w:p w14:paraId="47F25D5E" w14:textId="77777777" w:rsidR="00937F07" w:rsidRPr="006C3F91" w:rsidRDefault="00937F07" w:rsidP="00937F07">
            <w:pPr>
              <w:jc w:val="right"/>
              <w:rPr>
                <w:rFonts w:ascii="Arial" w:hAnsi="Arial" w:cs="Arial"/>
                <w:bCs/>
                <w:color w:val="000000"/>
                <w:sz w:val="16"/>
                <w:szCs w:val="16"/>
              </w:rPr>
            </w:pPr>
          </w:p>
        </w:tc>
        <w:tc>
          <w:tcPr>
            <w:tcW w:w="1070" w:type="dxa"/>
            <w:tcBorders>
              <w:top w:val="nil"/>
              <w:left w:val="nil"/>
              <w:bottom w:val="nil"/>
            </w:tcBorders>
            <w:noWrap/>
          </w:tcPr>
          <w:p w14:paraId="37F4BB89" w14:textId="77777777" w:rsidR="00937F07" w:rsidRPr="006C3F91" w:rsidRDefault="00937F07" w:rsidP="00937F07">
            <w:pPr>
              <w:jc w:val="right"/>
              <w:rPr>
                <w:rFonts w:ascii="Arial" w:hAnsi="Arial" w:cs="Arial"/>
                <w:bCs/>
                <w:color w:val="000000"/>
                <w:sz w:val="16"/>
                <w:szCs w:val="16"/>
              </w:rPr>
            </w:pPr>
          </w:p>
        </w:tc>
        <w:tc>
          <w:tcPr>
            <w:tcW w:w="989" w:type="dxa"/>
            <w:tcBorders>
              <w:top w:val="nil"/>
              <w:bottom w:val="nil"/>
            </w:tcBorders>
            <w:shd w:val="clear" w:color="auto" w:fill="F2F2F2" w:themeFill="background1" w:themeFillShade="F2"/>
            <w:noWrap/>
          </w:tcPr>
          <w:p w14:paraId="42CB4F2F" w14:textId="77777777" w:rsidR="00937F07" w:rsidRPr="006C3F91" w:rsidRDefault="00937F07" w:rsidP="00937F07">
            <w:pPr>
              <w:jc w:val="right"/>
              <w:rPr>
                <w:rFonts w:ascii="Arial" w:hAnsi="Arial" w:cs="Arial"/>
                <w:bCs/>
                <w:color w:val="000000"/>
                <w:sz w:val="16"/>
                <w:szCs w:val="16"/>
              </w:rPr>
            </w:pPr>
          </w:p>
        </w:tc>
        <w:tc>
          <w:tcPr>
            <w:tcW w:w="1175" w:type="dxa"/>
            <w:tcBorders>
              <w:top w:val="nil"/>
              <w:bottom w:val="nil"/>
            </w:tcBorders>
            <w:noWrap/>
          </w:tcPr>
          <w:p w14:paraId="0CA9A4CE" w14:textId="77777777" w:rsidR="00937F07" w:rsidRPr="006C3F91" w:rsidRDefault="00937F07" w:rsidP="00937F07">
            <w:pPr>
              <w:jc w:val="right"/>
              <w:rPr>
                <w:rFonts w:ascii="Arial" w:hAnsi="Arial" w:cs="Arial"/>
                <w:bCs/>
                <w:color w:val="000000"/>
                <w:sz w:val="16"/>
                <w:szCs w:val="16"/>
              </w:rPr>
            </w:pPr>
          </w:p>
        </w:tc>
        <w:tc>
          <w:tcPr>
            <w:tcW w:w="906" w:type="dxa"/>
            <w:tcBorders>
              <w:top w:val="nil"/>
              <w:bottom w:val="nil"/>
            </w:tcBorders>
            <w:noWrap/>
          </w:tcPr>
          <w:p w14:paraId="6324276F" w14:textId="77777777" w:rsidR="00937F07" w:rsidRPr="006C3F91" w:rsidRDefault="00937F07" w:rsidP="00937F07">
            <w:pPr>
              <w:jc w:val="right"/>
              <w:rPr>
                <w:rFonts w:ascii="Arial" w:hAnsi="Arial" w:cs="Arial"/>
                <w:bCs/>
                <w:color w:val="000000"/>
                <w:sz w:val="16"/>
                <w:szCs w:val="16"/>
              </w:rPr>
            </w:pPr>
          </w:p>
        </w:tc>
      </w:tr>
      <w:tr w:rsidR="00937F07" w:rsidRPr="006C3F91" w14:paraId="3ABAA835" w14:textId="77777777" w:rsidTr="00CC7FC9">
        <w:trPr>
          <w:trHeight w:val="348"/>
        </w:trPr>
        <w:tc>
          <w:tcPr>
            <w:tcW w:w="1825" w:type="dxa"/>
            <w:gridSpan w:val="3"/>
            <w:tcBorders>
              <w:top w:val="nil"/>
              <w:left w:val="nil"/>
              <w:bottom w:val="nil"/>
              <w:right w:val="nil"/>
            </w:tcBorders>
            <w:noWrap/>
            <w:hideMark/>
          </w:tcPr>
          <w:p w14:paraId="794FE60B" w14:textId="77777777" w:rsidR="00937F07" w:rsidRPr="006C3F91" w:rsidRDefault="00937F07" w:rsidP="00937F07">
            <w:pPr>
              <w:rPr>
                <w:rFonts w:ascii="Arial" w:hAnsi="Arial" w:cs="Arial"/>
                <w:bCs/>
                <w:color w:val="000000"/>
                <w:sz w:val="16"/>
                <w:szCs w:val="16"/>
              </w:rPr>
            </w:pPr>
            <w:r>
              <w:rPr>
                <w:rFonts w:ascii="Arial" w:hAnsi="Arial" w:cs="Arial"/>
                <w:bCs/>
                <w:color w:val="000000"/>
                <w:sz w:val="16"/>
                <w:szCs w:val="16"/>
              </w:rPr>
              <w:t>2 – Estimate line 2</w:t>
            </w:r>
          </w:p>
        </w:tc>
        <w:tc>
          <w:tcPr>
            <w:tcW w:w="690" w:type="dxa"/>
            <w:tcBorders>
              <w:top w:val="nil"/>
              <w:left w:val="nil"/>
              <w:bottom w:val="nil"/>
              <w:right w:val="nil"/>
            </w:tcBorders>
            <w:noWrap/>
            <w:hideMark/>
          </w:tcPr>
          <w:p w14:paraId="09392E35" w14:textId="77777777" w:rsidR="00937F07" w:rsidRPr="006C3F91" w:rsidRDefault="00937F07" w:rsidP="00937F07">
            <w:pPr>
              <w:jc w:val="right"/>
              <w:rPr>
                <w:rFonts w:ascii="Arial" w:hAnsi="Arial" w:cs="Arial"/>
                <w:bCs/>
                <w:color w:val="000000"/>
                <w:sz w:val="16"/>
                <w:szCs w:val="16"/>
              </w:rPr>
            </w:pPr>
          </w:p>
        </w:tc>
        <w:tc>
          <w:tcPr>
            <w:tcW w:w="790" w:type="dxa"/>
            <w:tcBorders>
              <w:top w:val="nil"/>
              <w:left w:val="nil"/>
              <w:bottom w:val="nil"/>
              <w:right w:val="nil"/>
            </w:tcBorders>
            <w:noWrap/>
            <w:hideMark/>
          </w:tcPr>
          <w:p w14:paraId="71AE649E" w14:textId="77777777" w:rsidR="00937F07" w:rsidRPr="006C3F91" w:rsidRDefault="00937F07" w:rsidP="00937F07">
            <w:pPr>
              <w:jc w:val="right"/>
              <w:rPr>
                <w:rFonts w:ascii="Arial" w:hAnsi="Arial" w:cs="Arial"/>
                <w:bCs/>
                <w:color w:val="000000"/>
                <w:sz w:val="16"/>
                <w:szCs w:val="16"/>
              </w:rPr>
            </w:pPr>
          </w:p>
        </w:tc>
        <w:tc>
          <w:tcPr>
            <w:tcW w:w="620" w:type="dxa"/>
            <w:tcBorders>
              <w:top w:val="nil"/>
              <w:left w:val="nil"/>
              <w:bottom w:val="nil"/>
              <w:right w:val="nil"/>
            </w:tcBorders>
            <w:shd w:val="clear" w:color="auto" w:fill="F2F2F2" w:themeFill="background1" w:themeFillShade="F2"/>
            <w:noWrap/>
            <w:hideMark/>
          </w:tcPr>
          <w:p w14:paraId="4A56F889" w14:textId="77777777" w:rsidR="00937F07" w:rsidRPr="006C3F91" w:rsidRDefault="00937F07" w:rsidP="00937F07">
            <w:pPr>
              <w:jc w:val="right"/>
              <w:rPr>
                <w:rFonts w:ascii="Arial" w:hAnsi="Arial" w:cs="Arial"/>
                <w:bCs/>
                <w:color w:val="000000"/>
                <w:sz w:val="16"/>
                <w:szCs w:val="16"/>
              </w:rPr>
            </w:pPr>
          </w:p>
        </w:tc>
        <w:tc>
          <w:tcPr>
            <w:tcW w:w="690" w:type="dxa"/>
            <w:tcBorders>
              <w:top w:val="nil"/>
              <w:left w:val="nil"/>
              <w:bottom w:val="nil"/>
              <w:right w:val="nil"/>
            </w:tcBorders>
            <w:noWrap/>
            <w:hideMark/>
          </w:tcPr>
          <w:p w14:paraId="0589726B" w14:textId="77777777" w:rsidR="00937F07" w:rsidRPr="006C3F91" w:rsidRDefault="00937F07" w:rsidP="00937F07">
            <w:pPr>
              <w:jc w:val="right"/>
              <w:rPr>
                <w:rFonts w:ascii="Arial" w:hAnsi="Arial" w:cs="Arial"/>
                <w:bCs/>
                <w:color w:val="000000"/>
                <w:sz w:val="16"/>
                <w:szCs w:val="16"/>
              </w:rPr>
            </w:pPr>
          </w:p>
        </w:tc>
        <w:tc>
          <w:tcPr>
            <w:tcW w:w="790" w:type="dxa"/>
            <w:tcBorders>
              <w:top w:val="nil"/>
              <w:left w:val="nil"/>
              <w:bottom w:val="nil"/>
              <w:right w:val="nil"/>
            </w:tcBorders>
            <w:noWrap/>
            <w:hideMark/>
          </w:tcPr>
          <w:p w14:paraId="04F733C3" w14:textId="77777777" w:rsidR="00937F07" w:rsidRPr="006C3F91" w:rsidRDefault="00937F07" w:rsidP="00937F07">
            <w:pPr>
              <w:jc w:val="right"/>
              <w:rPr>
                <w:rFonts w:ascii="Arial" w:hAnsi="Arial" w:cs="Arial"/>
                <w:bCs/>
                <w:color w:val="000000"/>
                <w:sz w:val="16"/>
                <w:szCs w:val="16"/>
              </w:rPr>
            </w:pPr>
          </w:p>
        </w:tc>
        <w:tc>
          <w:tcPr>
            <w:tcW w:w="478" w:type="dxa"/>
            <w:tcBorders>
              <w:top w:val="nil"/>
              <w:left w:val="nil"/>
              <w:bottom w:val="nil"/>
              <w:right w:val="single" w:sz="4" w:space="0" w:color="auto"/>
            </w:tcBorders>
            <w:shd w:val="clear" w:color="auto" w:fill="F2F2F2" w:themeFill="background1" w:themeFillShade="F2"/>
          </w:tcPr>
          <w:p w14:paraId="1A897EDB" w14:textId="77777777" w:rsidR="00937F07" w:rsidRPr="006C3F91" w:rsidRDefault="00937F07" w:rsidP="00937F07">
            <w:pPr>
              <w:jc w:val="right"/>
              <w:rPr>
                <w:rFonts w:ascii="Arial" w:hAnsi="Arial" w:cs="Arial"/>
                <w:bCs/>
                <w:color w:val="000000"/>
                <w:sz w:val="16"/>
                <w:szCs w:val="16"/>
              </w:rPr>
            </w:pPr>
          </w:p>
        </w:tc>
        <w:tc>
          <w:tcPr>
            <w:tcW w:w="675" w:type="dxa"/>
            <w:tcBorders>
              <w:top w:val="nil"/>
              <w:left w:val="single" w:sz="4" w:space="0" w:color="auto"/>
              <w:bottom w:val="nil"/>
              <w:right w:val="single" w:sz="4" w:space="0" w:color="000000"/>
            </w:tcBorders>
            <w:shd w:val="clear" w:color="auto" w:fill="F2F2F2" w:themeFill="background1" w:themeFillShade="F2"/>
            <w:noWrap/>
          </w:tcPr>
          <w:p w14:paraId="27D4682F" w14:textId="77777777" w:rsidR="00937F07" w:rsidRPr="006C3F91" w:rsidRDefault="00937F07" w:rsidP="00937F07">
            <w:pPr>
              <w:jc w:val="right"/>
              <w:rPr>
                <w:rFonts w:ascii="Arial" w:hAnsi="Arial" w:cs="Arial"/>
                <w:bCs/>
                <w:color w:val="000000"/>
                <w:sz w:val="16"/>
                <w:szCs w:val="16"/>
              </w:rPr>
            </w:pPr>
          </w:p>
        </w:tc>
        <w:tc>
          <w:tcPr>
            <w:tcW w:w="779" w:type="dxa"/>
            <w:tcBorders>
              <w:top w:val="nil"/>
              <w:bottom w:val="nil"/>
              <w:right w:val="nil"/>
            </w:tcBorders>
            <w:noWrap/>
          </w:tcPr>
          <w:p w14:paraId="1AAD97A3" w14:textId="77777777" w:rsidR="00937F07" w:rsidRPr="006C3F91" w:rsidRDefault="00937F07" w:rsidP="00937F07">
            <w:pPr>
              <w:jc w:val="right"/>
              <w:rPr>
                <w:rFonts w:ascii="Arial" w:hAnsi="Arial" w:cs="Arial"/>
                <w:bCs/>
                <w:color w:val="000000"/>
                <w:sz w:val="16"/>
                <w:szCs w:val="16"/>
              </w:rPr>
            </w:pPr>
          </w:p>
        </w:tc>
        <w:tc>
          <w:tcPr>
            <w:tcW w:w="1070" w:type="dxa"/>
            <w:tcBorders>
              <w:top w:val="nil"/>
              <w:left w:val="nil"/>
              <w:bottom w:val="nil"/>
            </w:tcBorders>
            <w:noWrap/>
          </w:tcPr>
          <w:p w14:paraId="109F0369" w14:textId="77777777" w:rsidR="00937F07" w:rsidRPr="006C3F91" w:rsidRDefault="00937F07" w:rsidP="00937F07">
            <w:pPr>
              <w:jc w:val="right"/>
              <w:rPr>
                <w:rFonts w:ascii="Arial" w:hAnsi="Arial" w:cs="Arial"/>
                <w:bCs/>
                <w:color w:val="000000"/>
                <w:sz w:val="16"/>
                <w:szCs w:val="16"/>
              </w:rPr>
            </w:pPr>
          </w:p>
        </w:tc>
        <w:tc>
          <w:tcPr>
            <w:tcW w:w="989" w:type="dxa"/>
            <w:tcBorders>
              <w:top w:val="nil"/>
              <w:bottom w:val="nil"/>
            </w:tcBorders>
            <w:shd w:val="clear" w:color="auto" w:fill="F2F2F2" w:themeFill="background1" w:themeFillShade="F2"/>
            <w:noWrap/>
          </w:tcPr>
          <w:p w14:paraId="3F5299A7" w14:textId="77777777" w:rsidR="00937F07" w:rsidRPr="006C3F91" w:rsidRDefault="00937F07" w:rsidP="00937F07">
            <w:pPr>
              <w:jc w:val="right"/>
              <w:rPr>
                <w:rFonts w:ascii="Arial" w:hAnsi="Arial" w:cs="Arial"/>
                <w:bCs/>
                <w:color w:val="000000"/>
                <w:sz w:val="16"/>
                <w:szCs w:val="16"/>
              </w:rPr>
            </w:pPr>
          </w:p>
        </w:tc>
        <w:tc>
          <w:tcPr>
            <w:tcW w:w="1175" w:type="dxa"/>
            <w:tcBorders>
              <w:top w:val="nil"/>
              <w:bottom w:val="nil"/>
            </w:tcBorders>
            <w:noWrap/>
          </w:tcPr>
          <w:p w14:paraId="5EDD7295" w14:textId="77777777" w:rsidR="00937F07" w:rsidRPr="006C3F91" w:rsidRDefault="00937F07" w:rsidP="00937F07">
            <w:pPr>
              <w:jc w:val="right"/>
              <w:rPr>
                <w:rFonts w:ascii="Arial" w:hAnsi="Arial" w:cs="Arial"/>
                <w:bCs/>
                <w:color w:val="000000"/>
                <w:sz w:val="16"/>
                <w:szCs w:val="16"/>
              </w:rPr>
            </w:pPr>
          </w:p>
        </w:tc>
        <w:tc>
          <w:tcPr>
            <w:tcW w:w="906" w:type="dxa"/>
            <w:tcBorders>
              <w:top w:val="nil"/>
              <w:bottom w:val="nil"/>
            </w:tcBorders>
            <w:noWrap/>
          </w:tcPr>
          <w:p w14:paraId="7081B2F1" w14:textId="77777777" w:rsidR="00937F07" w:rsidRPr="006C3F91" w:rsidRDefault="00937F07" w:rsidP="00937F07">
            <w:pPr>
              <w:jc w:val="right"/>
              <w:rPr>
                <w:rFonts w:ascii="Arial" w:hAnsi="Arial" w:cs="Arial"/>
                <w:bCs/>
                <w:color w:val="000000"/>
                <w:sz w:val="16"/>
                <w:szCs w:val="16"/>
              </w:rPr>
            </w:pPr>
          </w:p>
        </w:tc>
      </w:tr>
      <w:tr w:rsidR="00937F07" w:rsidRPr="006C3F91" w14:paraId="1D989B03" w14:textId="77777777" w:rsidTr="00CC7FC9">
        <w:trPr>
          <w:trHeight w:val="348"/>
        </w:trPr>
        <w:tc>
          <w:tcPr>
            <w:tcW w:w="1825" w:type="dxa"/>
            <w:gridSpan w:val="3"/>
            <w:tcBorders>
              <w:top w:val="nil"/>
              <w:left w:val="nil"/>
              <w:bottom w:val="dashed" w:sz="4" w:space="0" w:color="000000"/>
              <w:right w:val="nil"/>
            </w:tcBorders>
            <w:noWrap/>
            <w:hideMark/>
          </w:tcPr>
          <w:p w14:paraId="25D3DF62" w14:textId="77777777" w:rsidR="00937F07" w:rsidRPr="006C3F91" w:rsidRDefault="00937F07" w:rsidP="00937F07">
            <w:pPr>
              <w:rPr>
                <w:rFonts w:ascii="Arial" w:hAnsi="Arial" w:cs="Arial"/>
                <w:bCs/>
                <w:color w:val="000000"/>
                <w:sz w:val="16"/>
                <w:szCs w:val="16"/>
              </w:rPr>
            </w:pPr>
            <w:r>
              <w:rPr>
                <w:rFonts w:ascii="Arial" w:hAnsi="Arial" w:cs="Arial"/>
                <w:bCs/>
                <w:color w:val="000000"/>
                <w:sz w:val="16"/>
                <w:szCs w:val="16"/>
              </w:rPr>
              <w:t>3 – Estimate line 3</w:t>
            </w:r>
          </w:p>
        </w:tc>
        <w:tc>
          <w:tcPr>
            <w:tcW w:w="690" w:type="dxa"/>
            <w:tcBorders>
              <w:top w:val="nil"/>
              <w:left w:val="nil"/>
              <w:bottom w:val="dashed" w:sz="4" w:space="0" w:color="000000"/>
              <w:right w:val="nil"/>
            </w:tcBorders>
            <w:noWrap/>
            <w:hideMark/>
          </w:tcPr>
          <w:p w14:paraId="4C2D7C2E" w14:textId="77777777" w:rsidR="00937F07" w:rsidRPr="006C3F91" w:rsidRDefault="00937F07" w:rsidP="00937F07">
            <w:pPr>
              <w:jc w:val="right"/>
              <w:rPr>
                <w:rFonts w:ascii="Arial" w:hAnsi="Arial" w:cs="Arial"/>
                <w:bCs/>
                <w:color w:val="000000"/>
                <w:sz w:val="16"/>
                <w:szCs w:val="16"/>
              </w:rPr>
            </w:pPr>
          </w:p>
        </w:tc>
        <w:tc>
          <w:tcPr>
            <w:tcW w:w="790" w:type="dxa"/>
            <w:tcBorders>
              <w:top w:val="nil"/>
              <w:left w:val="nil"/>
              <w:bottom w:val="dashed" w:sz="4" w:space="0" w:color="000000"/>
              <w:right w:val="nil"/>
            </w:tcBorders>
            <w:noWrap/>
            <w:hideMark/>
          </w:tcPr>
          <w:p w14:paraId="0801D8CA" w14:textId="77777777" w:rsidR="00937F07" w:rsidRPr="006C3F91" w:rsidRDefault="00937F07" w:rsidP="00937F07">
            <w:pPr>
              <w:jc w:val="right"/>
              <w:rPr>
                <w:rFonts w:ascii="Arial" w:hAnsi="Arial" w:cs="Arial"/>
                <w:bCs/>
                <w:color w:val="000000"/>
                <w:sz w:val="16"/>
                <w:szCs w:val="16"/>
              </w:rPr>
            </w:pPr>
          </w:p>
        </w:tc>
        <w:tc>
          <w:tcPr>
            <w:tcW w:w="620" w:type="dxa"/>
            <w:tcBorders>
              <w:top w:val="nil"/>
              <w:left w:val="nil"/>
              <w:bottom w:val="dashed" w:sz="4" w:space="0" w:color="000000"/>
              <w:right w:val="nil"/>
            </w:tcBorders>
            <w:shd w:val="clear" w:color="auto" w:fill="F2F2F2" w:themeFill="background1" w:themeFillShade="F2"/>
            <w:noWrap/>
            <w:hideMark/>
          </w:tcPr>
          <w:p w14:paraId="49E67C53" w14:textId="77777777" w:rsidR="00937F07" w:rsidRPr="006C3F91" w:rsidRDefault="00937F07" w:rsidP="00937F07">
            <w:pPr>
              <w:jc w:val="right"/>
              <w:rPr>
                <w:rFonts w:ascii="Arial" w:hAnsi="Arial" w:cs="Arial"/>
                <w:bCs/>
                <w:color w:val="000000"/>
                <w:sz w:val="16"/>
                <w:szCs w:val="16"/>
              </w:rPr>
            </w:pPr>
          </w:p>
        </w:tc>
        <w:tc>
          <w:tcPr>
            <w:tcW w:w="690" w:type="dxa"/>
            <w:tcBorders>
              <w:top w:val="nil"/>
              <w:left w:val="nil"/>
              <w:bottom w:val="dashed" w:sz="4" w:space="0" w:color="000000"/>
              <w:right w:val="nil"/>
            </w:tcBorders>
            <w:noWrap/>
            <w:hideMark/>
          </w:tcPr>
          <w:p w14:paraId="2A3C45CF" w14:textId="77777777" w:rsidR="00937F07" w:rsidRPr="006C3F91" w:rsidRDefault="00937F07" w:rsidP="00937F07">
            <w:pPr>
              <w:jc w:val="right"/>
              <w:rPr>
                <w:rFonts w:ascii="Arial" w:hAnsi="Arial" w:cs="Arial"/>
                <w:bCs/>
                <w:color w:val="000000"/>
                <w:sz w:val="16"/>
                <w:szCs w:val="16"/>
              </w:rPr>
            </w:pPr>
          </w:p>
        </w:tc>
        <w:tc>
          <w:tcPr>
            <w:tcW w:w="790" w:type="dxa"/>
            <w:tcBorders>
              <w:top w:val="nil"/>
              <w:left w:val="nil"/>
              <w:bottom w:val="dashed" w:sz="4" w:space="0" w:color="000000"/>
              <w:right w:val="nil"/>
            </w:tcBorders>
            <w:noWrap/>
            <w:hideMark/>
          </w:tcPr>
          <w:p w14:paraId="654EDEE1" w14:textId="77777777" w:rsidR="00937F07" w:rsidRPr="006C3F91" w:rsidRDefault="00937F07" w:rsidP="00937F07">
            <w:pPr>
              <w:jc w:val="right"/>
              <w:rPr>
                <w:rFonts w:ascii="Arial" w:hAnsi="Arial" w:cs="Arial"/>
                <w:bCs/>
                <w:color w:val="000000"/>
                <w:sz w:val="16"/>
                <w:szCs w:val="16"/>
              </w:rPr>
            </w:pPr>
          </w:p>
        </w:tc>
        <w:tc>
          <w:tcPr>
            <w:tcW w:w="478" w:type="dxa"/>
            <w:tcBorders>
              <w:top w:val="nil"/>
              <w:left w:val="nil"/>
              <w:bottom w:val="dashed" w:sz="4" w:space="0" w:color="000000"/>
              <w:right w:val="single" w:sz="4" w:space="0" w:color="auto"/>
            </w:tcBorders>
            <w:shd w:val="clear" w:color="auto" w:fill="F2F2F2" w:themeFill="background1" w:themeFillShade="F2"/>
          </w:tcPr>
          <w:p w14:paraId="1DC93EEC" w14:textId="77777777" w:rsidR="00937F07" w:rsidRPr="006C3F91" w:rsidRDefault="00937F07" w:rsidP="00937F07">
            <w:pPr>
              <w:jc w:val="right"/>
              <w:rPr>
                <w:rFonts w:ascii="Arial" w:hAnsi="Arial" w:cs="Arial"/>
                <w:bCs/>
                <w:color w:val="000000"/>
                <w:sz w:val="16"/>
                <w:szCs w:val="16"/>
              </w:rPr>
            </w:pPr>
          </w:p>
        </w:tc>
        <w:tc>
          <w:tcPr>
            <w:tcW w:w="675" w:type="dxa"/>
            <w:tcBorders>
              <w:top w:val="nil"/>
              <w:left w:val="single" w:sz="4" w:space="0" w:color="auto"/>
              <w:bottom w:val="dashed" w:sz="4" w:space="0" w:color="000000"/>
              <w:right w:val="single" w:sz="4" w:space="0" w:color="000000"/>
            </w:tcBorders>
            <w:shd w:val="clear" w:color="auto" w:fill="F2F2F2" w:themeFill="background1" w:themeFillShade="F2"/>
            <w:noWrap/>
          </w:tcPr>
          <w:p w14:paraId="4C7FADC3" w14:textId="77777777" w:rsidR="00937F07" w:rsidRPr="006C3F91" w:rsidRDefault="00937F07" w:rsidP="00937F07">
            <w:pPr>
              <w:jc w:val="right"/>
              <w:rPr>
                <w:rFonts w:ascii="Arial" w:hAnsi="Arial" w:cs="Arial"/>
                <w:bCs/>
                <w:color w:val="000000"/>
                <w:sz w:val="16"/>
                <w:szCs w:val="16"/>
              </w:rPr>
            </w:pPr>
          </w:p>
        </w:tc>
        <w:tc>
          <w:tcPr>
            <w:tcW w:w="779" w:type="dxa"/>
            <w:tcBorders>
              <w:top w:val="nil"/>
              <w:bottom w:val="dashed" w:sz="4" w:space="0" w:color="000000"/>
              <w:right w:val="nil"/>
            </w:tcBorders>
            <w:noWrap/>
          </w:tcPr>
          <w:p w14:paraId="5939FD5C" w14:textId="77777777" w:rsidR="00937F07" w:rsidRPr="006C3F91" w:rsidRDefault="00937F07" w:rsidP="00937F07">
            <w:pPr>
              <w:jc w:val="right"/>
              <w:rPr>
                <w:rFonts w:ascii="Arial" w:hAnsi="Arial" w:cs="Arial"/>
                <w:bCs/>
                <w:color w:val="000000"/>
                <w:sz w:val="16"/>
                <w:szCs w:val="16"/>
              </w:rPr>
            </w:pPr>
          </w:p>
        </w:tc>
        <w:tc>
          <w:tcPr>
            <w:tcW w:w="1070" w:type="dxa"/>
            <w:tcBorders>
              <w:top w:val="nil"/>
              <w:left w:val="nil"/>
              <w:bottom w:val="dashed" w:sz="4" w:space="0" w:color="000000"/>
            </w:tcBorders>
            <w:noWrap/>
          </w:tcPr>
          <w:p w14:paraId="20B9A55D" w14:textId="77777777" w:rsidR="00937F07" w:rsidRPr="006C3F91" w:rsidRDefault="00937F07" w:rsidP="00937F07">
            <w:pPr>
              <w:jc w:val="right"/>
              <w:rPr>
                <w:rFonts w:ascii="Arial" w:hAnsi="Arial" w:cs="Arial"/>
                <w:bCs/>
                <w:color w:val="000000"/>
                <w:sz w:val="16"/>
                <w:szCs w:val="16"/>
              </w:rPr>
            </w:pPr>
          </w:p>
        </w:tc>
        <w:tc>
          <w:tcPr>
            <w:tcW w:w="989" w:type="dxa"/>
            <w:tcBorders>
              <w:top w:val="nil"/>
              <w:bottom w:val="dashed" w:sz="4" w:space="0" w:color="000000"/>
            </w:tcBorders>
            <w:shd w:val="clear" w:color="auto" w:fill="F2F2F2" w:themeFill="background1" w:themeFillShade="F2"/>
            <w:noWrap/>
          </w:tcPr>
          <w:p w14:paraId="0D09ACB1" w14:textId="77777777" w:rsidR="00937F07" w:rsidRPr="006C3F91" w:rsidRDefault="00937F07" w:rsidP="00937F07">
            <w:pPr>
              <w:jc w:val="right"/>
              <w:rPr>
                <w:rFonts w:ascii="Arial" w:hAnsi="Arial" w:cs="Arial"/>
                <w:bCs/>
                <w:color w:val="000000"/>
                <w:sz w:val="16"/>
                <w:szCs w:val="16"/>
              </w:rPr>
            </w:pPr>
          </w:p>
        </w:tc>
        <w:tc>
          <w:tcPr>
            <w:tcW w:w="1175" w:type="dxa"/>
            <w:tcBorders>
              <w:top w:val="nil"/>
              <w:bottom w:val="dashed" w:sz="4" w:space="0" w:color="000000"/>
            </w:tcBorders>
            <w:noWrap/>
          </w:tcPr>
          <w:p w14:paraId="4732B5DA" w14:textId="77777777" w:rsidR="00937F07" w:rsidRPr="006C3F91" w:rsidRDefault="00937F07" w:rsidP="00937F07">
            <w:pPr>
              <w:jc w:val="right"/>
              <w:rPr>
                <w:rFonts w:ascii="Arial" w:hAnsi="Arial" w:cs="Arial"/>
                <w:bCs/>
                <w:color w:val="000000"/>
                <w:sz w:val="16"/>
                <w:szCs w:val="16"/>
              </w:rPr>
            </w:pPr>
          </w:p>
        </w:tc>
        <w:tc>
          <w:tcPr>
            <w:tcW w:w="906" w:type="dxa"/>
            <w:tcBorders>
              <w:top w:val="nil"/>
              <w:bottom w:val="dashed" w:sz="4" w:space="0" w:color="000000"/>
            </w:tcBorders>
            <w:noWrap/>
          </w:tcPr>
          <w:p w14:paraId="7F7744D5" w14:textId="77777777" w:rsidR="00937F07" w:rsidRPr="006C3F91" w:rsidRDefault="00937F07" w:rsidP="00937F07">
            <w:pPr>
              <w:jc w:val="right"/>
              <w:rPr>
                <w:rFonts w:ascii="Arial" w:hAnsi="Arial" w:cs="Arial"/>
                <w:bCs/>
                <w:color w:val="000000"/>
                <w:sz w:val="16"/>
                <w:szCs w:val="16"/>
              </w:rPr>
            </w:pPr>
          </w:p>
        </w:tc>
      </w:tr>
      <w:tr w:rsidR="00937F07" w:rsidRPr="006C3F91" w14:paraId="55943ABB" w14:textId="77777777" w:rsidTr="00CC7FC9">
        <w:trPr>
          <w:trHeight w:val="348"/>
        </w:trPr>
        <w:tc>
          <w:tcPr>
            <w:tcW w:w="1825" w:type="dxa"/>
            <w:gridSpan w:val="3"/>
            <w:tcBorders>
              <w:top w:val="dashed" w:sz="4" w:space="0" w:color="000000"/>
              <w:left w:val="nil"/>
              <w:bottom w:val="dashed" w:sz="4" w:space="0" w:color="000000"/>
              <w:right w:val="nil"/>
            </w:tcBorders>
            <w:noWrap/>
            <w:hideMark/>
          </w:tcPr>
          <w:p w14:paraId="027F90D8" w14:textId="77777777" w:rsidR="00937F07" w:rsidRPr="006C3F91" w:rsidRDefault="00937F07" w:rsidP="00937F07">
            <w:pPr>
              <w:rPr>
                <w:rFonts w:ascii="Arial" w:hAnsi="Arial" w:cs="Arial"/>
                <w:bCs/>
                <w:color w:val="000000"/>
                <w:sz w:val="16"/>
                <w:szCs w:val="16"/>
              </w:rPr>
            </w:pPr>
            <w:r w:rsidRPr="006F1E6A">
              <w:rPr>
                <w:rFonts w:ascii="Arial" w:hAnsi="Arial" w:cs="Arial"/>
                <w:b/>
                <w:bCs/>
                <w:color w:val="000000"/>
                <w:sz w:val="16"/>
                <w:szCs w:val="16"/>
              </w:rPr>
              <w:t>Total Voted DEL</w:t>
            </w:r>
          </w:p>
        </w:tc>
        <w:tc>
          <w:tcPr>
            <w:tcW w:w="690" w:type="dxa"/>
            <w:tcBorders>
              <w:top w:val="dashed" w:sz="4" w:space="0" w:color="000000"/>
              <w:left w:val="nil"/>
              <w:bottom w:val="dashed" w:sz="4" w:space="0" w:color="000000"/>
              <w:right w:val="nil"/>
            </w:tcBorders>
            <w:noWrap/>
            <w:hideMark/>
          </w:tcPr>
          <w:p w14:paraId="72E45E45" w14:textId="77777777" w:rsidR="00937F07" w:rsidRPr="006C3F91" w:rsidRDefault="00937F07" w:rsidP="00937F07">
            <w:pPr>
              <w:jc w:val="right"/>
              <w:rPr>
                <w:rFonts w:ascii="Arial" w:hAnsi="Arial" w:cs="Arial"/>
                <w:bCs/>
                <w:color w:val="000000"/>
                <w:sz w:val="16"/>
                <w:szCs w:val="16"/>
              </w:rPr>
            </w:pPr>
            <w:r w:rsidRPr="006C3F91">
              <w:rPr>
                <w:rFonts w:ascii="Arial" w:hAnsi="Arial" w:cs="Arial"/>
                <w:bCs/>
                <w:color w:val="000000"/>
                <w:sz w:val="16"/>
                <w:szCs w:val="16"/>
              </w:rPr>
              <w:t> </w:t>
            </w:r>
          </w:p>
        </w:tc>
        <w:tc>
          <w:tcPr>
            <w:tcW w:w="790" w:type="dxa"/>
            <w:tcBorders>
              <w:top w:val="dashed" w:sz="4" w:space="0" w:color="000000"/>
              <w:left w:val="nil"/>
              <w:bottom w:val="dashed" w:sz="4" w:space="0" w:color="000000"/>
              <w:right w:val="nil"/>
            </w:tcBorders>
            <w:noWrap/>
            <w:hideMark/>
          </w:tcPr>
          <w:p w14:paraId="3E0178ED" w14:textId="77777777" w:rsidR="00937F07" w:rsidRPr="006C3F91" w:rsidRDefault="00937F07" w:rsidP="00937F07">
            <w:pPr>
              <w:jc w:val="right"/>
              <w:rPr>
                <w:rFonts w:ascii="Arial" w:hAnsi="Arial" w:cs="Arial"/>
                <w:bCs/>
                <w:color w:val="000000"/>
                <w:sz w:val="16"/>
                <w:szCs w:val="16"/>
              </w:rPr>
            </w:pPr>
            <w:r w:rsidRPr="006C3F91">
              <w:rPr>
                <w:rFonts w:ascii="Arial" w:hAnsi="Arial" w:cs="Arial"/>
                <w:bCs/>
                <w:color w:val="000000"/>
                <w:sz w:val="16"/>
                <w:szCs w:val="16"/>
              </w:rPr>
              <w:t> </w:t>
            </w:r>
          </w:p>
        </w:tc>
        <w:tc>
          <w:tcPr>
            <w:tcW w:w="620" w:type="dxa"/>
            <w:tcBorders>
              <w:top w:val="dashed" w:sz="4" w:space="0" w:color="000000"/>
              <w:left w:val="nil"/>
              <w:bottom w:val="dashed" w:sz="4" w:space="0" w:color="000000"/>
              <w:right w:val="nil"/>
            </w:tcBorders>
            <w:shd w:val="clear" w:color="auto" w:fill="F2F2F2" w:themeFill="background1" w:themeFillShade="F2"/>
            <w:noWrap/>
            <w:hideMark/>
          </w:tcPr>
          <w:p w14:paraId="5988F03E" w14:textId="77777777" w:rsidR="00937F07" w:rsidRPr="006C3F91" w:rsidRDefault="00937F07" w:rsidP="00937F07">
            <w:pPr>
              <w:jc w:val="right"/>
              <w:rPr>
                <w:rFonts w:ascii="Arial" w:hAnsi="Arial" w:cs="Arial"/>
                <w:bCs/>
                <w:color w:val="000000"/>
                <w:sz w:val="16"/>
                <w:szCs w:val="16"/>
              </w:rPr>
            </w:pPr>
            <w:r w:rsidRPr="006C3F91">
              <w:rPr>
                <w:rFonts w:ascii="Arial" w:hAnsi="Arial" w:cs="Arial"/>
                <w:bCs/>
                <w:color w:val="000000"/>
                <w:sz w:val="16"/>
                <w:szCs w:val="16"/>
              </w:rPr>
              <w:t> </w:t>
            </w:r>
          </w:p>
        </w:tc>
        <w:tc>
          <w:tcPr>
            <w:tcW w:w="690" w:type="dxa"/>
            <w:tcBorders>
              <w:top w:val="dashed" w:sz="4" w:space="0" w:color="000000"/>
              <w:left w:val="nil"/>
              <w:bottom w:val="dashed" w:sz="4" w:space="0" w:color="000000"/>
              <w:right w:val="nil"/>
            </w:tcBorders>
            <w:noWrap/>
            <w:hideMark/>
          </w:tcPr>
          <w:p w14:paraId="757553AF" w14:textId="77777777" w:rsidR="00937F07" w:rsidRPr="006C3F91" w:rsidRDefault="00937F07" w:rsidP="00937F07">
            <w:pPr>
              <w:jc w:val="right"/>
              <w:rPr>
                <w:rFonts w:ascii="Arial" w:hAnsi="Arial" w:cs="Arial"/>
                <w:bCs/>
                <w:color w:val="000000"/>
                <w:sz w:val="16"/>
                <w:szCs w:val="16"/>
              </w:rPr>
            </w:pPr>
            <w:r w:rsidRPr="006C3F91">
              <w:rPr>
                <w:rFonts w:ascii="Arial" w:hAnsi="Arial" w:cs="Arial"/>
                <w:bCs/>
                <w:color w:val="000000"/>
                <w:sz w:val="16"/>
                <w:szCs w:val="16"/>
              </w:rPr>
              <w:t> </w:t>
            </w:r>
          </w:p>
        </w:tc>
        <w:tc>
          <w:tcPr>
            <w:tcW w:w="790" w:type="dxa"/>
            <w:tcBorders>
              <w:top w:val="dashed" w:sz="4" w:space="0" w:color="000000"/>
              <w:left w:val="nil"/>
              <w:bottom w:val="dashed" w:sz="4" w:space="0" w:color="000000"/>
              <w:right w:val="nil"/>
            </w:tcBorders>
            <w:noWrap/>
            <w:hideMark/>
          </w:tcPr>
          <w:p w14:paraId="3118669F" w14:textId="77777777" w:rsidR="00937F07" w:rsidRPr="006C3F91" w:rsidRDefault="00937F07" w:rsidP="00937F07">
            <w:pPr>
              <w:jc w:val="right"/>
              <w:rPr>
                <w:rFonts w:ascii="Arial" w:hAnsi="Arial" w:cs="Arial"/>
                <w:bCs/>
                <w:color w:val="000000"/>
                <w:sz w:val="16"/>
                <w:szCs w:val="16"/>
              </w:rPr>
            </w:pPr>
            <w:r w:rsidRPr="006C3F91">
              <w:rPr>
                <w:rFonts w:ascii="Arial" w:hAnsi="Arial" w:cs="Arial"/>
                <w:bCs/>
                <w:color w:val="000000"/>
                <w:sz w:val="16"/>
                <w:szCs w:val="16"/>
              </w:rPr>
              <w:t> </w:t>
            </w:r>
          </w:p>
        </w:tc>
        <w:tc>
          <w:tcPr>
            <w:tcW w:w="478" w:type="dxa"/>
            <w:tcBorders>
              <w:top w:val="dashed" w:sz="4" w:space="0" w:color="000000"/>
              <w:left w:val="nil"/>
              <w:bottom w:val="dashed" w:sz="4" w:space="0" w:color="000000"/>
              <w:right w:val="single" w:sz="4" w:space="0" w:color="auto"/>
            </w:tcBorders>
            <w:shd w:val="clear" w:color="auto" w:fill="F2F2F2" w:themeFill="background1" w:themeFillShade="F2"/>
          </w:tcPr>
          <w:p w14:paraId="1025B9F5" w14:textId="77777777" w:rsidR="00937F07" w:rsidRPr="006C3F91" w:rsidRDefault="00937F07" w:rsidP="00937F07">
            <w:pPr>
              <w:jc w:val="right"/>
              <w:rPr>
                <w:rFonts w:ascii="Arial" w:hAnsi="Arial" w:cs="Arial"/>
                <w:bCs/>
                <w:color w:val="000000"/>
                <w:sz w:val="16"/>
                <w:szCs w:val="16"/>
              </w:rPr>
            </w:pPr>
          </w:p>
        </w:tc>
        <w:tc>
          <w:tcPr>
            <w:tcW w:w="675" w:type="dxa"/>
            <w:tcBorders>
              <w:top w:val="dashed" w:sz="4" w:space="0" w:color="000000"/>
              <w:left w:val="single" w:sz="4" w:space="0" w:color="auto"/>
              <w:bottom w:val="dashed" w:sz="4" w:space="0" w:color="000000"/>
              <w:right w:val="single" w:sz="4" w:space="0" w:color="000000"/>
            </w:tcBorders>
            <w:shd w:val="clear" w:color="auto" w:fill="F2F2F2" w:themeFill="background1" w:themeFillShade="F2"/>
            <w:noWrap/>
          </w:tcPr>
          <w:p w14:paraId="125B9777" w14:textId="77777777" w:rsidR="00937F07" w:rsidRPr="006C3F91" w:rsidRDefault="00937F07" w:rsidP="00937F07">
            <w:pPr>
              <w:jc w:val="right"/>
              <w:rPr>
                <w:rFonts w:ascii="Arial" w:hAnsi="Arial" w:cs="Arial"/>
                <w:bCs/>
                <w:color w:val="000000"/>
                <w:sz w:val="16"/>
                <w:szCs w:val="16"/>
              </w:rPr>
            </w:pPr>
          </w:p>
        </w:tc>
        <w:tc>
          <w:tcPr>
            <w:tcW w:w="779" w:type="dxa"/>
            <w:tcBorders>
              <w:top w:val="dashed" w:sz="4" w:space="0" w:color="000000"/>
              <w:bottom w:val="dashed" w:sz="4" w:space="0" w:color="000000"/>
              <w:right w:val="nil"/>
            </w:tcBorders>
            <w:noWrap/>
          </w:tcPr>
          <w:p w14:paraId="5ECE7131" w14:textId="77777777" w:rsidR="00937F07" w:rsidRPr="006C3F91" w:rsidRDefault="00937F07" w:rsidP="00937F07">
            <w:pPr>
              <w:jc w:val="right"/>
              <w:rPr>
                <w:rFonts w:ascii="Arial" w:hAnsi="Arial" w:cs="Arial"/>
                <w:bCs/>
                <w:color w:val="000000"/>
                <w:sz w:val="16"/>
                <w:szCs w:val="16"/>
              </w:rPr>
            </w:pPr>
          </w:p>
        </w:tc>
        <w:tc>
          <w:tcPr>
            <w:tcW w:w="1070" w:type="dxa"/>
            <w:tcBorders>
              <w:top w:val="dashed" w:sz="4" w:space="0" w:color="000000"/>
              <w:left w:val="nil"/>
              <w:bottom w:val="dashed" w:sz="4" w:space="0" w:color="000000"/>
            </w:tcBorders>
            <w:noWrap/>
          </w:tcPr>
          <w:p w14:paraId="30D95126" w14:textId="77777777" w:rsidR="00937F07" w:rsidRPr="006C3F91" w:rsidRDefault="00937F07" w:rsidP="00937F07">
            <w:pPr>
              <w:jc w:val="right"/>
              <w:rPr>
                <w:rFonts w:ascii="Arial" w:hAnsi="Arial" w:cs="Arial"/>
                <w:bCs/>
                <w:color w:val="000000"/>
                <w:sz w:val="16"/>
                <w:szCs w:val="16"/>
              </w:rPr>
            </w:pPr>
          </w:p>
        </w:tc>
        <w:tc>
          <w:tcPr>
            <w:tcW w:w="989" w:type="dxa"/>
            <w:tcBorders>
              <w:top w:val="dashed" w:sz="4" w:space="0" w:color="000000"/>
              <w:bottom w:val="dashed" w:sz="4" w:space="0" w:color="000000"/>
            </w:tcBorders>
            <w:shd w:val="clear" w:color="auto" w:fill="F2F2F2" w:themeFill="background1" w:themeFillShade="F2"/>
            <w:noWrap/>
          </w:tcPr>
          <w:p w14:paraId="1C0AEB4F" w14:textId="77777777" w:rsidR="00937F07" w:rsidRPr="006C3F91" w:rsidRDefault="00937F07" w:rsidP="00937F07">
            <w:pPr>
              <w:jc w:val="right"/>
              <w:rPr>
                <w:rFonts w:ascii="Arial" w:hAnsi="Arial" w:cs="Arial"/>
                <w:bCs/>
                <w:color w:val="000000"/>
                <w:sz w:val="16"/>
                <w:szCs w:val="16"/>
              </w:rPr>
            </w:pPr>
          </w:p>
        </w:tc>
        <w:tc>
          <w:tcPr>
            <w:tcW w:w="1175" w:type="dxa"/>
            <w:tcBorders>
              <w:top w:val="dashed" w:sz="4" w:space="0" w:color="000000"/>
              <w:bottom w:val="dashed" w:sz="4" w:space="0" w:color="000000"/>
            </w:tcBorders>
            <w:noWrap/>
          </w:tcPr>
          <w:p w14:paraId="69F1FAA2" w14:textId="77777777" w:rsidR="00937F07" w:rsidRPr="006C3F91" w:rsidRDefault="00937F07" w:rsidP="00937F07">
            <w:pPr>
              <w:jc w:val="right"/>
              <w:rPr>
                <w:rFonts w:ascii="Arial" w:hAnsi="Arial" w:cs="Arial"/>
                <w:bCs/>
                <w:color w:val="000000"/>
                <w:sz w:val="16"/>
                <w:szCs w:val="16"/>
              </w:rPr>
            </w:pPr>
          </w:p>
        </w:tc>
        <w:tc>
          <w:tcPr>
            <w:tcW w:w="906" w:type="dxa"/>
            <w:tcBorders>
              <w:top w:val="dashed" w:sz="4" w:space="0" w:color="000000"/>
              <w:bottom w:val="dashed" w:sz="4" w:space="0" w:color="000000"/>
            </w:tcBorders>
            <w:noWrap/>
          </w:tcPr>
          <w:p w14:paraId="0328F6E4" w14:textId="77777777" w:rsidR="00937F07" w:rsidRPr="006C3F91" w:rsidRDefault="00937F07" w:rsidP="00937F07">
            <w:pPr>
              <w:jc w:val="right"/>
              <w:rPr>
                <w:rFonts w:ascii="Arial" w:hAnsi="Arial" w:cs="Arial"/>
                <w:bCs/>
                <w:color w:val="000000"/>
                <w:sz w:val="16"/>
                <w:szCs w:val="16"/>
              </w:rPr>
            </w:pPr>
          </w:p>
        </w:tc>
      </w:tr>
      <w:tr w:rsidR="00937F07" w:rsidRPr="006C3F91" w14:paraId="1A558F28" w14:textId="77777777" w:rsidTr="00CC7FC9">
        <w:trPr>
          <w:trHeight w:val="348"/>
        </w:trPr>
        <w:tc>
          <w:tcPr>
            <w:tcW w:w="1825" w:type="dxa"/>
            <w:gridSpan w:val="3"/>
            <w:tcBorders>
              <w:top w:val="nil"/>
              <w:left w:val="nil"/>
              <w:bottom w:val="nil"/>
              <w:right w:val="nil"/>
            </w:tcBorders>
            <w:noWrap/>
            <w:hideMark/>
          </w:tcPr>
          <w:p w14:paraId="329DF0BA" w14:textId="77777777" w:rsidR="00937F07" w:rsidRPr="00514F4F" w:rsidRDefault="00937F07" w:rsidP="00937F07">
            <w:pPr>
              <w:rPr>
                <w:rFonts w:ascii="Arial" w:hAnsi="Arial" w:cs="Arial"/>
                <w:b/>
                <w:bCs/>
                <w:color w:val="000000"/>
                <w:sz w:val="16"/>
                <w:szCs w:val="16"/>
              </w:rPr>
            </w:pPr>
            <w:r>
              <w:rPr>
                <w:rFonts w:ascii="Arial" w:hAnsi="Arial" w:cs="Arial"/>
                <w:b/>
                <w:bCs/>
                <w:color w:val="000000"/>
                <w:sz w:val="16"/>
                <w:szCs w:val="16"/>
              </w:rPr>
              <w:t>Non-voted Expenditure</w:t>
            </w:r>
          </w:p>
        </w:tc>
        <w:tc>
          <w:tcPr>
            <w:tcW w:w="690" w:type="dxa"/>
            <w:tcBorders>
              <w:top w:val="nil"/>
              <w:left w:val="nil"/>
              <w:bottom w:val="nil"/>
              <w:right w:val="nil"/>
            </w:tcBorders>
            <w:noWrap/>
            <w:hideMark/>
          </w:tcPr>
          <w:p w14:paraId="7028E36A" w14:textId="77777777" w:rsidR="00937F07" w:rsidRPr="006C3F91" w:rsidRDefault="00937F07" w:rsidP="00937F07">
            <w:pPr>
              <w:jc w:val="right"/>
              <w:rPr>
                <w:rFonts w:ascii="Arial" w:hAnsi="Arial" w:cs="Arial"/>
                <w:bCs/>
                <w:color w:val="000000"/>
                <w:sz w:val="16"/>
                <w:szCs w:val="16"/>
              </w:rPr>
            </w:pPr>
          </w:p>
        </w:tc>
        <w:tc>
          <w:tcPr>
            <w:tcW w:w="790" w:type="dxa"/>
            <w:tcBorders>
              <w:top w:val="nil"/>
              <w:left w:val="nil"/>
              <w:bottom w:val="nil"/>
              <w:right w:val="nil"/>
            </w:tcBorders>
            <w:noWrap/>
            <w:hideMark/>
          </w:tcPr>
          <w:p w14:paraId="6BA93D29" w14:textId="77777777" w:rsidR="00937F07" w:rsidRPr="006C3F91" w:rsidRDefault="00937F07" w:rsidP="00937F07">
            <w:pPr>
              <w:jc w:val="right"/>
              <w:rPr>
                <w:rFonts w:ascii="Arial" w:hAnsi="Arial" w:cs="Arial"/>
                <w:bCs/>
                <w:color w:val="000000"/>
                <w:sz w:val="16"/>
                <w:szCs w:val="16"/>
              </w:rPr>
            </w:pPr>
          </w:p>
        </w:tc>
        <w:tc>
          <w:tcPr>
            <w:tcW w:w="620" w:type="dxa"/>
            <w:tcBorders>
              <w:top w:val="nil"/>
              <w:left w:val="nil"/>
              <w:bottom w:val="nil"/>
              <w:right w:val="nil"/>
            </w:tcBorders>
            <w:shd w:val="clear" w:color="auto" w:fill="F2F2F2" w:themeFill="background1" w:themeFillShade="F2"/>
            <w:noWrap/>
            <w:hideMark/>
          </w:tcPr>
          <w:p w14:paraId="569C3E36" w14:textId="77777777" w:rsidR="00937F07" w:rsidRPr="006C3F91" w:rsidRDefault="00937F07" w:rsidP="00937F07">
            <w:pPr>
              <w:jc w:val="right"/>
              <w:rPr>
                <w:rFonts w:ascii="Arial" w:hAnsi="Arial" w:cs="Arial"/>
                <w:bCs/>
                <w:color w:val="000000"/>
                <w:sz w:val="16"/>
                <w:szCs w:val="16"/>
              </w:rPr>
            </w:pPr>
          </w:p>
        </w:tc>
        <w:tc>
          <w:tcPr>
            <w:tcW w:w="690" w:type="dxa"/>
            <w:tcBorders>
              <w:top w:val="nil"/>
              <w:left w:val="nil"/>
              <w:bottom w:val="nil"/>
              <w:right w:val="nil"/>
            </w:tcBorders>
            <w:noWrap/>
            <w:hideMark/>
          </w:tcPr>
          <w:p w14:paraId="430B823F" w14:textId="77777777" w:rsidR="00937F07" w:rsidRPr="006C3F91" w:rsidRDefault="00937F07" w:rsidP="00937F07">
            <w:pPr>
              <w:jc w:val="right"/>
              <w:rPr>
                <w:rFonts w:ascii="Arial" w:hAnsi="Arial" w:cs="Arial"/>
                <w:bCs/>
                <w:color w:val="000000"/>
                <w:sz w:val="16"/>
                <w:szCs w:val="16"/>
              </w:rPr>
            </w:pPr>
          </w:p>
        </w:tc>
        <w:tc>
          <w:tcPr>
            <w:tcW w:w="790" w:type="dxa"/>
            <w:tcBorders>
              <w:top w:val="nil"/>
              <w:left w:val="nil"/>
              <w:bottom w:val="nil"/>
              <w:right w:val="nil"/>
            </w:tcBorders>
            <w:noWrap/>
            <w:hideMark/>
          </w:tcPr>
          <w:p w14:paraId="2B90828E" w14:textId="77777777" w:rsidR="00937F07" w:rsidRPr="006C3F91" w:rsidRDefault="00937F07" w:rsidP="00937F07">
            <w:pPr>
              <w:jc w:val="right"/>
              <w:rPr>
                <w:rFonts w:ascii="Arial" w:hAnsi="Arial" w:cs="Arial"/>
                <w:bCs/>
                <w:color w:val="000000"/>
                <w:sz w:val="16"/>
                <w:szCs w:val="16"/>
              </w:rPr>
            </w:pPr>
          </w:p>
        </w:tc>
        <w:tc>
          <w:tcPr>
            <w:tcW w:w="478" w:type="dxa"/>
            <w:tcBorders>
              <w:top w:val="nil"/>
              <w:left w:val="nil"/>
              <w:bottom w:val="nil"/>
              <w:right w:val="single" w:sz="4" w:space="0" w:color="auto"/>
            </w:tcBorders>
            <w:shd w:val="clear" w:color="auto" w:fill="F2F2F2" w:themeFill="background1" w:themeFillShade="F2"/>
          </w:tcPr>
          <w:p w14:paraId="61ED48FE" w14:textId="77777777" w:rsidR="00937F07" w:rsidRPr="006C3F91" w:rsidRDefault="00937F07" w:rsidP="00937F07">
            <w:pPr>
              <w:jc w:val="right"/>
              <w:rPr>
                <w:rFonts w:ascii="Arial" w:hAnsi="Arial" w:cs="Arial"/>
                <w:bCs/>
                <w:color w:val="000000"/>
                <w:sz w:val="16"/>
                <w:szCs w:val="16"/>
              </w:rPr>
            </w:pPr>
          </w:p>
        </w:tc>
        <w:tc>
          <w:tcPr>
            <w:tcW w:w="675" w:type="dxa"/>
            <w:tcBorders>
              <w:top w:val="nil"/>
              <w:left w:val="single" w:sz="4" w:space="0" w:color="auto"/>
              <w:bottom w:val="nil"/>
              <w:right w:val="single" w:sz="4" w:space="0" w:color="000000"/>
            </w:tcBorders>
            <w:shd w:val="clear" w:color="auto" w:fill="F2F2F2" w:themeFill="background1" w:themeFillShade="F2"/>
            <w:noWrap/>
          </w:tcPr>
          <w:p w14:paraId="67161615" w14:textId="77777777" w:rsidR="00937F07" w:rsidRPr="006C3F91" w:rsidRDefault="00937F07" w:rsidP="00937F07">
            <w:pPr>
              <w:jc w:val="right"/>
              <w:rPr>
                <w:rFonts w:ascii="Arial" w:hAnsi="Arial" w:cs="Arial"/>
                <w:bCs/>
                <w:color w:val="000000"/>
                <w:sz w:val="16"/>
                <w:szCs w:val="16"/>
              </w:rPr>
            </w:pPr>
          </w:p>
        </w:tc>
        <w:tc>
          <w:tcPr>
            <w:tcW w:w="779" w:type="dxa"/>
            <w:tcBorders>
              <w:top w:val="nil"/>
              <w:bottom w:val="nil"/>
              <w:right w:val="nil"/>
            </w:tcBorders>
            <w:noWrap/>
          </w:tcPr>
          <w:p w14:paraId="555A0D5A" w14:textId="77777777" w:rsidR="00937F07" w:rsidRPr="006C3F91" w:rsidRDefault="00937F07" w:rsidP="00937F07">
            <w:pPr>
              <w:jc w:val="right"/>
              <w:rPr>
                <w:rFonts w:ascii="Arial" w:hAnsi="Arial" w:cs="Arial"/>
                <w:bCs/>
                <w:color w:val="000000"/>
                <w:sz w:val="16"/>
                <w:szCs w:val="16"/>
              </w:rPr>
            </w:pPr>
          </w:p>
        </w:tc>
        <w:tc>
          <w:tcPr>
            <w:tcW w:w="1070" w:type="dxa"/>
            <w:tcBorders>
              <w:top w:val="nil"/>
              <w:left w:val="nil"/>
              <w:bottom w:val="nil"/>
            </w:tcBorders>
            <w:noWrap/>
          </w:tcPr>
          <w:p w14:paraId="7ABF1AD8" w14:textId="77777777" w:rsidR="00937F07" w:rsidRPr="006C3F91" w:rsidRDefault="00937F07" w:rsidP="00937F07">
            <w:pPr>
              <w:jc w:val="right"/>
              <w:rPr>
                <w:rFonts w:ascii="Arial" w:hAnsi="Arial" w:cs="Arial"/>
                <w:bCs/>
                <w:color w:val="000000"/>
                <w:sz w:val="16"/>
                <w:szCs w:val="16"/>
              </w:rPr>
            </w:pPr>
          </w:p>
        </w:tc>
        <w:tc>
          <w:tcPr>
            <w:tcW w:w="989" w:type="dxa"/>
            <w:tcBorders>
              <w:top w:val="nil"/>
              <w:bottom w:val="nil"/>
            </w:tcBorders>
            <w:shd w:val="clear" w:color="auto" w:fill="F2F2F2" w:themeFill="background1" w:themeFillShade="F2"/>
            <w:noWrap/>
          </w:tcPr>
          <w:p w14:paraId="1075D8EB" w14:textId="77777777" w:rsidR="00937F07" w:rsidRPr="006C3F91" w:rsidRDefault="00937F07" w:rsidP="00937F07">
            <w:pPr>
              <w:jc w:val="right"/>
              <w:rPr>
                <w:rFonts w:ascii="Arial" w:hAnsi="Arial" w:cs="Arial"/>
                <w:bCs/>
                <w:color w:val="000000"/>
                <w:sz w:val="16"/>
                <w:szCs w:val="16"/>
              </w:rPr>
            </w:pPr>
          </w:p>
        </w:tc>
        <w:tc>
          <w:tcPr>
            <w:tcW w:w="1175" w:type="dxa"/>
            <w:tcBorders>
              <w:top w:val="nil"/>
              <w:bottom w:val="nil"/>
            </w:tcBorders>
            <w:noWrap/>
          </w:tcPr>
          <w:p w14:paraId="140F5A02" w14:textId="77777777" w:rsidR="00937F07" w:rsidRPr="006C3F91" w:rsidRDefault="00937F07" w:rsidP="00937F07">
            <w:pPr>
              <w:jc w:val="right"/>
              <w:rPr>
                <w:rFonts w:ascii="Arial" w:hAnsi="Arial" w:cs="Arial"/>
                <w:bCs/>
                <w:color w:val="000000"/>
                <w:sz w:val="16"/>
                <w:szCs w:val="16"/>
              </w:rPr>
            </w:pPr>
          </w:p>
        </w:tc>
        <w:tc>
          <w:tcPr>
            <w:tcW w:w="906" w:type="dxa"/>
            <w:tcBorders>
              <w:top w:val="nil"/>
              <w:bottom w:val="nil"/>
            </w:tcBorders>
            <w:noWrap/>
          </w:tcPr>
          <w:p w14:paraId="2BFCBFC4" w14:textId="77777777" w:rsidR="00937F07" w:rsidRPr="006C3F91" w:rsidRDefault="00937F07" w:rsidP="00937F07">
            <w:pPr>
              <w:jc w:val="right"/>
              <w:rPr>
                <w:rFonts w:ascii="Arial" w:hAnsi="Arial" w:cs="Arial"/>
                <w:bCs/>
                <w:color w:val="000000"/>
                <w:sz w:val="16"/>
                <w:szCs w:val="16"/>
              </w:rPr>
            </w:pPr>
          </w:p>
        </w:tc>
      </w:tr>
      <w:tr w:rsidR="00937F07" w:rsidRPr="006C3F91" w14:paraId="67702FF9" w14:textId="77777777" w:rsidTr="00CC7FC9">
        <w:trPr>
          <w:trHeight w:val="348"/>
        </w:trPr>
        <w:tc>
          <w:tcPr>
            <w:tcW w:w="1825" w:type="dxa"/>
            <w:gridSpan w:val="3"/>
            <w:tcBorders>
              <w:top w:val="nil"/>
              <w:left w:val="nil"/>
              <w:bottom w:val="nil"/>
              <w:right w:val="nil"/>
            </w:tcBorders>
            <w:noWrap/>
            <w:hideMark/>
          </w:tcPr>
          <w:p w14:paraId="5F61B9E9" w14:textId="77777777" w:rsidR="00937F07" w:rsidRPr="006C3F91" w:rsidRDefault="00937F07" w:rsidP="00937F07">
            <w:pPr>
              <w:rPr>
                <w:rFonts w:ascii="Arial" w:hAnsi="Arial" w:cs="Arial"/>
                <w:bCs/>
                <w:color w:val="000000"/>
                <w:sz w:val="16"/>
                <w:szCs w:val="16"/>
              </w:rPr>
            </w:pPr>
            <w:r>
              <w:rPr>
                <w:rFonts w:ascii="Arial" w:hAnsi="Arial" w:cs="Arial"/>
                <w:bCs/>
                <w:color w:val="000000"/>
                <w:sz w:val="16"/>
                <w:szCs w:val="16"/>
              </w:rPr>
              <w:t>4 – Estimate line 4</w:t>
            </w:r>
          </w:p>
        </w:tc>
        <w:tc>
          <w:tcPr>
            <w:tcW w:w="690" w:type="dxa"/>
            <w:tcBorders>
              <w:top w:val="nil"/>
              <w:left w:val="nil"/>
              <w:bottom w:val="nil"/>
              <w:right w:val="nil"/>
            </w:tcBorders>
            <w:noWrap/>
            <w:hideMark/>
          </w:tcPr>
          <w:p w14:paraId="43260B51" w14:textId="77777777" w:rsidR="00937F07" w:rsidRPr="006C3F91" w:rsidRDefault="00937F07" w:rsidP="00937F07">
            <w:pPr>
              <w:jc w:val="right"/>
              <w:rPr>
                <w:rFonts w:ascii="Arial" w:hAnsi="Arial" w:cs="Arial"/>
                <w:bCs/>
                <w:color w:val="000000"/>
                <w:sz w:val="16"/>
                <w:szCs w:val="16"/>
              </w:rPr>
            </w:pPr>
          </w:p>
        </w:tc>
        <w:tc>
          <w:tcPr>
            <w:tcW w:w="790" w:type="dxa"/>
            <w:tcBorders>
              <w:top w:val="nil"/>
              <w:left w:val="nil"/>
              <w:bottom w:val="dashed" w:sz="4" w:space="0" w:color="auto"/>
              <w:right w:val="nil"/>
            </w:tcBorders>
            <w:noWrap/>
            <w:hideMark/>
          </w:tcPr>
          <w:p w14:paraId="258CFCF1" w14:textId="77777777" w:rsidR="00937F07" w:rsidRPr="006C3F91" w:rsidRDefault="00937F07" w:rsidP="00937F07">
            <w:pPr>
              <w:jc w:val="right"/>
              <w:rPr>
                <w:rFonts w:ascii="Arial" w:hAnsi="Arial" w:cs="Arial"/>
                <w:bCs/>
                <w:color w:val="000000"/>
                <w:sz w:val="16"/>
                <w:szCs w:val="16"/>
              </w:rPr>
            </w:pPr>
          </w:p>
        </w:tc>
        <w:tc>
          <w:tcPr>
            <w:tcW w:w="620" w:type="dxa"/>
            <w:tcBorders>
              <w:top w:val="nil"/>
              <w:left w:val="nil"/>
              <w:bottom w:val="dashed" w:sz="4" w:space="0" w:color="auto"/>
              <w:right w:val="nil"/>
            </w:tcBorders>
            <w:shd w:val="clear" w:color="auto" w:fill="F2F2F2" w:themeFill="background1" w:themeFillShade="F2"/>
            <w:noWrap/>
            <w:hideMark/>
          </w:tcPr>
          <w:p w14:paraId="2CD06D36" w14:textId="77777777" w:rsidR="00937F07" w:rsidRPr="006C3F91" w:rsidRDefault="00937F07" w:rsidP="00937F07">
            <w:pPr>
              <w:jc w:val="right"/>
              <w:rPr>
                <w:rFonts w:ascii="Arial" w:hAnsi="Arial" w:cs="Arial"/>
                <w:bCs/>
                <w:color w:val="000000"/>
                <w:sz w:val="16"/>
                <w:szCs w:val="16"/>
              </w:rPr>
            </w:pPr>
          </w:p>
        </w:tc>
        <w:tc>
          <w:tcPr>
            <w:tcW w:w="690" w:type="dxa"/>
            <w:tcBorders>
              <w:top w:val="nil"/>
              <w:left w:val="nil"/>
              <w:bottom w:val="dashed" w:sz="4" w:space="0" w:color="auto"/>
              <w:right w:val="nil"/>
            </w:tcBorders>
            <w:noWrap/>
            <w:hideMark/>
          </w:tcPr>
          <w:p w14:paraId="52FA8B48" w14:textId="77777777" w:rsidR="00937F07" w:rsidRPr="006C3F91" w:rsidRDefault="00937F07" w:rsidP="00937F07">
            <w:pPr>
              <w:jc w:val="right"/>
              <w:rPr>
                <w:rFonts w:ascii="Arial" w:hAnsi="Arial" w:cs="Arial"/>
                <w:bCs/>
                <w:color w:val="000000"/>
                <w:sz w:val="16"/>
                <w:szCs w:val="16"/>
              </w:rPr>
            </w:pPr>
          </w:p>
        </w:tc>
        <w:tc>
          <w:tcPr>
            <w:tcW w:w="790" w:type="dxa"/>
            <w:tcBorders>
              <w:top w:val="nil"/>
              <w:left w:val="nil"/>
              <w:bottom w:val="nil"/>
              <w:right w:val="nil"/>
            </w:tcBorders>
            <w:noWrap/>
            <w:hideMark/>
          </w:tcPr>
          <w:p w14:paraId="70BE1AC0" w14:textId="77777777" w:rsidR="00937F07" w:rsidRPr="006C3F91" w:rsidRDefault="00937F07" w:rsidP="00937F07">
            <w:pPr>
              <w:jc w:val="right"/>
              <w:rPr>
                <w:rFonts w:ascii="Arial" w:hAnsi="Arial" w:cs="Arial"/>
                <w:bCs/>
                <w:color w:val="000000"/>
                <w:sz w:val="16"/>
                <w:szCs w:val="16"/>
              </w:rPr>
            </w:pPr>
          </w:p>
        </w:tc>
        <w:tc>
          <w:tcPr>
            <w:tcW w:w="478" w:type="dxa"/>
            <w:tcBorders>
              <w:top w:val="nil"/>
              <w:left w:val="nil"/>
              <w:bottom w:val="nil"/>
              <w:right w:val="single" w:sz="4" w:space="0" w:color="auto"/>
            </w:tcBorders>
            <w:shd w:val="clear" w:color="auto" w:fill="F2F2F2" w:themeFill="background1" w:themeFillShade="F2"/>
          </w:tcPr>
          <w:p w14:paraId="48153089" w14:textId="77777777" w:rsidR="00937F07" w:rsidRPr="006C3F91" w:rsidRDefault="00937F07" w:rsidP="00937F07">
            <w:pPr>
              <w:jc w:val="right"/>
              <w:rPr>
                <w:rFonts w:ascii="Arial" w:hAnsi="Arial" w:cs="Arial"/>
                <w:bCs/>
                <w:color w:val="000000"/>
                <w:sz w:val="16"/>
                <w:szCs w:val="16"/>
              </w:rPr>
            </w:pPr>
          </w:p>
        </w:tc>
        <w:tc>
          <w:tcPr>
            <w:tcW w:w="675" w:type="dxa"/>
            <w:tcBorders>
              <w:top w:val="nil"/>
              <w:left w:val="single" w:sz="4" w:space="0" w:color="auto"/>
              <w:bottom w:val="nil"/>
              <w:right w:val="single" w:sz="4" w:space="0" w:color="000000"/>
            </w:tcBorders>
            <w:shd w:val="clear" w:color="auto" w:fill="F2F2F2" w:themeFill="background1" w:themeFillShade="F2"/>
            <w:noWrap/>
          </w:tcPr>
          <w:p w14:paraId="6FF3CA1D" w14:textId="77777777" w:rsidR="00937F07" w:rsidRPr="006C3F91" w:rsidRDefault="00937F07" w:rsidP="00937F07">
            <w:pPr>
              <w:jc w:val="right"/>
              <w:rPr>
                <w:rFonts w:ascii="Arial" w:hAnsi="Arial" w:cs="Arial"/>
                <w:bCs/>
                <w:color w:val="000000"/>
                <w:sz w:val="16"/>
                <w:szCs w:val="16"/>
              </w:rPr>
            </w:pPr>
          </w:p>
        </w:tc>
        <w:tc>
          <w:tcPr>
            <w:tcW w:w="779" w:type="dxa"/>
            <w:tcBorders>
              <w:top w:val="nil"/>
              <w:bottom w:val="nil"/>
              <w:right w:val="nil"/>
            </w:tcBorders>
            <w:noWrap/>
          </w:tcPr>
          <w:p w14:paraId="769DAC46" w14:textId="77777777" w:rsidR="00937F07" w:rsidRPr="006C3F91" w:rsidRDefault="00937F07" w:rsidP="00937F07">
            <w:pPr>
              <w:jc w:val="right"/>
              <w:rPr>
                <w:rFonts w:ascii="Arial" w:hAnsi="Arial" w:cs="Arial"/>
                <w:bCs/>
                <w:color w:val="000000"/>
                <w:sz w:val="16"/>
                <w:szCs w:val="16"/>
              </w:rPr>
            </w:pPr>
          </w:p>
        </w:tc>
        <w:tc>
          <w:tcPr>
            <w:tcW w:w="1070" w:type="dxa"/>
            <w:tcBorders>
              <w:top w:val="nil"/>
              <w:left w:val="nil"/>
              <w:bottom w:val="nil"/>
            </w:tcBorders>
            <w:noWrap/>
          </w:tcPr>
          <w:p w14:paraId="19E6EF72" w14:textId="77777777" w:rsidR="00937F07" w:rsidRPr="006C3F91" w:rsidRDefault="00937F07" w:rsidP="00937F07">
            <w:pPr>
              <w:jc w:val="right"/>
              <w:rPr>
                <w:rFonts w:ascii="Arial" w:hAnsi="Arial" w:cs="Arial"/>
                <w:bCs/>
                <w:color w:val="000000"/>
                <w:sz w:val="16"/>
                <w:szCs w:val="16"/>
              </w:rPr>
            </w:pPr>
          </w:p>
        </w:tc>
        <w:tc>
          <w:tcPr>
            <w:tcW w:w="989" w:type="dxa"/>
            <w:tcBorders>
              <w:top w:val="nil"/>
              <w:bottom w:val="nil"/>
            </w:tcBorders>
            <w:shd w:val="clear" w:color="auto" w:fill="F2F2F2" w:themeFill="background1" w:themeFillShade="F2"/>
            <w:noWrap/>
          </w:tcPr>
          <w:p w14:paraId="4B7C9F30" w14:textId="77777777" w:rsidR="00937F07" w:rsidRPr="006C3F91" w:rsidRDefault="00937F07" w:rsidP="00937F07">
            <w:pPr>
              <w:jc w:val="right"/>
              <w:rPr>
                <w:rFonts w:ascii="Arial" w:hAnsi="Arial" w:cs="Arial"/>
                <w:bCs/>
                <w:color w:val="000000"/>
                <w:sz w:val="16"/>
                <w:szCs w:val="16"/>
              </w:rPr>
            </w:pPr>
          </w:p>
        </w:tc>
        <w:tc>
          <w:tcPr>
            <w:tcW w:w="1175" w:type="dxa"/>
            <w:tcBorders>
              <w:top w:val="nil"/>
              <w:bottom w:val="nil"/>
            </w:tcBorders>
            <w:noWrap/>
          </w:tcPr>
          <w:p w14:paraId="06F3C5D0" w14:textId="77777777" w:rsidR="00937F07" w:rsidRPr="006C3F91" w:rsidRDefault="00937F07" w:rsidP="00937F07">
            <w:pPr>
              <w:jc w:val="right"/>
              <w:rPr>
                <w:rFonts w:ascii="Arial" w:hAnsi="Arial" w:cs="Arial"/>
                <w:bCs/>
                <w:color w:val="000000"/>
                <w:sz w:val="16"/>
                <w:szCs w:val="16"/>
              </w:rPr>
            </w:pPr>
          </w:p>
        </w:tc>
        <w:tc>
          <w:tcPr>
            <w:tcW w:w="906" w:type="dxa"/>
            <w:tcBorders>
              <w:top w:val="nil"/>
              <w:bottom w:val="nil"/>
            </w:tcBorders>
            <w:noWrap/>
          </w:tcPr>
          <w:p w14:paraId="50F87A14" w14:textId="77777777" w:rsidR="00937F07" w:rsidRPr="006C3F91" w:rsidRDefault="00937F07" w:rsidP="00937F07">
            <w:pPr>
              <w:jc w:val="right"/>
              <w:rPr>
                <w:rFonts w:ascii="Arial" w:hAnsi="Arial" w:cs="Arial"/>
                <w:bCs/>
                <w:color w:val="000000"/>
                <w:sz w:val="16"/>
                <w:szCs w:val="16"/>
              </w:rPr>
            </w:pPr>
          </w:p>
        </w:tc>
      </w:tr>
      <w:tr w:rsidR="00937F07" w:rsidRPr="006C3F91" w14:paraId="3681E564" w14:textId="77777777" w:rsidTr="00CC7FC9">
        <w:trPr>
          <w:trHeight w:val="348"/>
        </w:trPr>
        <w:tc>
          <w:tcPr>
            <w:tcW w:w="1825" w:type="dxa"/>
            <w:gridSpan w:val="3"/>
            <w:tcBorders>
              <w:top w:val="dashed" w:sz="4" w:space="0" w:color="000000"/>
              <w:left w:val="nil"/>
              <w:bottom w:val="single" w:sz="4" w:space="0" w:color="000000"/>
              <w:right w:val="nil"/>
            </w:tcBorders>
            <w:noWrap/>
            <w:hideMark/>
          </w:tcPr>
          <w:p w14:paraId="55ED5413" w14:textId="77777777" w:rsidR="00937F07" w:rsidRPr="00E07E5A" w:rsidRDefault="00937F07" w:rsidP="00937F07">
            <w:pPr>
              <w:rPr>
                <w:rFonts w:ascii="Arial" w:hAnsi="Arial" w:cs="Arial"/>
                <w:b/>
                <w:bCs/>
                <w:color w:val="000000"/>
                <w:sz w:val="16"/>
                <w:szCs w:val="16"/>
              </w:rPr>
            </w:pPr>
            <w:r w:rsidRPr="00E07E5A">
              <w:rPr>
                <w:rFonts w:ascii="Arial" w:hAnsi="Arial" w:cs="Arial"/>
                <w:b/>
                <w:bCs/>
                <w:color w:val="000000"/>
                <w:sz w:val="16"/>
                <w:szCs w:val="16"/>
              </w:rPr>
              <w:t>Total non-voted DEL</w:t>
            </w:r>
          </w:p>
        </w:tc>
        <w:tc>
          <w:tcPr>
            <w:tcW w:w="690" w:type="dxa"/>
            <w:tcBorders>
              <w:top w:val="dashed" w:sz="4" w:space="0" w:color="000000"/>
              <w:left w:val="nil"/>
              <w:bottom w:val="single" w:sz="4" w:space="0" w:color="000000"/>
              <w:right w:val="nil"/>
            </w:tcBorders>
            <w:noWrap/>
            <w:hideMark/>
          </w:tcPr>
          <w:p w14:paraId="0CBF36F8" w14:textId="77777777" w:rsidR="00937F07" w:rsidRPr="006C3F91" w:rsidRDefault="00937F07" w:rsidP="00937F07">
            <w:pPr>
              <w:jc w:val="right"/>
              <w:rPr>
                <w:rFonts w:ascii="Arial" w:hAnsi="Arial" w:cs="Arial"/>
                <w:bCs/>
                <w:color w:val="000000"/>
                <w:sz w:val="16"/>
                <w:szCs w:val="16"/>
              </w:rPr>
            </w:pPr>
            <w:r w:rsidRPr="006C3F91">
              <w:rPr>
                <w:rFonts w:ascii="Arial" w:hAnsi="Arial" w:cs="Arial"/>
                <w:bCs/>
                <w:color w:val="000000"/>
                <w:sz w:val="16"/>
                <w:szCs w:val="16"/>
              </w:rPr>
              <w:t> </w:t>
            </w:r>
          </w:p>
        </w:tc>
        <w:tc>
          <w:tcPr>
            <w:tcW w:w="790" w:type="dxa"/>
            <w:tcBorders>
              <w:top w:val="dashed" w:sz="4" w:space="0" w:color="auto"/>
              <w:left w:val="nil"/>
              <w:bottom w:val="single" w:sz="4" w:space="0" w:color="auto"/>
              <w:right w:val="nil"/>
            </w:tcBorders>
            <w:noWrap/>
            <w:hideMark/>
          </w:tcPr>
          <w:p w14:paraId="1EAC884F" w14:textId="77777777" w:rsidR="00937F07" w:rsidRPr="006C3F91" w:rsidRDefault="00937F07" w:rsidP="00937F07">
            <w:pPr>
              <w:jc w:val="right"/>
              <w:rPr>
                <w:rFonts w:ascii="Arial" w:hAnsi="Arial" w:cs="Arial"/>
                <w:bCs/>
                <w:color w:val="000000"/>
                <w:sz w:val="16"/>
                <w:szCs w:val="16"/>
              </w:rPr>
            </w:pPr>
            <w:r w:rsidRPr="006C3F91">
              <w:rPr>
                <w:rFonts w:ascii="Arial" w:hAnsi="Arial" w:cs="Arial"/>
                <w:bCs/>
                <w:color w:val="000000"/>
                <w:sz w:val="16"/>
                <w:szCs w:val="16"/>
              </w:rPr>
              <w:t> </w:t>
            </w:r>
          </w:p>
        </w:tc>
        <w:tc>
          <w:tcPr>
            <w:tcW w:w="620" w:type="dxa"/>
            <w:tcBorders>
              <w:top w:val="dashed" w:sz="4" w:space="0" w:color="auto"/>
              <w:left w:val="nil"/>
              <w:bottom w:val="single" w:sz="4" w:space="0" w:color="auto"/>
              <w:right w:val="nil"/>
            </w:tcBorders>
            <w:shd w:val="clear" w:color="auto" w:fill="F2F2F2" w:themeFill="background1" w:themeFillShade="F2"/>
            <w:noWrap/>
            <w:hideMark/>
          </w:tcPr>
          <w:p w14:paraId="5BF60BB9" w14:textId="77777777" w:rsidR="00937F07" w:rsidRPr="006C3F91" w:rsidRDefault="00937F07" w:rsidP="00937F07">
            <w:pPr>
              <w:jc w:val="right"/>
              <w:rPr>
                <w:rFonts w:ascii="Arial" w:hAnsi="Arial" w:cs="Arial"/>
                <w:bCs/>
                <w:color w:val="000000"/>
                <w:sz w:val="16"/>
                <w:szCs w:val="16"/>
              </w:rPr>
            </w:pPr>
            <w:r w:rsidRPr="006C3F91">
              <w:rPr>
                <w:rFonts w:ascii="Arial" w:hAnsi="Arial" w:cs="Arial"/>
                <w:bCs/>
                <w:color w:val="000000"/>
                <w:sz w:val="16"/>
                <w:szCs w:val="16"/>
              </w:rPr>
              <w:t> </w:t>
            </w:r>
          </w:p>
        </w:tc>
        <w:tc>
          <w:tcPr>
            <w:tcW w:w="690" w:type="dxa"/>
            <w:tcBorders>
              <w:top w:val="dashed" w:sz="4" w:space="0" w:color="auto"/>
              <w:left w:val="nil"/>
              <w:bottom w:val="single" w:sz="4" w:space="0" w:color="auto"/>
              <w:right w:val="nil"/>
            </w:tcBorders>
            <w:noWrap/>
            <w:hideMark/>
          </w:tcPr>
          <w:p w14:paraId="092CADEC" w14:textId="77777777" w:rsidR="00937F07" w:rsidRPr="006C3F91" w:rsidRDefault="00937F07" w:rsidP="00937F07">
            <w:pPr>
              <w:jc w:val="right"/>
              <w:rPr>
                <w:rFonts w:ascii="Arial" w:hAnsi="Arial" w:cs="Arial"/>
                <w:bCs/>
                <w:color w:val="000000"/>
                <w:sz w:val="16"/>
                <w:szCs w:val="16"/>
              </w:rPr>
            </w:pPr>
            <w:r w:rsidRPr="006C3F91">
              <w:rPr>
                <w:rFonts w:ascii="Arial" w:hAnsi="Arial" w:cs="Arial"/>
                <w:bCs/>
                <w:color w:val="000000"/>
                <w:sz w:val="16"/>
                <w:szCs w:val="16"/>
              </w:rPr>
              <w:t> </w:t>
            </w:r>
          </w:p>
        </w:tc>
        <w:tc>
          <w:tcPr>
            <w:tcW w:w="790" w:type="dxa"/>
            <w:tcBorders>
              <w:top w:val="dashed" w:sz="4" w:space="0" w:color="000000"/>
              <w:left w:val="nil"/>
              <w:bottom w:val="single" w:sz="4" w:space="0" w:color="000000"/>
              <w:right w:val="nil"/>
            </w:tcBorders>
            <w:noWrap/>
            <w:hideMark/>
          </w:tcPr>
          <w:p w14:paraId="1218F7ED" w14:textId="77777777" w:rsidR="00937F07" w:rsidRPr="006C3F91" w:rsidRDefault="00937F07" w:rsidP="00937F07">
            <w:pPr>
              <w:jc w:val="right"/>
              <w:rPr>
                <w:rFonts w:ascii="Arial" w:hAnsi="Arial" w:cs="Arial"/>
                <w:bCs/>
                <w:color w:val="000000"/>
                <w:sz w:val="16"/>
                <w:szCs w:val="16"/>
              </w:rPr>
            </w:pPr>
            <w:r w:rsidRPr="006C3F91">
              <w:rPr>
                <w:rFonts w:ascii="Arial" w:hAnsi="Arial" w:cs="Arial"/>
                <w:bCs/>
                <w:color w:val="000000"/>
                <w:sz w:val="16"/>
                <w:szCs w:val="16"/>
              </w:rPr>
              <w:t> </w:t>
            </w:r>
          </w:p>
        </w:tc>
        <w:tc>
          <w:tcPr>
            <w:tcW w:w="478" w:type="dxa"/>
            <w:tcBorders>
              <w:top w:val="dashed" w:sz="4" w:space="0" w:color="000000"/>
              <w:left w:val="nil"/>
              <w:bottom w:val="single" w:sz="4" w:space="0" w:color="000000"/>
              <w:right w:val="single" w:sz="4" w:space="0" w:color="auto"/>
            </w:tcBorders>
            <w:shd w:val="clear" w:color="auto" w:fill="F2F2F2" w:themeFill="background1" w:themeFillShade="F2"/>
          </w:tcPr>
          <w:p w14:paraId="62EBF39F" w14:textId="77777777" w:rsidR="00937F07" w:rsidRPr="006C3F91" w:rsidRDefault="00937F07" w:rsidP="00937F07">
            <w:pPr>
              <w:jc w:val="right"/>
              <w:rPr>
                <w:rFonts w:ascii="Arial" w:hAnsi="Arial" w:cs="Arial"/>
                <w:bCs/>
                <w:color w:val="000000"/>
                <w:sz w:val="16"/>
                <w:szCs w:val="16"/>
              </w:rPr>
            </w:pPr>
          </w:p>
        </w:tc>
        <w:tc>
          <w:tcPr>
            <w:tcW w:w="675" w:type="dxa"/>
            <w:tcBorders>
              <w:top w:val="dashed" w:sz="4" w:space="0" w:color="000000"/>
              <w:left w:val="single" w:sz="4" w:space="0" w:color="auto"/>
              <w:bottom w:val="single" w:sz="4" w:space="0" w:color="000000"/>
              <w:right w:val="single" w:sz="4" w:space="0" w:color="000000"/>
            </w:tcBorders>
            <w:shd w:val="clear" w:color="auto" w:fill="F2F2F2" w:themeFill="background1" w:themeFillShade="F2"/>
            <w:noWrap/>
          </w:tcPr>
          <w:p w14:paraId="10EE0144" w14:textId="77777777" w:rsidR="00937F07" w:rsidRPr="006C3F91" w:rsidRDefault="00937F07" w:rsidP="00937F07">
            <w:pPr>
              <w:jc w:val="right"/>
              <w:rPr>
                <w:rFonts w:ascii="Arial" w:hAnsi="Arial" w:cs="Arial"/>
                <w:bCs/>
                <w:color w:val="000000"/>
                <w:sz w:val="16"/>
                <w:szCs w:val="16"/>
              </w:rPr>
            </w:pPr>
          </w:p>
        </w:tc>
        <w:tc>
          <w:tcPr>
            <w:tcW w:w="779" w:type="dxa"/>
            <w:tcBorders>
              <w:top w:val="dashed" w:sz="4" w:space="0" w:color="000000"/>
              <w:bottom w:val="single" w:sz="4" w:space="0" w:color="000000"/>
              <w:right w:val="nil"/>
            </w:tcBorders>
            <w:noWrap/>
          </w:tcPr>
          <w:p w14:paraId="15B353C4" w14:textId="77777777" w:rsidR="00937F07" w:rsidRPr="006C3F91" w:rsidRDefault="00937F07" w:rsidP="00937F07">
            <w:pPr>
              <w:jc w:val="right"/>
              <w:rPr>
                <w:rFonts w:ascii="Arial" w:hAnsi="Arial" w:cs="Arial"/>
                <w:bCs/>
                <w:color w:val="000000"/>
                <w:sz w:val="16"/>
                <w:szCs w:val="16"/>
              </w:rPr>
            </w:pPr>
          </w:p>
        </w:tc>
        <w:tc>
          <w:tcPr>
            <w:tcW w:w="1070" w:type="dxa"/>
            <w:tcBorders>
              <w:top w:val="dashed" w:sz="4" w:space="0" w:color="000000"/>
              <w:left w:val="nil"/>
              <w:bottom w:val="single" w:sz="4" w:space="0" w:color="000000"/>
            </w:tcBorders>
            <w:noWrap/>
          </w:tcPr>
          <w:p w14:paraId="1BA13350" w14:textId="77777777" w:rsidR="00937F07" w:rsidRPr="006C3F91" w:rsidRDefault="00937F07" w:rsidP="00937F07">
            <w:pPr>
              <w:jc w:val="right"/>
              <w:rPr>
                <w:rFonts w:ascii="Arial" w:hAnsi="Arial" w:cs="Arial"/>
                <w:bCs/>
                <w:color w:val="000000"/>
                <w:sz w:val="16"/>
                <w:szCs w:val="16"/>
              </w:rPr>
            </w:pPr>
          </w:p>
        </w:tc>
        <w:tc>
          <w:tcPr>
            <w:tcW w:w="989" w:type="dxa"/>
            <w:tcBorders>
              <w:top w:val="dashed" w:sz="4" w:space="0" w:color="000000"/>
              <w:bottom w:val="single" w:sz="4" w:space="0" w:color="000000"/>
            </w:tcBorders>
            <w:shd w:val="clear" w:color="auto" w:fill="F2F2F2" w:themeFill="background1" w:themeFillShade="F2"/>
            <w:noWrap/>
          </w:tcPr>
          <w:p w14:paraId="123A44E1" w14:textId="77777777" w:rsidR="00937F07" w:rsidRPr="006C3F91" w:rsidRDefault="00937F07" w:rsidP="00937F07">
            <w:pPr>
              <w:jc w:val="right"/>
              <w:rPr>
                <w:rFonts w:ascii="Arial" w:hAnsi="Arial" w:cs="Arial"/>
                <w:bCs/>
                <w:color w:val="000000"/>
                <w:sz w:val="16"/>
                <w:szCs w:val="16"/>
              </w:rPr>
            </w:pPr>
          </w:p>
        </w:tc>
        <w:tc>
          <w:tcPr>
            <w:tcW w:w="1175" w:type="dxa"/>
            <w:tcBorders>
              <w:top w:val="dashed" w:sz="4" w:space="0" w:color="000000"/>
              <w:bottom w:val="single" w:sz="4" w:space="0" w:color="000000"/>
            </w:tcBorders>
            <w:noWrap/>
          </w:tcPr>
          <w:p w14:paraId="607123C8" w14:textId="77777777" w:rsidR="00937F07" w:rsidRPr="006C3F91" w:rsidRDefault="00937F07" w:rsidP="00937F07">
            <w:pPr>
              <w:jc w:val="right"/>
              <w:rPr>
                <w:rFonts w:ascii="Arial" w:hAnsi="Arial" w:cs="Arial"/>
                <w:bCs/>
                <w:color w:val="000000"/>
                <w:sz w:val="16"/>
                <w:szCs w:val="16"/>
              </w:rPr>
            </w:pPr>
          </w:p>
        </w:tc>
        <w:tc>
          <w:tcPr>
            <w:tcW w:w="906" w:type="dxa"/>
            <w:tcBorders>
              <w:top w:val="dashed" w:sz="4" w:space="0" w:color="000000"/>
              <w:bottom w:val="single" w:sz="4" w:space="0" w:color="000000"/>
            </w:tcBorders>
            <w:noWrap/>
          </w:tcPr>
          <w:p w14:paraId="6F76AAC3" w14:textId="77777777" w:rsidR="00937F07" w:rsidRPr="006C3F91" w:rsidRDefault="00937F07" w:rsidP="00937F07">
            <w:pPr>
              <w:jc w:val="right"/>
              <w:rPr>
                <w:rFonts w:ascii="Arial" w:hAnsi="Arial" w:cs="Arial"/>
                <w:bCs/>
                <w:color w:val="000000"/>
                <w:sz w:val="16"/>
                <w:szCs w:val="16"/>
              </w:rPr>
            </w:pPr>
          </w:p>
        </w:tc>
      </w:tr>
      <w:tr w:rsidR="00937F07" w:rsidRPr="006C3F91" w14:paraId="5BC49F72" w14:textId="77777777" w:rsidTr="00CC7FC9">
        <w:trPr>
          <w:trHeight w:val="348"/>
        </w:trPr>
        <w:tc>
          <w:tcPr>
            <w:tcW w:w="1825" w:type="dxa"/>
            <w:gridSpan w:val="3"/>
            <w:tcBorders>
              <w:top w:val="single" w:sz="4" w:space="0" w:color="000000"/>
              <w:left w:val="nil"/>
              <w:bottom w:val="single" w:sz="4" w:space="0" w:color="000000"/>
              <w:right w:val="nil"/>
            </w:tcBorders>
            <w:shd w:val="clear" w:color="auto" w:fill="D9D9D9" w:themeFill="background1" w:themeFillShade="D9"/>
            <w:noWrap/>
          </w:tcPr>
          <w:p w14:paraId="3049EC32" w14:textId="77777777" w:rsidR="00937F07" w:rsidRPr="00BE79F9" w:rsidRDefault="00937F07" w:rsidP="00937F07">
            <w:pPr>
              <w:rPr>
                <w:rFonts w:ascii="Arial" w:hAnsi="Arial" w:cs="Arial"/>
                <w:bCs/>
                <w:color w:val="000000"/>
                <w:sz w:val="16"/>
                <w:szCs w:val="16"/>
                <w:highlight w:val="lightGray"/>
              </w:rPr>
            </w:pPr>
            <w:r w:rsidRPr="00BE79F9">
              <w:rPr>
                <w:rFonts w:ascii="Arial" w:hAnsi="Arial" w:cs="Arial"/>
                <w:b/>
                <w:bCs/>
                <w:color w:val="000000"/>
                <w:sz w:val="16"/>
                <w:szCs w:val="16"/>
                <w:highlight w:val="lightGray"/>
              </w:rPr>
              <w:t>Total spending in DEL</w:t>
            </w:r>
          </w:p>
        </w:tc>
        <w:tc>
          <w:tcPr>
            <w:tcW w:w="690" w:type="dxa"/>
            <w:tcBorders>
              <w:top w:val="single" w:sz="4" w:space="0" w:color="auto"/>
              <w:left w:val="nil"/>
              <w:bottom w:val="single" w:sz="4" w:space="0" w:color="000000"/>
              <w:right w:val="nil"/>
            </w:tcBorders>
            <w:shd w:val="clear" w:color="auto" w:fill="D9D9D9" w:themeFill="background1" w:themeFillShade="D9"/>
            <w:noWrap/>
          </w:tcPr>
          <w:p w14:paraId="1EF6FCDA" w14:textId="77777777" w:rsidR="00937F07" w:rsidRPr="00BE79F9" w:rsidRDefault="00937F07" w:rsidP="00937F07">
            <w:pPr>
              <w:jc w:val="right"/>
              <w:rPr>
                <w:rFonts w:ascii="Arial" w:hAnsi="Arial" w:cs="Arial"/>
                <w:bCs/>
                <w:color w:val="000000"/>
                <w:sz w:val="16"/>
                <w:szCs w:val="16"/>
                <w:highlight w:val="lightGray"/>
              </w:rPr>
            </w:pPr>
          </w:p>
        </w:tc>
        <w:tc>
          <w:tcPr>
            <w:tcW w:w="790" w:type="dxa"/>
            <w:tcBorders>
              <w:top w:val="single" w:sz="4" w:space="0" w:color="auto"/>
              <w:left w:val="nil"/>
              <w:bottom w:val="single" w:sz="4" w:space="0" w:color="000000"/>
              <w:right w:val="nil"/>
            </w:tcBorders>
            <w:shd w:val="clear" w:color="auto" w:fill="D9D9D9" w:themeFill="background1" w:themeFillShade="D9"/>
            <w:noWrap/>
          </w:tcPr>
          <w:p w14:paraId="044F0400" w14:textId="77777777" w:rsidR="00937F07" w:rsidRPr="00BE79F9" w:rsidRDefault="00937F07" w:rsidP="00937F07">
            <w:pPr>
              <w:jc w:val="right"/>
              <w:rPr>
                <w:rFonts w:ascii="Arial" w:hAnsi="Arial" w:cs="Arial"/>
                <w:bCs/>
                <w:color w:val="000000"/>
                <w:sz w:val="16"/>
                <w:szCs w:val="16"/>
                <w:highlight w:val="lightGray"/>
              </w:rPr>
            </w:pPr>
          </w:p>
        </w:tc>
        <w:tc>
          <w:tcPr>
            <w:tcW w:w="620" w:type="dxa"/>
            <w:tcBorders>
              <w:top w:val="single" w:sz="4" w:space="0" w:color="auto"/>
              <w:left w:val="nil"/>
              <w:bottom w:val="single" w:sz="4" w:space="0" w:color="auto"/>
              <w:right w:val="nil"/>
            </w:tcBorders>
            <w:shd w:val="clear" w:color="auto" w:fill="D9D9D9" w:themeFill="background1" w:themeFillShade="D9"/>
            <w:noWrap/>
          </w:tcPr>
          <w:p w14:paraId="66592E71" w14:textId="77777777" w:rsidR="00937F07" w:rsidRPr="00BE79F9" w:rsidRDefault="00937F07" w:rsidP="00937F07">
            <w:pPr>
              <w:jc w:val="right"/>
              <w:rPr>
                <w:rFonts w:ascii="Arial" w:hAnsi="Arial" w:cs="Arial"/>
                <w:bCs/>
                <w:color w:val="000000"/>
                <w:sz w:val="16"/>
                <w:szCs w:val="16"/>
                <w:highlight w:val="lightGray"/>
              </w:rPr>
            </w:pPr>
          </w:p>
        </w:tc>
        <w:tc>
          <w:tcPr>
            <w:tcW w:w="690" w:type="dxa"/>
            <w:tcBorders>
              <w:top w:val="single" w:sz="4" w:space="0" w:color="auto"/>
              <w:left w:val="nil"/>
              <w:bottom w:val="single" w:sz="4" w:space="0" w:color="000000"/>
              <w:right w:val="nil"/>
            </w:tcBorders>
            <w:shd w:val="clear" w:color="auto" w:fill="D9D9D9" w:themeFill="background1" w:themeFillShade="D9"/>
            <w:noWrap/>
          </w:tcPr>
          <w:p w14:paraId="065798F8" w14:textId="77777777" w:rsidR="00937F07" w:rsidRPr="00BE79F9" w:rsidRDefault="00937F07" w:rsidP="00937F07">
            <w:pPr>
              <w:jc w:val="right"/>
              <w:rPr>
                <w:rFonts w:ascii="Arial" w:hAnsi="Arial" w:cs="Arial"/>
                <w:bCs/>
                <w:color w:val="000000"/>
                <w:sz w:val="16"/>
                <w:szCs w:val="16"/>
                <w:highlight w:val="lightGray"/>
              </w:rPr>
            </w:pPr>
          </w:p>
        </w:tc>
        <w:tc>
          <w:tcPr>
            <w:tcW w:w="790" w:type="dxa"/>
            <w:tcBorders>
              <w:top w:val="single" w:sz="4" w:space="0" w:color="000000"/>
              <w:left w:val="nil"/>
              <w:bottom w:val="single" w:sz="4" w:space="0" w:color="000000"/>
              <w:right w:val="nil"/>
            </w:tcBorders>
            <w:shd w:val="clear" w:color="auto" w:fill="D9D9D9" w:themeFill="background1" w:themeFillShade="D9"/>
            <w:noWrap/>
          </w:tcPr>
          <w:p w14:paraId="6994157E" w14:textId="77777777" w:rsidR="00937F07" w:rsidRPr="00BE79F9" w:rsidRDefault="00937F07" w:rsidP="00937F07">
            <w:pPr>
              <w:jc w:val="right"/>
              <w:rPr>
                <w:rFonts w:ascii="Arial" w:hAnsi="Arial" w:cs="Arial"/>
                <w:bCs/>
                <w:color w:val="000000"/>
                <w:sz w:val="16"/>
                <w:szCs w:val="16"/>
                <w:highlight w:val="lightGray"/>
              </w:rPr>
            </w:pPr>
          </w:p>
        </w:tc>
        <w:tc>
          <w:tcPr>
            <w:tcW w:w="478" w:type="dxa"/>
            <w:tcBorders>
              <w:top w:val="single" w:sz="4" w:space="0" w:color="000000"/>
              <w:left w:val="nil"/>
              <w:bottom w:val="single" w:sz="4" w:space="0" w:color="000000"/>
              <w:right w:val="single" w:sz="4" w:space="0" w:color="auto"/>
            </w:tcBorders>
            <w:shd w:val="clear" w:color="auto" w:fill="D9D9D9" w:themeFill="background1" w:themeFillShade="D9"/>
          </w:tcPr>
          <w:p w14:paraId="710973D6" w14:textId="77777777" w:rsidR="00937F07" w:rsidRPr="00BE79F9" w:rsidRDefault="00937F07" w:rsidP="00937F07">
            <w:pPr>
              <w:jc w:val="right"/>
              <w:rPr>
                <w:rFonts w:ascii="Arial" w:hAnsi="Arial" w:cs="Arial"/>
                <w:bCs/>
                <w:color w:val="000000"/>
                <w:sz w:val="16"/>
                <w:szCs w:val="16"/>
                <w:highlight w:val="lightGray"/>
              </w:rPr>
            </w:pPr>
          </w:p>
        </w:tc>
        <w:tc>
          <w:tcPr>
            <w:tcW w:w="675"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noWrap/>
          </w:tcPr>
          <w:p w14:paraId="12ADDC9E" w14:textId="77777777" w:rsidR="00937F07" w:rsidRPr="00BE79F9" w:rsidRDefault="00937F07" w:rsidP="00937F07">
            <w:pPr>
              <w:jc w:val="right"/>
              <w:rPr>
                <w:rFonts w:ascii="Arial" w:hAnsi="Arial" w:cs="Arial"/>
                <w:bCs/>
                <w:color w:val="000000"/>
                <w:sz w:val="16"/>
                <w:szCs w:val="16"/>
                <w:highlight w:val="lightGray"/>
              </w:rPr>
            </w:pPr>
          </w:p>
        </w:tc>
        <w:tc>
          <w:tcPr>
            <w:tcW w:w="779" w:type="dxa"/>
            <w:tcBorders>
              <w:top w:val="single" w:sz="4" w:space="0" w:color="000000"/>
              <w:bottom w:val="single" w:sz="4" w:space="0" w:color="000000"/>
              <w:right w:val="nil"/>
            </w:tcBorders>
            <w:shd w:val="clear" w:color="auto" w:fill="D9D9D9" w:themeFill="background1" w:themeFillShade="D9"/>
            <w:noWrap/>
          </w:tcPr>
          <w:p w14:paraId="32F56740" w14:textId="77777777" w:rsidR="00937F07" w:rsidRPr="00BE79F9" w:rsidRDefault="00937F07" w:rsidP="00937F07">
            <w:pPr>
              <w:jc w:val="right"/>
              <w:rPr>
                <w:rFonts w:ascii="Arial" w:hAnsi="Arial" w:cs="Arial"/>
                <w:bCs/>
                <w:color w:val="000000"/>
                <w:sz w:val="16"/>
                <w:szCs w:val="16"/>
                <w:highlight w:val="lightGray"/>
              </w:rPr>
            </w:pPr>
          </w:p>
        </w:tc>
        <w:tc>
          <w:tcPr>
            <w:tcW w:w="1070" w:type="dxa"/>
            <w:tcBorders>
              <w:top w:val="single" w:sz="4" w:space="0" w:color="000000"/>
              <w:left w:val="nil"/>
              <w:bottom w:val="single" w:sz="4" w:space="0" w:color="000000"/>
            </w:tcBorders>
            <w:shd w:val="clear" w:color="auto" w:fill="D9D9D9" w:themeFill="background1" w:themeFillShade="D9"/>
            <w:noWrap/>
          </w:tcPr>
          <w:p w14:paraId="0B86D187" w14:textId="77777777" w:rsidR="00937F07" w:rsidRPr="00BE79F9" w:rsidRDefault="00937F07" w:rsidP="00937F07">
            <w:pPr>
              <w:jc w:val="right"/>
              <w:rPr>
                <w:rFonts w:ascii="Arial" w:hAnsi="Arial" w:cs="Arial"/>
                <w:bCs/>
                <w:color w:val="000000"/>
                <w:sz w:val="16"/>
                <w:szCs w:val="16"/>
                <w:highlight w:val="lightGray"/>
              </w:rPr>
            </w:pPr>
          </w:p>
        </w:tc>
        <w:tc>
          <w:tcPr>
            <w:tcW w:w="989" w:type="dxa"/>
            <w:tcBorders>
              <w:top w:val="single" w:sz="4" w:space="0" w:color="000000"/>
              <w:bottom w:val="single" w:sz="4" w:space="0" w:color="000000"/>
            </w:tcBorders>
            <w:shd w:val="clear" w:color="auto" w:fill="D9D9D9" w:themeFill="background1" w:themeFillShade="D9"/>
            <w:noWrap/>
          </w:tcPr>
          <w:p w14:paraId="4E20E243" w14:textId="77777777" w:rsidR="00937F07" w:rsidRPr="00BE79F9" w:rsidRDefault="00937F07" w:rsidP="00937F07">
            <w:pPr>
              <w:jc w:val="right"/>
              <w:rPr>
                <w:rFonts w:ascii="Arial" w:hAnsi="Arial" w:cs="Arial"/>
                <w:bCs/>
                <w:color w:val="000000"/>
                <w:sz w:val="16"/>
                <w:szCs w:val="16"/>
                <w:highlight w:val="lightGray"/>
              </w:rPr>
            </w:pPr>
          </w:p>
        </w:tc>
        <w:tc>
          <w:tcPr>
            <w:tcW w:w="1175" w:type="dxa"/>
            <w:tcBorders>
              <w:top w:val="single" w:sz="4" w:space="0" w:color="000000"/>
              <w:bottom w:val="single" w:sz="4" w:space="0" w:color="000000"/>
            </w:tcBorders>
            <w:shd w:val="clear" w:color="auto" w:fill="D9D9D9" w:themeFill="background1" w:themeFillShade="D9"/>
            <w:noWrap/>
          </w:tcPr>
          <w:p w14:paraId="5E950359" w14:textId="77777777" w:rsidR="00937F07" w:rsidRPr="00BE79F9" w:rsidRDefault="00937F07" w:rsidP="00937F07">
            <w:pPr>
              <w:jc w:val="right"/>
              <w:rPr>
                <w:rFonts w:ascii="Arial" w:hAnsi="Arial" w:cs="Arial"/>
                <w:bCs/>
                <w:color w:val="000000"/>
                <w:sz w:val="16"/>
                <w:szCs w:val="16"/>
                <w:highlight w:val="lightGray"/>
              </w:rPr>
            </w:pPr>
          </w:p>
        </w:tc>
        <w:tc>
          <w:tcPr>
            <w:tcW w:w="906" w:type="dxa"/>
            <w:tcBorders>
              <w:top w:val="single" w:sz="4" w:space="0" w:color="000000"/>
              <w:bottom w:val="single" w:sz="4" w:space="0" w:color="000000"/>
            </w:tcBorders>
            <w:shd w:val="clear" w:color="auto" w:fill="D9D9D9" w:themeFill="background1" w:themeFillShade="D9"/>
            <w:noWrap/>
          </w:tcPr>
          <w:p w14:paraId="15AE5376" w14:textId="77777777" w:rsidR="00937F07" w:rsidRPr="00BE79F9" w:rsidRDefault="00937F07" w:rsidP="00937F07">
            <w:pPr>
              <w:jc w:val="right"/>
              <w:rPr>
                <w:rFonts w:ascii="Arial" w:hAnsi="Arial" w:cs="Arial"/>
                <w:bCs/>
                <w:color w:val="000000"/>
                <w:sz w:val="16"/>
                <w:szCs w:val="16"/>
                <w:highlight w:val="lightGray"/>
              </w:rPr>
            </w:pPr>
          </w:p>
        </w:tc>
      </w:tr>
      <w:tr w:rsidR="00937F07" w:rsidRPr="006C3F91" w14:paraId="2F238A8D" w14:textId="77777777" w:rsidTr="00CC7FC9">
        <w:trPr>
          <w:trHeight w:val="348"/>
        </w:trPr>
        <w:tc>
          <w:tcPr>
            <w:tcW w:w="1825" w:type="dxa"/>
            <w:gridSpan w:val="3"/>
            <w:tcBorders>
              <w:top w:val="nil"/>
              <w:left w:val="nil"/>
              <w:bottom w:val="nil"/>
              <w:right w:val="nil"/>
            </w:tcBorders>
            <w:noWrap/>
            <w:vAlign w:val="center"/>
            <w:hideMark/>
          </w:tcPr>
          <w:p w14:paraId="2125C07E" w14:textId="77777777" w:rsidR="00937F07" w:rsidRPr="00514F4F" w:rsidRDefault="00937F07" w:rsidP="00937F07">
            <w:pPr>
              <w:rPr>
                <w:rFonts w:ascii="Arial" w:hAnsi="Arial" w:cs="Arial"/>
                <w:b/>
                <w:bCs/>
                <w:color w:val="000000"/>
                <w:sz w:val="16"/>
                <w:szCs w:val="16"/>
              </w:rPr>
            </w:pPr>
            <w:r>
              <w:rPr>
                <w:rFonts w:ascii="Arial" w:hAnsi="Arial" w:cs="Arial"/>
                <w:b/>
                <w:bCs/>
                <w:color w:val="000000"/>
                <w:sz w:val="16"/>
                <w:szCs w:val="16"/>
              </w:rPr>
              <w:t>Spending in Annually Managed Expenditure (AME)</w:t>
            </w:r>
          </w:p>
        </w:tc>
        <w:tc>
          <w:tcPr>
            <w:tcW w:w="690" w:type="dxa"/>
            <w:tcBorders>
              <w:top w:val="nil"/>
              <w:left w:val="nil"/>
              <w:bottom w:val="nil"/>
              <w:right w:val="nil"/>
            </w:tcBorders>
            <w:noWrap/>
            <w:hideMark/>
          </w:tcPr>
          <w:p w14:paraId="405660B7" w14:textId="77777777" w:rsidR="00937F07" w:rsidRPr="006C3F91" w:rsidRDefault="00937F07" w:rsidP="00937F07">
            <w:pPr>
              <w:jc w:val="right"/>
              <w:rPr>
                <w:rFonts w:ascii="Arial" w:hAnsi="Arial" w:cs="Arial"/>
                <w:bCs/>
                <w:color w:val="000000"/>
                <w:sz w:val="16"/>
                <w:szCs w:val="16"/>
              </w:rPr>
            </w:pPr>
          </w:p>
        </w:tc>
        <w:tc>
          <w:tcPr>
            <w:tcW w:w="790" w:type="dxa"/>
            <w:tcBorders>
              <w:top w:val="nil"/>
              <w:left w:val="nil"/>
              <w:bottom w:val="nil"/>
              <w:right w:val="nil"/>
            </w:tcBorders>
            <w:noWrap/>
            <w:hideMark/>
          </w:tcPr>
          <w:p w14:paraId="4CC91622" w14:textId="77777777" w:rsidR="00937F07" w:rsidRPr="006C3F91" w:rsidRDefault="00937F07" w:rsidP="00937F07">
            <w:pPr>
              <w:jc w:val="right"/>
              <w:rPr>
                <w:rFonts w:ascii="Arial" w:hAnsi="Arial" w:cs="Arial"/>
                <w:bCs/>
                <w:color w:val="000000"/>
                <w:sz w:val="16"/>
                <w:szCs w:val="16"/>
              </w:rPr>
            </w:pPr>
          </w:p>
        </w:tc>
        <w:tc>
          <w:tcPr>
            <w:tcW w:w="620" w:type="dxa"/>
            <w:tcBorders>
              <w:top w:val="nil"/>
              <w:left w:val="nil"/>
              <w:bottom w:val="nil"/>
              <w:right w:val="nil"/>
            </w:tcBorders>
            <w:shd w:val="clear" w:color="auto" w:fill="F2F2F2" w:themeFill="background1" w:themeFillShade="F2"/>
            <w:noWrap/>
            <w:hideMark/>
          </w:tcPr>
          <w:p w14:paraId="59630565" w14:textId="77777777" w:rsidR="00937F07" w:rsidRPr="006C3F91" w:rsidRDefault="00937F07" w:rsidP="00937F07">
            <w:pPr>
              <w:jc w:val="right"/>
              <w:rPr>
                <w:rFonts w:ascii="Arial" w:hAnsi="Arial" w:cs="Arial"/>
                <w:bCs/>
                <w:color w:val="000000"/>
                <w:sz w:val="16"/>
                <w:szCs w:val="16"/>
              </w:rPr>
            </w:pPr>
          </w:p>
        </w:tc>
        <w:tc>
          <w:tcPr>
            <w:tcW w:w="690" w:type="dxa"/>
            <w:tcBorders>
              <w:top w:val="nil"/>
              <w:left w:val="nil"/>
              <w:bottom w:val="nil"/>
              <w:right w:val="nil"/>
            </w:tcBorders>
            <w:noWrap/>
            <w:hideMark/>
          </w:tcPr>
          <w:p w14:paraId="46D2D4E0" w14:textId="77777777" w:rsidR="00937F07" w:rsidRPr="006C3F91" w:rsidRDefault="00937F07" w:rsidP="00937F07">
            <w:pPr>
              <w:jc w:val="right"/>
              <w:rPr>
                <w:rFonts w:ascii="Arial" w:hAnsi="Arial" w:cs="Arial"/>
                <w:bCs/>
                <w:color w:val="000000"/>
                <w:sz w:val="16"/>
                <w:szCs w:val="16"/>
              </w:rPr>
            </w:pPr>
          </w:p>
        </w:tc>
        <w:tc>
          <w:tcPr>
            <w:tcW w:w="790" w:type="dxa"/>
            <w:tcBorders>
              <w:top w:val="nil"/>
              <w:left w:val="nil"/>
              <w:bottom w:val="nil"/>
              <w:right w:val="nil"/>
            </w:tcBorders>
            <w:noWrap/>
            <w:hideMark/>
          </w:tcPr>
          <w:p w14:paraId="213D5F68" w14:textId="77777777" w:rsidR="00937F07" w:rsidRPr="006C3F91" w:rsidRDefault="00937F07" w:rsidP="00937F07">
            <w:pPr>
              <w:jc w:val="right"/>
              <w:rPr>
                <w:rFonts w:ascii="Arial" w:hAnsi="Arial" w:cs="Arial"/>
                <w:bCs/>
                <w:color w:val="000000"/>
                <w:sz w:val="16"/>
                <w:szCs w:val="16"/>
              </w:rPr>
            </w:pPr>
          </w:p>
        </w:tc>
        <w:tc>
          <w:tcPr>
            <w:tcW w:w="478" w:type="dxa"/>
            <w:tcBorders>
              <w:top w:val="nil"/>
              <w:left w:val="nil"/>
              <w:bottom w:val="nil"/>
              <w:right w:val="single" w:sz="4" w:space="0" w:color="auto"/>
            </w:tcBorders>
            <w:shd w:val="clear" w:color="auto" w:fill="F2F2F2" w:themeFill="background1" w:themeFillShade="F2"/>
          </w:tcPr>
          <w:p w14:paraId="4A81DDF1" w14:textId="77777777" w:rsidR="00937F07" w:rsidRPr="006C3F91" w:rsidRDefault="00937F07" w:rsidP="00937F07">
            <w:pPr>
              <w:jc w:val="right"/>
              <w:rPr>
                <w:rFonts w:ascii="Arial" w:hAnsi="Arial" w:cs="Arial"/>
                <w:bCs/>
                <w:color w:val="000000"/>
                <w:sz w:val="16"/>
                <w:szCs w:val="16"/>
              </w:rPr>
            </w:pPr>
          </w:p>
        </w:tc>
        <w:tc>
          <w:tcPr>
            <w:tcW w:w="675" w:type="dxa"/>
            <w:tcBorders>
              <w:top w:val="nil"/>
              <w:left w:val="single" w:sz="4" w:space="0" w:color="auto"/>
              <w:bottom w:val="nil"/>
              <w:right w:val="single" w:sz="4" w:space="0" w:color="000000"/>
            </w:tcBorders>
            <w:shd w:val="clear" w:color="auto" w:fill="F2F2F2" w:themeFill="background1" w:themeFillShade="F2"/>
            <w:noWrap/>
          </w:tcPr>
          <w:p w14:paraId="732C3320" w14:textId="77777777" w:rsidR="00937F07" w:rsidRPr="006C3F91" w:rsidRDefault="00937F07" w:rsidP="00937F07">
            <w:pPr>
              <w:jc w:val="right"/>
              <w:rPr>
                <w:rFonts w:ascii="Arial" w:hAnsi="Arial" w:cs="Arial"/>
                <w:bCs/>
                <w:color w:val="000000"/>
                <w:sz w:val="16"/>
                <w:szCs w:val="16"/>
              </w:rPr>
            </w:pPr>
          </w:p>
        </w:tc>
        <w:tc>
          <w:tcPr>
            <w:tcW w:w="779" w:type="dxa"/>
            <w:tcBorders>
              <w:top w:val="nil"/>
              <w:bottom w:val="nil"/>
              <w:right w:val="nil"/>
            </w:tcBorders>
            <w:noWrap/>
          </w:tcPr>
          <w:p w14:paraId="01B244E5" w14:textId="77777777" w:rsidR="00937F07" w:rsidRPr="006C3F91" w:rsidRDefault="00937F07" w:rsidP="00937F07">
            <w:pPr>
              <w:jc w:val="right"/>
              <w:rPr>
                <w:rFonts w:ascii="Arial" w:hAnsi="Arial" w:cs="Arial"/>
                <w:bCs/>
                <w:color w:val="000000"/>
                <w:sz w:val="16"/>
                <w:szCs w:val="16"/>
              </w:rPr>
            </w:pPr>
          </w:p>
        </w:tc>
        <w:tc>
          <w:tcPr>
            <w:tcW w:w="1070" w:type="dxa"/>
            <w:tcBorders>
              <w:top w:val="nil"/>
              <w:left w:val="nil"/>
              <w:bottom w:val="nil"/>
            </w:tcBorders>
            <w:noWrap/>
          </w:tcPr>
          <w:p w14:paraId="2F09B8D2" w14:textId="77777777" w:rsidR="00937F07" w:rsidRPr="006C3F91" w:rsidRDefault="00937F07" w:rsidP="00937F07">
            <w:pPr>
              <w:jc w:val="right"/>
              <w:rPr>
                <w:rFonts w:ascii="Arial" w:hAnsi="Arial" w:cs="Arial"/>
                <w:bCs/>
                <w:color w:val="000000"/>
                <w:sz w:val="16"/>
                <w:szCs w:val="16"/>
              </w:rPr>
            </w:pPr>
          </w:p>
        </w:tc>
        <w:tc>
          <w:tcPr>
            <w:tcW w:w="989" w:type="dxa"/>
            <w:tcBorders>
              <w:top w:val="nil"/>
              <w:bottom w:val="nil"/>
            </w:tcBorders>
            <w:shd w:val="clear" w:color="auto" w:fill="F2F2F2" w:themeFill="background1" w:themeFillShade="F2"/>
            <w:noWrap/>
          </w:tcPr>
          <w:p w14:paraId="2304098A" w14:textId="77777777" w:rsidR="00937F07" w:rsidRPr="006C3F91" w:rsidRDefault="00937F07" w:rsidP="00937F07">
            <w:pPr>
              <w:jc w:val="right"/>
              <w:rPr>
                <w:rFonts w:ascii="Arial" w:hAnsi="Arial" w:cs="Arial"/>
                <w:bCs/>
                <w:color w:val="000000"/>
                <w:sz w:val="16"/>
                <w:szCs w:val="16"/>
              </w:rPr>
            </w:pPr>
          </w:p>
        </w:tc>
        <w:tc>
          <w:tcPr>
            <w:tcW w:w="1175" w:type="dxa"/>
            <w:tcBorders>
              <w:top w:val="nil"/>
              <w:bottom w:val="nil"/>
            </w:tcBorders>
            <w:noWrap/>
          </w:tcPr>
          <w:p w14:paraId="6CEEB4EB" w14:textId="77777777" w:rsidR="00937F07" w:rsidRPr="006C3F91" w:rsidRDefault="00937F07" w:rsidP="00937F07">
            <w:pPr>
              <w:jc w:val="right"/>
              <w:rPr>
                <w:rFonts w:ascii="Arial" w:hAnsi="Arial" w:cs="Arial"/>
                <w:bCs/>
                <w:color w:val="000000"/>
                <w:sz w:val="16"/>
                <w:szCs w:val="16"/>
              </w:rPr>
            </w:pPr>
          </w:p>
        </w:tc>
        <w:tc>
          <w:tcPr>
            <w:tcW w:w="906" w:type="dxa"/>
            <w:tcBorders>
              <w:top w:val="nil"/>
              <w:bottom w:val="nil"/>
            </w:tcBorders>
            <w:noWrap/>
          </w:tcPr>
          <w:p w14:paraId="1C9F87A5" w14:textId="77777777" w:rsidR="00937F07" w:rsidRPr="006C3F91" w:rsidRDefault="00937F07" w:rsidP="00937F07">
            <w:pPr>
              <w:jc w:val="right"/>
              <w:rPr>
                <w:rFonts w:ascii="Arial" w:hAnsi="Arial" w:cs="Arial"/>
                <w:bCs/>
                <w:color w:val="000000"/>
                <w:sz w:val="16"/>
                <w:szCs w:val="16"/>
              </w:rPr>
            </w:pPr>
          </w:p>
        </w:tc>
      </w:tr>
      <w:tr w:rsidR="00937F07" w:rsidRPr="006C3F91" w14:paraId="0223DCDC" w14:textId="77777777" w:rsidTr="00CC7FC9">
        <w:trPr>
          <w:trHeight w:val="348"/>
        </w:trPr>
        <w:tc>
          <w:tcPr>
            <w:tcW w:w="1825" w:type="dxa"/>
            <w:gridSpan w:val="3"/>
            <w:tcBorders>
              <w:top w:val="nil"/>
              <w:left w:val="nil"/>
              <w:bottom w:val="nil"/>
              <w:right w:val="nil"/>
            </w:tcBorders>
            <w:noWrap/>
            <w:hideMark/>
          </w:tcPr>
          <w:p w14:paraId="01871340" w14:textId="77777777" w:rsidR="00937F07" w:rsidRPr="006C3F91" w:rsidRDefault="00937F07" w:rsidP="00937F07">
            <w:pPr>
              <w:rPr>
                <w:rFonts w:ascii="Arial" w:hAnsi="Arial" w:cs="Arial"/>
                <w:bCs/>
                <w:color w:val="000000"/>
                <w:sz w:val="16"/>
                <w:szCs w:val="16"/>
              </w:rPr>
            </w:pPr>
            <w:r w:rsidRPr="006F1E6A">
              <w:rPr>
                <w:rFonts w:ascii="Arial" w:hAnsi="Arial" w:cs="Arial"/>
                <w:b/>
                <w:bCs/>
                <w:color w:val="000000"/>
                <w:sz w:val="16"/>
                <w:szCs w:val="16"/>
              </w:rPr>
              <w:t>Voted Expenditure</w:t>
            </w:r>
          </w:p>
        </w:tc>
        <w:tc>
          <w:tcPr>
            <w:tcW w:w="690" w:type="dxa"/>
            <w:tcBorders>
              <w:top w:val="nil"/>
              <w:left w:val="nil"/>
              <w:bottom w:val="nil"/>
              <w:right w:val="nil"/>
            </w:tcBorders>
            <w:noWrap/>
            <w:hideMark/>
          </w:tcPr>
          <w:p w14:paraId="35FA316D" w14:textId="77777777" w:rsidR="00937F07" w:rsidRPr="006C3F91" w:rsidRDefault="00937F07" w:rsidP="00937F07">
            <w:pPr>
              <w:jc w:val="right"/>
              <w:rPr>
                <w:rFonts w:ascii="Arial" w:hAnsi="Arial" w:cs="Arial"/>
                <w:bCs/>
                <w:color w:val="000000"/>
                <w:sz w:val="16"/>
                <w:szCs w:val="16"/>
              </w:rPr>
            </w:pPr>
          </w:p>
        </w:tc>
        <w:tc>
          <w:tcPr>
            <w:tcW w:w="790" w:type="dxa"/>
            <w:tcBorders>
              <w:top w:val="nil"/>
              <w:left w:val="nil"/>
              <w:bottom w:val="nil"/>
              <w:right w:val="nil"/>
            </w:tcBorders>
            <w:noWrap/>
            <w:hideMark/>
          </w:tcPr>
          <w:p w14:paraId="5A46FEC2" w14:textId="77777777" w:rsidR="00937F07" w:rsidRPr="006C3F91" w:rsidRDefault="00937F07" w:rsidP="00937F07">
            <w:pPr>
              <w:jc w:val="right"/>
              <w:rPr>
                <w:rFonts w:ascii="Arial" w:hAnsi="Arial" w:cs="Arial"/>
                <w:bCs/>
                <w:color w:val="000000"/>
                <w:sz w:val="16"/>
                <w:szCs w:val="16"/>
              </w:rPr>
            </w:pPr>
          </w:p>
        </w:tc>
        <w:tc>
          <w:tcPr>
            <w:tcW w:w="620" w:type="dxa"/>
            <w:tcBorders>
              <w:top w:val="nil"/>
              <w:left w:val="nil"/>
              <w:bottom w:val="nil"/>
              <w:right w:val="nil"/>
            </w:tcBorders>
            <w:shd w:val="clear" w:color="auto" w:fill="F2F2F2" w:themeFill="background1" w:themeFillShade="F2"/>
            <w:noWrap/>
            <w:hideMark/>
          </w:tcPr>
          <w:p w14:paraId="70A84DD0" w14:textId="77777777" w:rsidR="00937F07" w:rsidRPr="006C3F91" w:rsidRDefault="00937F07" w:rsidP="00937F07">
            <w:pPr>
              <w:jc w:val="right"/>
              <w:rPr>
                <w:rFonts w:ascii="Arial" w:hAnsi="Arial" w:cs="Arial"/>
                <w:bCs/>
                <w:color w:val="000000"/>
                <w:sz w:val="16"/>
                <w:szCs w:val="16"/>
              </w:rPr>
            </w:pPr>
          </w:p>
        </w:tc>
        <w:tc>
          <w:tcPr>
            <w:tcW w:w="690" w:type="dxa"/>
            <w:tcBorders>
              <w:top w:val="nil"/>
              <w:left w:val="nil"/>
              <w:bottom w:val="nil"/>
              <w:right w:val="nil"/>
            </w:tcBorders>
            <w:noWrap/>
            <w:hideMark/>
          </w:tcPr>
          <w:p w14:paraId="03BE0FA4" w14:textId="77777777" w:rsidR="00937F07" w:rsidRPr="006C3F91" w:rsidRDefault="00937F07" w:rsidP="00937F07">
            <w:pPr>
              <w:jc w:val="right"/>
              <w:rPr>
                <w:rFonts w:ascii="Arial" w:hAnsi="Arial" w:cs="Arial"/>
                <w:bCs/>
                <w:color w:val="000000"/>
                <w:sz w:val="16"/>
                <w:szCs w:val="16"/>
              </w:rPr>
            </w:pPr>
          </w:p>
        </w:tc>
        <w:tc>
          <w:tcPr>
            <w:tcW w:w="790" w:type="dxa"/>
            <w:tcBorders>
              <w:top w:val="nil"/>
              <w:left w:val="nil"/>
              <w:bottom w:val="nil"/>
              <w:right w:val="nil"/>
            </w:tcBorders>
            <w:noWrap/>
            <w:hideMark/>
          </w:tcPr>
          <w:p w14:paraId="2D6AA96C" w14:textId="77777777" w:rsidR="00937F07" w:rsidRPr="006C3F91" w:rsidRDefault="00937F07" w:rsidP="00937F07">
            <w:pPr>
              <w:jc w:val="right"/>
              <w:rPr>
                <w:rFonts w:ascii="Arial" w:hAnsi="Arial" w:cs="Arial"/>
                <w:bCs/>
                <w:color w:val="000000"/>
                <w:sz w:val="16"/>
                <w:szCs w:val="16"/>
              </w:rPr>
            </w:pPr>
          </w:p>
        </w:tc>
        <w:tc>
          <w:tcPr>
            <w:tcW w:w="478" w:type="dxa"/>
            <w:tcBorders>
              <w:top w:val="nil"/>
              <w:left w:val="nil"/>
              <w:bottom w:val="nil"/>
              <w:right w:val="single" w:sz="4" w:space="0" w:color="auto"/>
            </w:tcBorders>
            <w:shd w:val="clear" w:color="auto" w:fill="F2F2F2" w:themeFill="background1" w:themeFillShade="F2"/>
          </w:tcPr>
          <w:p w14:paraId="6FF25977" w14:textId="77777777" w:rsidR="00937F07" w:rsidRPr="006C3F91" w:rsidRDefault="00937F07" w:rsidP="00937F07">
            <w:pPr>
              <w:jc w:val="right"/>
              <w:rPr>
                <w:rFonts w:ascii="Arial" w:hAnsi="Arial" w:cs="Arial"/>
                <w:bCs/>
                <w:color w:val="000000"/>
                <w:sz w:val="16"/>
                <w:szCs w:val="16"/>
              </w:rPr>
            </w:pPr>
          </w:p>
        </w:tc>
        <w:tc>
          <w:tcPr>
            <w:tcW w:w="675" w:type="dxa"/>
            <w:tcBorders>
              <w:top w:val="nil"/>
              <w:left w:val="single" w:sz="4" w:space="0" w:color="auto"/>
              <w:bottom w:val="nil"/>
              <w:right w:val="single" w:sz="4" w:space="0" w:color="000000"/>
            </w:tcBorders>
            <w:shd w:val="clear" w:color="auto" w:fill="F2F2F2" w:themeFill="background1" w:themeFillShade="F2"/>
            <w:noWrap/>
          </w:tcPr>
          <w:p w14:paraId="3F5F2424" w14:textId="77777777" w:rsidR="00937F07" w:rsidRPr="006C3F91" w:rsidRDefault="00937F07" w:rsidP="00937F07">
            <w:pPr>
              <w:jc w:val="right"/>
              <w:rPr>
                <w:rFonts w:ascii="Arial" w:hAnsi="Arial" w:cs="Arial"/>
                <w:bCs/>
                <w:color w:val="000000"/>
                <w:sz w:val="16"/>
                <w:szCs w:val="16"/>
              </w:rPr>
            </w:pPr>
          </w:p>
        </w:tc>
        <w:tc>
          <w:tcPr>
            <w:tcW w:w="779" w:type="dxa"/>
            <w:tcBorders>
              <w:top w:val="nil"/>
              <w:bottom w:val="nil"/>
              <w:right w:val="nil"/>
            </w:tcBorders>
            <w:noWrap/>
          </w:tcPr>
          <w:p w14:paraId="3FFA40EF" w14:textId="77777777" w:rsidR="00937F07" w:rsidRPr="006C3F91" w:rsidRDefault="00937F07" w:rsidP="00937F07">
            <w:pPr>
              <w:jc w:val="right"/>
              <w:rPr>
                <w:rFonts w:ascii="Arial" w:hAnsi="Arial" w:cs="Arial"/>
                <w:bCs/>
                <w:color w:val="000000"/>
                <w:sz w:val="16"/>
                <w:szCs w:val="16"/>
              </w:rPr>
            </w:pPr>
          </w:p>
        </w:tc>
        <w:tc>
          <w:tcPr>
            <w:tcW w:w="1070" w:type="dxa"/>
            <w:tcBorders>
              <w:top w:val="nil"/>
              <w:left w:val="nil"/>
              <w:bottom w:val="nil"/>
            </w:tcBorders>
            <w:noWrap/>
          </w:tcPr>
          <w:p w14:paraId="7E99F214" w14:textId="77777777" w:rsidR="00937F07" w:rsidRPr="006C3F91" w:rsidRDefault="00937F07" w:rsidP="00937F07">
            <w:pPr>
              <w:jc w:val="right"/>
              <w:rPr>
                <w:rFonts w:ascii="Arial" w:hAnsi="Arial" w:cs="Arial"/>
                <w:bCs/>
                <w:color w:val="000000"/>
                <w:sz w:val="16"/>
                <w:szCs w:val="16"/>
              </w:rPr>
            </w:pPr>
          </w:p>
        </w:tc>
        <w:tc>
          <w:tcPr>
            <w:tcW w:w="989" w:type="dxa"/>
            <w:tcBorders>
              <w:top w:val="nil"/>
              <w:bottom w:val="nil"/>
            </w:tcBorders>
            <w:shd w:val="clear" w:color="auto" w:fill="F2F2F2" w:themeFill="background1" w:themeFillShade="F2"/>
            <w:noWrap/>
          </w:tcPr>
          <w:p w14:paraId="72E8E0A0" w14:textId="77777777" w:rsidR="00937F07" w:rsidRPr="006C3F91" w:rsidRDefault="00937F07" w:rsidP="00937F07">
            <w:pPr>
              <w:jc w:val="right"/>
              <w:rPr>
                <w:rFonts w:ascii="Arial" w:hAnsi="Arial" w:cs="Arial"/>
                <w:bCs/>
                <w:color w:val="000000"/>
                <w:sz w:val="16"/>
                <w:szCs w:val="16"/>
              </w:rPr>
            </w:pPr>
          </w:p>
        </w:tc>
        <w:tc>
          <w:tcPr>
            <w:tcW w:w="1175" w:type="dxa"/>
            <w:tcBorders>
              <w:top w:val="nil"/>
              <w:bottom w:val="nil"/>
            </w:tcBorders>
            <w:noWrap/>
          </w:tcPr>
          <w:p w14:paraId="6AFE4199" w14:textId="77777777" w:rsidR="00937F07" w:rsidRPr="006C3F91" w:rsidRDefault="00937F07" w:rsidP="00937F07">
            <w:pPr>
              <w:jc w:val="right"/>
              <w:rPr>
                <w:rFonts w:ascii="Arial" w:hAnsi="Arial" w:cs="Arial"/>
                <w:bCs/>
                <w:color w:val="000000"/>
                <w:sz w:val="16"/>
                <w:szCs w:val="16"/>
              </w:rPr>
            </w:pPr>
          </w:p>
        </w:tc>
        <w:tc>
          <w:tcPr>
            <w:tcW w:w="906" w:type="dxa"/>
            <w:tcBorders>
              <w:top w:val="nil"/>
              <w:bottom w:val="nil"/>
            </w:tcBorders>
            <w:noWrap/>
          </w:tcPr>
          <w:p w14:paraId="372784F1" w14:textId="77777777" w:rsidR="00937F07" w:rsidRPr="006C3F91" w:rsidRDefault="00937F07" w:rsidP="00937F07">
            <w:pPr>
              <w:jc w:val="right"/>
              <w:rPr>
                <w:rFonts w:ascii="Arial" w:hAnsi="Arial" w:cs="Arial"/>
                <w:bCs/>
                <w:color w:val="000000"/>
                <w:sz w:val="16"/>
                <w:szCs w:val="16"/>
              </w:rPr>
            </w:pPr>
          </w:p>
        </w:tc>
      </w:tr>
      <w:tr w:rsidR="00937F07" w:rsidRPr="006C3F91" w14:paraId="75E3189A" w14:textId="77777777" w:rsidTr="00CC7FC9">
        <w:trPr>
          <w:trHeight w:val="348"/>
        </w:trPr>
        <w:tc>
          <w:tcPr>
            <w:tcW w:w="1825" w:type="dxa"/>
            <w:gridSpan w:val="3"/>
            <w:tcBorders>
              <w:top w:val="nil"/>
              <w:left w:val="nil"/>
              <w:bottom w:val="nil"/>
              <w:right w:val="nil"/>
            </w:tcBorders>
            <w:noWrap/>
            <w:hideMark/>
          </w:tcPr>
          <w:p w14:paraId="34DC8617" w14:textId="77777777" w:rsidR="00937F07" w:rsidRPr="006C3F91" w:rsidRDefault="00937F07" w:rsidP="00937F07">
            <w:pPr>
              <w:rPr>
                <w:rFonts w:ascii="Arial" w:hAnsi="Arial" w:cs="Arial"/>
                <w:bCs/>
                <w:color w:val="000000"/>
                <w:sz w:val="16"/>
                <w:szCs w:val="16"/>
              </w:rPr>
            </w:pPr>
            <w:r>
              <w:rPr>
                <w:rFonts w:ascii="Arial" w:hAnsi="Arial" w:cs="Arial"/>
                <w:bCs/>
                <w:color w:val="000000"/>
                <w:sz w:val="16"/>
                <w:szCs w:val="16"/>
              </w:rPr>
              <w:t>5 – Estimate line 1</w:t>
            </w:r>
          </w:p>
        </w:tc>
        <w:tc>
          <w:tcPr>
            <w:tcW w:w="690" w:type="dxa"/>
            <w:tcBorders>
              <w:top w:val="nil"/>
              <w:left w:val="nil"/>
              <w:bottom w:val="nil"/>
              <w:right w:val="nil"/>
            </w:tcBorders>
            <w:noWrap/>
            <w:hideMark/>
          </w:tcPr>
          <w:p w14:paraId="0B10F39B" w14:textId="77777777" w:rsidR="00937F07" w:rsidRPr="006C3F91" w:rsidRDefault="00937F07" w:rsidP="00937F07">
            <w:pPr>
              <w:jc w:val="right"/>
              <w:rPr>
                <w:rFonts w:ascii="Arial" w:hAnsi="Arial" w:cs="Arial"/>
                <w:bCs/>
                <w:color w:val="000000"/>
                <w:sz w:val="16"/>
                <w:szCs w:val="16"/>
              </w:rPr>
            </w:pPr>
          </w:p>
        </w:tc>
        <w:tc>
          <w:tcPr>
            <w:tcW w:w="790" w:type="dxa"/>
            <w:tcBorders>
              <w:top w:val="nil"/>
              <w:left w:val="nil"/>
              <w:bottom w:val="nil"/>
              <w:right w:val="nil"/>
            </w:tcBorders>
            <w:noWrap/>
            <w:hideMark/>
          </w:tcPr>
          <w:p w14:paraId="245E4439" w14:textId="77777777" w:rsidR="00937F07" w:rsidRPr="006C3F91" w:rsidRDefault="00937F07" w:rsidP="00937F07">
            <w:pPr>
              <w:jc w:val="right"/>
              <w:rPr>
                <w:rFonts w:ascii="Arial" w:hAnsi="Arial" w:cs="Arial"/>
                <w:bCs/>
                <w:color w:val="000000"/>
                <w:sz w:val="16"/>
                <w:szCs w:val="16"/>
              </w:rPr>
            </w:pPr>
          </w:p>
        </w:tc>
        <w:tc>
          <w:tcPr>
            <w:tcW w:w="620" w:type="dxa"/>
            <w:tcBorders>
              <w:top w:val="nil"/>
              <w:left w:val="nil"/>
              <w:bottom w:val="nil"/>
              <w:right w:val="nil"/>
            </w:tcBorders>
            <w:shd w:val="clear" w:color="auto" w:fill="F2F2F2" w:themeFill="background1" w:themeFillShade="F2"/>
            <w:noWrap/>
            <w:hideMark/>
          </w:tcPr>
          <w:p w14:paraId="4F6BFA0D" w14:textId="77777777" w:rsidR="00937F07" w:rsidRPr="006C3F91" w:rsidRDefault="00937F07" w:rsidP="00937F07">
            <w:pPr>
              <w:jc w:val="right"/>
              <w:rPr>
                <w:rFonts w:ascii="Arial" w:hAnsi="Arial" w:cs="Arial"/>
                <w:bCs/>
                <w:color w:val="000000"/>
                <w:sz w:val="16"/>
                <w:szCs w:val="16"/>
              </w:rPr>
            </w:pPr>
          </w:p>
        </w:tc>
        <w:tc>
          <w:tcPr>
            <w:tcW w:w="690" w:type="dxa"/>
            <w:tcBorders>
              <w:top w:val="nil"/>
              <w:left w:val="nil"/>
              <w:bottom w:val="nil"/>
              <w:right w:val="nil"/>
            </w:tcBorders>
            <w:noWrap/>
            <w:hideMark/>
          </w:tcPr>
          <w:p w14:paraId="7C64992A" w14:textId="77777777" w:rsidR="00937F07" w:rsidRPr="006C3F91" w:rsidRDefault="00937F07" w:rsidP="00937F07">
            <w:pPr>
              <w:jc w:val="right"/>
              <w:rPr>
                <w:rFonts w:ascii="Arial" w:hAnsi="Arial" w:cs="Arial"/>
                <w:bCs/>
                <w:color w:val="000000"/>
                <w:sz w:val="16"/>
                <w:szCs w:val="16"/>
              </w:rPr>
            </w:pPr>
          </w:p>
        </w:tc>
        <w:tc>
          <w:tcPr>
            <w:tcW w:w="790" w:type="dxa"/>
            <w:tcBorders>
              <w:top w:val="nil"/>
              <w:left w:val="nil"/>
              <w:bottom w:val="nil"/>
              <w:right w:val="nil"/>
            </w:tcBorders>
            <w:noWrap/>
            <w:hideMark/>
          </w:tcPr>
          <w:p w14:paraId="3A54D54C" w14:textId="77777777" w:rsidR="00937F07" w:rsidRPr="006C3F91" w:rsidRDefault="00937F07" w:rsidP="00937F07">
            <w:pPr>
              <w:jc w:val="right"/>
              <w:rPr>
                <w:rFonts w:ascii="Arial" w:hAnsi="Arial" w:cs="Arial"/>
                <w:bCs/>
                <w:color w:val="000000"/>
                <w:sz w:val="16"/>
                <w:szCs w:val="16"/>
              </w:rPr>
            </w:pPr>
          </w:p>
        </w:tc>
        <w:tc>
          <w:tcPr>
            <w:tcW w:w="478" w:type="dxa"/>
            <w:tcBorders>
              <w:top w:val="nil"/>
              <w:left w:val="nil"/>
              <w:bottom w:val="nil"/>
              <w:right w:val="single" w:sz="4" w:space="0" w:color="auto"/>
            </w:tcBorders>
            <w:shd w:val="clear" w:color="auto" w:fill="F2F2F2" w:themeFill="background1" w:themeFillShade="F2"/>
          </w:tcPr>
          <w:p w14:paraId="638793F5" w14:textId="77777777" w:rsidR="00937F07" w:rsidRPr="006C3F91" w:rsidRDefault="00937F07" w:rsidP="00937F07">
            <w:pPr>
              <w:jc w:val="right"/>
              <w:rPr>
                <w:rFonts w:ascii="Arial" w:hAnsi="Arial" w:cs="Arial"/>
                <w:bCs/>
                <w:color w:val="000000"/>
                <w:sz w:val="16"/>
                <w:szCs w:val="16"/>
              </w:rPr>
            </w:pPr>
          </w:p>
        </w:tc>
        <w:tc>
          <w:tcPr>
            <w:tcW w:w="675" w:type="dxa"/>
            <w:tcBorders>
              <w:top w:val="nil"/>
              <w:left w:val="single" w:sz="4" w:space="0" w:color="auto"/>
              <w:bottom w:val="nil"/>
              <w:right w:val="single" w:sz="4" w:space="0" w:color="000000"/>
            </w:tcBorders>
            <w:shd w:val="clear" w:color="auto" w:fill="F2F2F2" w:themeFill="background1" w:themeFillShade="F2"/>
            <w:noWrap/>
          </w:tcPr>
          <w:p w14:paraId="6344058E" w14:textId="77777777" w:rsidR="00937F07" w:rsidRPr="006C3F91" w:rsidRDefault="00937F07" w:rsidP="00937F07">
            <w:pPr>
              <w:jc w:val="right"/>
              <w:rPr>
                <w:rFonts w:ascii="Arial" w:hAnsi="Arial" w:cs="Arial"/>
                <w:bCs/>
                <w:color w:val="000000"/>
                <w:sz w:val="16"/>
                <w:szCs w:val="16"/>
              </w:rPr>
            </w:pPr>
          </w:p>
        </w:tc>
        <w:tc>
          <w:tcPr>
            <w:tcW w:w="779" w:type="dxa"/>
            <w:tcBorders>
              <w:top w:val="nil"/>
              <w:bottom w:val="nil"/>
              <w:right w:val="nil"/>
            </w:tcBorders>
            <w:noWrap/>
          </w:tcPr>
          <w:p w14:paraId="4395F379" w14:textId="77777777" w:rsidR="00937F07" w:rsidRPr="006C3F91" w:rsidRDefault="00937F07" w:rsidP="00937F07">
            <w:pPr>
              <w:jc w:val="right"/>
              <w:rPr>
                <w:rFonts w:ascii="Arial" w:hAnsi="Arial" w:cs="Arial"/>
                <w:bCs/>
                <w:color w:val="000000"/>
                <w:sz w:val="16"/>
                <w:szCs w:val="16"/>
              </w:rPr>
            </w:pPr>
          </w:p>
        </w:tc>
        <w:tc>
          <w:tcPr>
            <w:tcW w:w="1070" w:type="dxa"/>
            <w:tcBorders>
              <w:top w:val="nil"/>
              <w:left w:val="nil"/>
              <w:bottom w:val="nil"/>
            </w:tcBorders>
            <w:noWrap/>
          </w:tcPr>
          <w:p w14:paraId="6AAA4F75" w14:textId="77777777" w:rsidR="00937F07" w:rsidRPr="006C3F91" w:rsidRDefault="00937F07" w:rsidP="00937F07">
            <w:pPr>
              <w:jc w:val="right"/>
              <w:rPr>
                <w:rFonts w:ascii="Arial" w:hAnsi="Arial" w:cs="Arial"/>
                <w:bCs/>
                <w:color w:val="000000"/>
                <w:sz w:val="16"/>
                <w:szCs w:val="16"/>
              </w:rPr>
            </w:pPr>
          </w:p>
        </w:tc>
        <w:tc>
          <w:tcPr>
            <w:tcW w:w="989" w:type="dxa"/>
            <w:tcBorders>
              <w:top w:val="nil"/>
              <w:bottom w:val="nil"/>
            </w:tcBorders>
            <w:shd w:val="clear" w:color="auto" w:fill="F2F2F2" w:themeFill="background1" w:themeFillShade="F2"/>
            <w:noWrap/>
          </w:tcPr>
          <w:p w14:paraId="22B727ED" w14:textId="77777777" w:rsidR="00937F07" w:rsidRPr="006C3F91" w:rsidRDefault="00937F07" w:rsidP="00937F07">
            <w:pPr>
              <w:jc w:val="right"/>
              <w:rPr>
                <w:rFonts w:ascii="Arial" w:hAnsi="Arial" w:cs="Arial"/>
                <w:bCs/>
                <w:color w:val="000000"/>
                <w:sz w:val="16"/>
                <w:szCs w:val="16"/>
              </w:rPr>
            </w:pPr>
          </w:p>
        </w:tc>
        <w:tc>
          <w:tcPr>
            <w:tcW w:w="1175" w:type="dxa"/>
            <w:tcBorders>
              <w:top w:val="nil"/>
              <w:bottom w:val="nil"/>
            </w:tcBorders>
            <w:noWrap/>
          </w:tcPr>
          <w:p w14:paraId="67838291" w14:textId="77777777" w:rsidR="00937F07" w:rsidRPr="006C3F91" w:rsidRDefault="00937F07" w:rsidP="00937F07">
            <w:pPr>
              <w:jc w:val="right"/>
              <w:rPr>
                <w:rFonts w:ascii="Arial" w:hAnsi="Arial" w:cs="Arial"/>
                <w:bCs/>
                <w:color w:val="000000"/>
                <w:sz w:val="16"/>
                <w:szCs w:val="16"/>
              </w:rPr>
            </w:pPr>
          </w:p>
        </w:tc>
        <w:tc>
          <w:tcPr>
            <w:tcW w:w="906" w:type="dxa"/>
            <w:tcBorders>
              <w:top w:val="nil"/>
              <w:bottom w:val="nil"/>
            </w:tcBorders>
            <w:noWrap/>
          </w:tcPr>
          <w:p w14:paraId="3B34DBDA" w14:textId="77777777" w:rsidR="00937F07" w:rsidRPr="006C3F91" w:rsidRDefault="00937F07" w:rsidP="00937F07">
            <w:pPr>
              <w:jc w:val="right"/>
              <w:rPr>
                <w:rFonts w:ascii="Arial" w:hAnsi="Arial" w:cs="Arial"/>
                <w:bCs/>
                <w:color w:val="000000"/>
                <w:sz w:val="16"/>
                <w:szCs w:val="16"/>
              </w:rPr>
            </w:pPr>
          </w:p>
        </w:tc>
      </w:tr>
      <w:tr w:rsidR="00937F07" w:rsidRPr="006C3F91" w14:paraId="63FC363C" w14:textId="77777777" w:rsidTr="00CC7FC9">
        <w:trPr>
          <w:trHeight w:val="348"/>
        </w:trPr>
        <w:tc>
          <w:tcPr>
            <w:tcW w:w="1825" w:type="dxa"/>
            <w:gridSpan w:val="3"/>
            <w:tcBorders>
              <w:top w:val="nil"/>
              <w:left w:val="nil"/>
              <w:bottom w:val="nil"/>
              <w:right w:val="nil"/>
            </w:tcBorders>
            <w:noWrap/>
          </w:tcPr>
          <w:p w14:paraId="2433C70E" w14:textId="77777777" w:rsidR="00937F07" w:rsidRPr="006C3F91" w:rsidRDefault="00937F07" w:rsidP="00937F07">
            <w:pPr>
              <w:rPr>
                <w:rFonts w:ascii="Arial" w:hAnsi="Arial" w:cs="Arial"/>
                <w:bCs/>
                <w:color w:val="000000"/>
                <w:sz w:val="16"/>
                <w:szCs w:val="16"/>
              </w:rPr>
            </w:pPr>
            <w:r>
              <w:rPr>
                <w:rFonts w:ascii="Arial" w:hAnsi="Arial" w:cs="Arial"/>
                <w:bCs/>
                <w:color w:val="000000"/>
                <w:sz w:val="16"/>
                <w:szCs w:val="16"/>
              </w:rPr>
              <w:t>6 – Estimate line 2</w:t>
            </w:r>
          </w:p>
        </w:tc>
        <w:tc>
          <w:tcPr>
            <w:tcW w:w="690" w:type="dxa"/>
            <w:tcBorders>
              <w:top w:val="nil"/>
              <w:left w:val="nil"/>
              <w:bottom w:val="nil"/>
              <w:right w:val="nil"/>
            </w:tcBorders>
            <w:noWrap/>
          </w:tcPr>
          <w:p w14:paraId="71682858" w14:textId="77777777" w:rsidR="00937F07" w:rsidRPr="006C3F91" w:rsidRDefault="00937F07" w:rsidP="00937F07">
            <w:pPr>
              <w:jc w:val="right"/>
              <w:rPr>
                <w:rFonts w:ascii="Arial" w:hAnsi="Arial" w:cs="Arial"/>
                <w:bCs/>
                <w:color w:val="000000"/>
                <w:sz w:val="16"/>
                <w:szCs w:val="16"/>
              </w:rPr>
            </w:pPr>
          </w:p>
        </w:tc>
        <w:tc>
          <w:tcPr>
            <w:tcW w:w="790" w:type="dxa"/>
            <w:tcBorders>
              <w:top w:val="nil"/>
              <w:left w:val="nil"/>
              <w:bottom w:val="nil"/>
              <w:right w:val="nil"/>
            </w:tcBorders>
            <w:noWrap/>
          </w:tcPr>
          <w:p w14:paraId="43E0A404" w14:textId="77777777" w:rsidR="00937F07" w:rsidRPr="006C3F91" w:rsidRDefault="00937F07" w:rsidP="00937F07">
            <w:pPr>
              <w:jc w:val="right"/>
              <w:rPr>
                <w:rFonts w:ascii="Arial" w:hAnsi="Arial" w:cs="Arial"/>
                <w:bCs/>
                <w:color w:val="000000"/>
                <w:sz w:val="16"/>
                <w:szCs w:val="16"/>
              </w:rPr>
            </w:pPr>
          </w:p>
        </w:tc>
        <w:tc>
          <w:tcPr>
            <w:tcW w:w="620" w:type="dxa"/>
            <w:tcBorders>
              <w:top w:val="nil"/>
              <w:left w:val="nil"/>
              <w:bottom w:val="nil"/>
              <w:right w:val="nil"/>
            </w:tcBorders>
            <w:shd w:val="clear" w:color="auto" w:fill="F2F2F2" w:themeFill="background1" w:themeFillShade="F2"/>
            <w:noWrap/>
          </w:tcPr>
          <w:p w14:paraId="1C010499" w14:textId="77777777" w:rsidR="00937F07" w:rsidRPr="006C3F91" w:rsidRDefault="00937F07" w:rsidP="00937F07">
            <w:pPr>
              <w:jc w:val="right"/>
              <w:rPr>
                <w:rFonts w:ascii="Arial" w:hAnsi="Arial" w:cs="Arial"/>
                <w:bCs/>
                <w:color w:val="000000"/>
                <w:sz w:val="16"/>
                <w:szCs w:val="16"/>
              </w:rPr>
            </w:pPr>
          </w:p>
        </w:tc>
        <w:tc>
          <w:tcPr>
            <w:tcW w:w="690" w:type="dxa"/>
            <w:tcBorders>
              <w:top w:val="nil"/>
              <w:left w:val="nil"/>
              <w:bottom w:val="nil"/>
              <w:right w:val="nil"/>
            </w:tcBorders>
            <w:noWrap/>
          </w:tcPr>
          <w:p w14:paraId="6E1A1E92" w14:textId="77777777" w:rsidR="00937F07" w:rsidRPr="006C3F91" w:rsidRDefault="00937F07" w:rsidP="00937F07">
            <w:pPr>
              <w:jc w:val="right"/>
              <w:rPr>
                <w:rFonts w:ascii="Arial" w:hAnsi="Arial" w:cs="Arial"/>
                <w:bCs/>
                <w:color w:val="000000"/>
                <w:sz w:val="16"/>
                <w:szCs w:val="16"/>
              </w:rPr>
            </w:pPr>
          </w:p>
        </w:tc>
        <w:tc>
          <w:tcPr>
            <w:tcW w:w="790" w:type="dxa"/>
            <w:tcBorders>
              <w:top w:val="nil"/>
              <w:left w:val="nil"/>
              <w:bottom w:val="nil"/>
              <w:right w:val="nil"/>
            </w:tcBorders>
            <w:noWrap/>
          </w:tcPr>
          <w:p w14:paraId="7B13C1B2" w14:textId="77777777" w:rsidR="00937F07" w:rsidRPr="006C3F91" w:rsidRDefault="00937F07" w:rsidP="00937F07">
            <w:pPr>
              <w:jc w:val="right"/>
              <w:rPr>
                <w:rFonts w:ascii="Arial" w:hAnsi="Arial" w:cs="Arial"/>
                <w:bCs/>
                <w:color w:val="000000"/>
                <w:sz w:val="16"/>
                <w:szCs w:val="16"/>
              </w:rPr>
            </w:pPr>
          </w:p>
        </w:tc>
        <w:tc>
          <w:tcPr>
            <w:tcW w:w="478" w:type="dxa"/>
            <w:tcBorders>
              <w:top w:val="nil"/>
              <w:left w:val="nil"/>
              <w:bottom w:val="nil"/>
              <w:right w:val="single" w:sz="4" w:space="0" w:color="auto"/>
            </w:tcBorders>
            <w:shd w:val="clear" w:color="auto" w:fill="F2F2F2" w:themeFill="background1" w:themeFillShade="F2"/>
          </w:tcPr>
          <w:p w14:paraId="3FFAB0D7" w14:textId="77777777" w:rsidR="00937F07" w:rsidRPr="006C3F91" w:rsidRDefault="00937F07" w:rsidP="00937F07">
            <w:pPr>
              <w:jc w:val="right"/>
              <w:rPr>
                <w:rFonts w:ascii="Arial" w:hAnsi="Arial" w:cs="Arial"/>
                <w:bCs/>
                <w:color w:val="000000"/>
                <w:sz w:val="16"/>
                <w:szCs w:val="16"/>
              </w:rPr>
            </w:pPr>
          </w:p>
        </w:tc>
        <w:tc>
          <w:tcPr>
            <w:tcW w:w="675" w:type="dxa"/>
            <w:tcBorders>
              <w:top w:val="nil"/>
              <w:left w:val="single" w:sz="4" w:space="0" w:color="auto"/>
              <w:bottom w:val="nil"/>
              <w:right w:val="single" w:sz="4" w:space="0" w:color="000000"/>
            </w:tcBorders>
            <w:shd w:val="clear" w:color="auto" w:fill="F2F2F2" w:themeFill="background1" w:themeFillShade="F2"/>
            <w:noWrap/>
          </w:tcPr>
          <w:p w14:paraId="0F5F0698" w14:textId="77777777" w:rsidR="00937F07" w:rsidRPr="006C3F91" w:rsidRDefault="00937F07" w:rsidP="00937F07">
            <w:pPr>
              <w:jc w:val="right"/>
              <w:rPr>
                <w:rFonts w:ascii="Arial" w:hAnsi="Arial" w:cs="Arial"/>
                <w:bCs/>
                <w:color w:val="000000"/>
                <w:sz w:val="16"/>
                <w:szCs w:val="16"/>
              </w:rPr>
            </w:pPr>
          </w:p>
        </w:tc>
        <w:tc>
          <w:tcPr>
            <w:tcW w:w="779" w:type="dxa"/>
            <w:tcBorders>
              <w:top w:val="nil"/>
              <w:bottom w:val="nil"/>
              <w:right w:val="nil"/>
            </w:tcBorders>
            <w:noWrap/>
          </w:tcPr>
          <w:p w14:paraId="4B8CAA91" w14:textId="77777777" w:rsidR="00937F07" w:rsidRPr="006C3F91" w:rsidRDefault="00937F07" w:rsidP="00937F07">
            <w:pPr>
              <w:jc w:val="right"/>
              <w:rPr>
                <w:rFonts w:ascii="Arial" w:hAnsi="Arial" w:cs="Arial"/>
                <w:bCs/>
                <w:color w:val="000000"/>
                <w:sz w:val="16"/>
                <w:szCs w:val="16"/>
              </w:rPr>
            </w:pPr>
          </w:p>
        </w:tc>
        <w:tc>
          <w:tcPr>
            <w:tcW w:w="1070" w:type="dxa"/>
            <w:tcBorders>
              <w:top w:val="nil"/>
              <w:left w:val="nil"/>
              <w:bottom w:val="nil"/>
            </w:tcBorders>
            <w:noWrap/>
          </w:tcPr>
          <w:p w14:paraId="6E78631A" w14:textId="77777777" w:rsidR="00937F07" w:rsidRPr="006C3F91" w:rsidRDefault="00937F07" w:rsidP="00937F07">
            <w:pPr>
              <w:jc w:val="right"/>
              <w:rPr>
                <w:rFonts w:ascii="Arial" w:hAnsi="Arial" w:cs="Arial"/>
                <w:bCs/>
                <w:color w:val="000000"/>
                <w:sz w:val="16"/>
                <w:szCs w:val="16"/>
              </w:rPr>
            </w:pPr>
          </w:p>
        </w:tc>
        <w:tc>
          <w:tcPr>
            <w:tcW w:w="989" w:type="dxa"/>
            <w:tcBorders>
              <w:top w:val="nil"/>
              <w:bottom w:val="nil"/>
            </w:tcBorders>
            <w:shd w:val="clear" w:color="auto" w:fill="F2F2F2" w:themeFill="background1" w:themeFillShade="F2"/>
            <w:noWrap/>
          </w:tcPr>
          <w:p w14:paraId="1B7EC1E7" w14:textId="77777777" w:rsidR="00937F07" w:rsidRPr="006C3F91" w:rsidRDefault="00937F07" w:rsidP="00937F07">
            <w:pPr>
              <w:jc w:val="right"/>
              <w:rPr>
                <w:rFonts w:ascii="Arial" w:hAnsi="Arial" w:cs="Arial"/>
                <w:bCs/>
                <w:color w:val="000000"/>
                <w:sz w:val="16"/>
                <w:szCs w:val="16"/>
              </w:rPr>
            </w:pPr>
          </w:p>
        </w:tc>
        <w:tc>
          <w:tcPr>
            <w:tcW w:w="1175" w:type="dxa"/>
            <w:tcBorders>
              <w:top w:val="nil"/>
              <w:bottom w:val="nil"/>
            </w:tcBorders>
            <w:noWrap/>
          </w:tcPr>
          <w:p w14:paraId="68E16C4B" w14:textId="77777777" w:rsidR="00937F07" w:rsidRPr="006C3F91" w:rsidRDefault="00937F07" w:rsidP="00937F07">
            <w:pPr>
              <w:jc w:val="right"/>
              <w:rPr>
                <w:rFonts w:ascii="Arial" w:hAnsi="Arial" w:cs="Arial"/>
                <w:bCs/>
                <w:color w:val="000000"/>
                <w:sz w:val="16"/>
                <w:szCs w:val="16"/>
              </w:rPr>
            </w:pPr>
          </w:p>
        </w:tc>
        <w:tc>
          <w:tcPr>
            <w:tcW w:w="906" w:type="dxa"/>
            <w:tcBorders>
              <w:top w:val="nil"/>
              <w:bottom w:val="nil"/>
            </w:tcBorders>
            <w:noWrap/>
          </w:tcPr>
          <w:p w14:paraId="2B046DFC" w14:textId="77777777" w:rsidR="00937F07" w:rsidRPr="006C3F91" w:rsidRDefault="00937F07" w:rsidP="00937F07">
            <w:pPr>
              <w:jc w:val="right"/>
              <w:rPr>
                <w:rFonts w:ascii="Arial" w:hAnsi="Arial" w:cs="Arial"/>
                <w:bCs/>
                <w:color w:val="000000"/>
                <w:sz w:val="16"/>
                <w:szCs w:val="16"/>
              </w:rPr>
            </w:pPr>
          </w:p>
        </w:tc>
      </w:tr>
      <w:tr w:rsidR="00937F07" w:rsidRPr="006C3F91" w14:paraId="7573C115" w14:textId="77777777" w:rsidTr="00CC7FC9">
        <w:trPr>
          <w:trHeight w:val="348"/>
        </w:trPr>
        <w:tc>
          <w:tcPr>
            <w:tcW w:w="1825" w:type="dxa"/>
            <w:gridSpan w:val="3"/>
            <w:tcBorders>
              <w:top w:val="nil"/>
              <w:left w:val="nil"/>
              <w:bottom w:val="nil"/>
              <w:right w:val="nil"/>
            </w:tcBorders>
            <w:noWrap/>
          </w:tcPr>
          <w:p w14:paraId="5DB985E5" w14:textId="77777777" w:rsidR="00937F07" w:rsidRPr="006C3F91" w:rsidRDefault="00937F07" w:rsidP="00937F07">
            <w:pPr>
              <w:rPr>
                <w:rFonts w:ascii="Arial" w:hAnsi="Arial" w:cs="Arial"/>
                <w:bCs/>
                <w:color w:val="000000"/>
                <w:sz w:val="16"/>
                <w:szCs w:val="16"/>
              </w:rPr>
            </w:pPr>
            <w:r>
              <w:rPr>
                <w:rFonts w:ascii="Arial" w:hAnsi="Arial" w:cs="Arial"/>
                <w:bCs/>
                <w:color w:val="000000"/>
                <w:sz w:val="16"/>
                <w:szCs w:val="16"/>
              </w:rPr>
              <w:t>7 – Estimate line 3</w:t>
            </w:r>
          </w:p>
        </w:tc>
        <w:tc>
          <w:tcPr>
            <w:tcW w:w="690" w:type="dxa"/>
            <w:tcBorders>
              <w:top w:val="nil"/>
              <w:left w:val="nil"/>
              <w:bottom w:val="nil"/>
              <w:right w:val="nil"/>
            </w:tcBorders>
            <w:noWrap/>
          </w:tcPr>
          <w:p w14:paraId="315283D3" w14:textId="77777777" w:rsidR="00937F07" w:rsidRPr="006C3F91" w:rsidRDefault="00937F07" w:rsidP="00937F07">
            <w:pPr>
              <w:jc w:val="right"/>
              <w:rPr>
                <w:rFonts w:ascii="Arial" w:hAnsi="Arial" w:cs="Arial"/>
                <w:bCs/>
                <w:color w:val="000000"/>
                <w:sz w:val="16"/>
                <w:szCs w:val="16"/>
              </w:rPr>
            </w:pPr>
          </w:p>
        </w:tc>
        <w:tc>
          <w:tcPr>
            <w:tcW w:w="790" w:type="dxa"/>
            <w:tcBorders>
              <w:top w:val="nil"/>
              <w:left w:val="nil"/>
              <w:bottom w:val="nil"/>
              <w:right w:val="nil"/>
            </w:tcBorders>
            <w:noWrap/>
          </w:tcPr>
          <w:p w14:paraId="45980321" w14:textId="77777777" w:rsidR="00937F07" w:rsidRPr="006C3F91" w:rsidRDefault="00937F07" w:rsidP="00937F07">
            <w:pPr>
              <w:jc w:val="right"/>
              <w:rPr>
                <w:rFonts w:ascii="Arial" w:hAnsi="Arial" w:cs="Arial"/>
                <w:bCs/>
                <w:color w:val="000000"/>
                <w:sz w:val="16"/>
                <w:szCs w:val="16"/>
              </w:rPr>
            </w:pPr>
          </w:p>
        </w:tc>
        <w:tc>
          <w:tcPr>
            <w:tcW w:w="620" w:type="dxa"/>
            <w:tcBorders>
              <w:top w:val="nil"/>
              <w:left w:val="nil"/>
              <w:bottom w:val="nil"/>
              <w:right w:val="nil"/>
            </w:tcBorders>
            <w:shd w:val="clear" w:color="auto" w:fill="F2F2F2" w:themeFill="background1" w:themeFillShade="F2"/>
            <w:noWrap/>
          </w:tcPr>
          <w:p w14:paraId="73BCDBC8" w14:textId="77777777" w:rsidR="00937F07" w:rsidRPr="006C3F91" w:rsidRDefault="00937F07" w:rsidP="00937F07">
            <w:pPr>
              <w:jc w:val="right"/>
              <w:rPr>
                <w:rFonts w:ascii="Arial" w:hAnsi="Arial" w:cs="Arial"/>
                <w:bCs/>
                <w:color w:val="000000"/>
                <w:sz w:val="16"/>
                <w:szCs w:val="16"/>
              </w:rPr>
            </w:pPr>
          </w:p>
        </w:tc>
        <w:tc>
          <w:tcPr>
            <w:tcW w:w="690" w:type="dxa"/>
            <w:tcBorders>
              <w:top w:val="nil"/>
              <w:left w:val="nil"/>
              <w:bottom w:val="nil"/>
              <w:right w:val="nil"/>
            </w:tcBorders>
            <w:noWrap/>
          </w:tcPr>
          <w:p w14:paraId="2F487CD8" w14:textId="77777777" w:rsidR="00937F07" w:rsidRPr="006C3F91" w:rsidRDefault="00937F07" w:rsidP="00937F07">
            <w:pPr>
              <w:jc w:val="right"/>
              <w:rPr>
                <w:rFonts w:ascii="Arial" w:hAnsi="Arial" w:cs="Arial"/>
                <w:bCs/>
                <w:color w:val="000000"/>
                <w:sz w:val="16"/>
                <w:szCs w:val="16"/>
              </w:rPr>
            </w:pPr>
          </w:p>
        </w:tc>
        <w:tc>
          <w:tcPr>
            <w:tcW w:w="790" w:type="dxa"/>
            <w:tcBorders>
              <w:top w:val="nil"/>
              <w:left w:val="nil"/>
              <w:bottom w:val="nil"/>
              <w:right w:val="nil"/>
            </w:tcBorders>
            <w:noWrap/>
          </w:tcPr>
          <w:p w14:paraId="0AEA479C" w14:textId="77777777" w:rsidR="00937F07" w:rsidRPr="006C3F91" w:rsidRDefault="00937F07" w:rsidP="00937F07">
            <w:pPr>
              <w:jc w:val="right"/>
              <w:rPr>
                <w:rFonts w:ascii="Arial" w:hAnsi="Arial" w:cs="Arial"/>
                <w:bCs/>
                <w:color w:val="000000"/>
                <w:sz w:val="16"/>
                <w:szCs w:val="16"/>
              </w:rPr>
            </w:pPr>
          </w:p>
        </w:tc>
        <w:tc>
          <w:tcPr>
            <w:tcW w:w="478" w:type="dxa"/>
            <w:tcBorders>
              <w:top w:val="nil"/>
              <w:left w:val="nil"/>
              <w:bottom w:val="nil"/>
              <w:right w:val="single" w:sz="4" w:space="0" w:color="auto"/>
            </w:tcBorders>
            <w:shd w:val="clear" w:color="auto" w:fill="F2F2F2" w:themeFill="background1" w:themeFillShade="F2"/>
          </w:tcPr>
          <w:p w14:paraId="58C9D6AE" w14:textId="77777777" w:rsidR="00937F07" w:rsidRPr="006C3F91" w:rsidRDefault="00937F07" w:rsidP="00937F07">
            <w:pPr>
              <w:jc w:val="right"/>
              <w:rPr>
                <w:rFonts w:ascii="Arial" w:hAnsi="Arial" w:cs="Arial"/>
                <w:bCs/>
                <w:color w:val="000000"/>
                <w:sz w:val="16"/>
                <w:szCs w:val="16"/>
              </w:rPr>
            </w:pPr>
          </w:p>
        </w:tc>
        <w:tc>
          <w:tcPr>
            <w:tcW w:w="675" w:type="dxa"/>
            <w:tcBorders>
              <w:top w:val="nil"/>
              <w:left w:val="single" w:sz="4" w:space="0" w:color="auto"/>
              <w:bottom w:val="nil"/>
              <w:right w:val="single" w:sz="4" w:space="0" w:color="000000"/>
            </w:tcBorders>
            <w:shd w:val="clear" w:color="auto" w:fill="F2F2F2" w:themeFill="background1" w:themeFillShade="F2"/>
            <w:noWrap/>
          </w:tcPr>
          <w:p w14:paraId="523DB517" w14:textId="77777777" w:rsidR="00937F07" w:rsidRPr="006C3F91" w:rsidRDefault="00937F07" w:rsidP="00937F07">
            <w:pPr>
              <w:jc w:val="right"/>
              <w:rPr>
                <w:rFonts w:ascii="Arial" w:hAnsi="Arial" w:cs="Arial"/>
                <w:bCs/>
                <w:color w:val="000000"/>
                <w:sz w:val="16"/>
                <w:szCs w:val="16"/>
              </w:rPr>
            </w:pPr>
          </w:p>
        </w:tc>
        <w:tc>
          <w:tcPr>
            <w:tcW w:w="779" w:type="dxa"/>
            <w:tcBorders>
              <w:top w:val="nil"/>
              <w:bottom w:val="nil"/>
              <w:right w:val="nil"/>
            </w:tcBorders>
            <w:noWrap/>
          </w:tcPr>
          <w:p w14:paraId="24591211" w14:textId="77777777" w:rsidR="00937F07" w:rsidRPr="006C3F91" w:rsidRDefault="00937F07" w:rsidP="00937F07">
            <w:pPr>
              <w:jc w:val="right"/>
              <w:rPr>
                <w:rFonts w:ascii="Arial" w:hAnsi="Arial" w:cs="Arial"/>
                <w:bCs/>
                <w:color w:val="000000"/>
                <w:sz w:val="16"/>
                <w:szCs w:val="16"/>
              </w:rPr>
            </w:pPr>
          </w:p>
        </w:tc>
        <w:tc>
          <w:tcPr>
            <w:tcW w:w="1070" w:type="dxa"/>
            <w:tcBorders>
              <w:top w:val="nil"/>
              <w:left w:val="nil"/>
              <w:bottom w:val="nil"/>
            </w:tcBorders>
            <w:noWrap/>
          </w:tcPr>
          <w:p w14:paraId="0816E06F" w14:textId="77777777" w:rsidR="00937F07" w:rsidRPr="006C3F91" w:rsidRDefault="00937F07" w:rsidP="00937F07">
            <w:pPr>
              <w:jc w:val="right"/>
              <w:rPr>
                <w:rFonts w:ascii="Arial" w:hAnsi="Arial" w:cs="Arial"/>
                <w:bCs/>
                <w:color w:val="000000"/>
                <w:sz w:val="16"/>
                <w:szCs w:val="16"/>
              </w:rPr>
            </w:pPr>
          </w:p>
        </w:tc>
        <w:tc>
          <w:tcPr>
            <w:tcW w:w="989" w:type="dxa"/>
            <w:tcBorders>
              <w:top w:val="nil"/>
              <w:bottom w:val="nil"/>
            </w:tcBorders>
            <w:shd w:val="clear" w:color="auto" w:fill="F2F2F2" w:themeFill="background1" w:themeFillShade="F2"/>
            <w:noWrap/>
          </w:tcPr>
          <w:p w14:paraId="70ACB606" w14:textId="77777777" w:rsidR="00937F07" w:rsidRPr="006C3F91" w:rsidRDefault="00937F07" w:rsidP="00937F07">
            <w:pPr>
              <w:jc w:val="right"/>
              <w:rPr>
                <w:rFonts w:ascii="Arial" w:hAnsi="Arial" w:cs="Arial"/>
                <w:bCs/>
                <w:color w:val="000000"/>
                <w:sz w:val="16"/>
                <w:szCs w:val="16"/>
              </w:rPr>
            </w:pPr>
          </w:p>
        </w:tc>
        <w:tc>
          <w:tcPr>
            <w:tcW w:w="1175" w:type="dxa"/>
            <w:tcBorders>
              <w:top w:val="nil"/>
              <w:bottom w:val="nil"/>
            </w:tcBorders>
            <w:noWrap/>
          </w:tcPr>
          <w:p w14:paraId="2CCFEAC2" w14:textId="77777777" w:rsidR="00937F07" w:rsidRPr="006C3F91" w:rsidRDefault="00937F07" w:rsidP="00937F07">
            <w:pPr>
              <w:jc w:val="right"/>
              <w:rPr>
                <w:rFonts w:ascii="Arial" w:hAnsi="Arial" w:cs="Arial"/>
                <w:bCs/>
                <w:color w:val="000000"/>
                <w:sz w:val="16"/>
                <w:szCs w:val="16"/>
              </w:rPr>
            </w:pPr>
          </w:p>
        </w:tc>
        <w:tc>
          <w:tcPr>
            <w:tcW w:w="906" w:type="dxa"/>
            <w:tcBorders>
              <w:top w:val="nil"/>
              <w:bottom w:val="nil"/>
            </w:tcBorders>
            <w:noWrap/>
          </w:tcPr>
          <w:p w14:paraId="3F6DE194" w14:textId="77777777" w:rsidR="00937F07" w:rsidRPr="006C3F91" w:rsidRDefault="00937F07" w:rsidP="00937F07">
            <w:pPr>
              <w:jc w:val="right"/>
              <w:rPr>
                <w:rFonts w:ascii="Arial" w:hAnsi="Arial" w:cs="Arial"/>
                <w:bCs/>
                <w:color w:val="000000"/>
                <w:sz w:val="16"/>
                <w:szCs w:val="16"/>
              </w:rPr>
            </w:pPr>
          </w:p>
        </w:tc>
      </w:tr>
      <w:tr w:rsidR="00937F07" w:rsidRPr="006C3F91" w14:paraId="0ED16017" w14:textId="77777777" w:rsidTr="00CC7FC9">
        <w:trPr>
          <w:trHeight w:val="348"/>
        </w:trPr>
        <w:tc>
          <w:tcPr>
            <w:tcW w:w="1559" w:type="dxa"/>
            <w:gridSpan w:val="2"/>
            <w:tcBorders>
              <w:top w:val="dashed" w:sz="4" w:space="0" w:color="000000"/>
              <w:left w:val="nil"/>
              <w:bottom w:val="dashed" w:sz="4" w:space="0" w:color="000000"/>
              <w:right w:val="nil"/>
            </w:tcBorders>
            <w:noWrap/>
            <w:hideMark/>
          </w:tcPr>
          <w:p w14:paraId="74C3260E" w14:textId="77777777" w:rsidR="00937F07" w:rsidRPr="006C3F91" w:rsidRDefault="00937F07" w:rsidP="00937F07">
            <w:pPr>
              <w:rPr>
                <w:rFonts w:ascii="Arial" w:hAnsi="Arial" w:cs="Arial"/>
                <w:bCs/>
                <w:color w:val="000000"/>
                <w:sz w:val="16"/>
                <w:szCs w:val="16"/>
              </w:rPr>
            </w:pPr>
            <w:r w:rsidRPr="00514F4F">
              <w:rPr>
                <w:rFonts w:ascii="Arial" w:hAnsi="Arial" w:cs="Arial"/>
                <w:b/>
                <w:bCs/>
                <w:color w:val="000000"/>
                <w:sz w:val="16"/>
                <w:szCs w:val="16"/>
              </w:rPr>
              <w:t>Total</w:t>
            </w:r>
            <w:r>
              <w:rPr>
                <w:rFonts w:ascii="Arial" w:hAnsi="Arial" w:cs="Arial"/>
                <w:b/>
                <w:bCs/>
                <w:color w:val="000000"/>
                <w:sz w:val="16"/>
                <w:szCs w:val="16"/>
              </w:rPr>
              <w:t xml:space="preserve"> voted AME</w:t>
            </w:r>
          </w:p>
        </w:tc>
        <w:tc>
          <w:tcPr>
            <w:tcW w:w="266" w:type="dxa"/>
            <w:tcBorders>
              <w:top w:val="dashed" w:sz="4" w:space="0" w:color="000000"/>
              <w:left w:val="nil"/>
              <w:bottom w:val="dashed" w:sz="4" w:space="0" w:color="000000"/>
              <w:right w:val="nil"/>
            </w:tcBorders>
            <w:noWrap/>
            <w:hideMark/>
          </w:tcPr>
          <w:p w14:paraId="7D97E8C9" w14:textId="77777777" w:rsidR="00937F07" w:rsidRPr="006C3F91" w:rsidRDefault="00937F07" w:rsidP="00937F07">
            <w:pPr>
              <w:rPr>
                <w:rFonts w:ascii="Arial" w:hAnsi="Arial" w:cs="Arial"/>
                <w:bCs/>
                <w:color w:val="000000"/>
                <w:sz w:val="16"/>
                <w:szCs w:val="16"/>
              </w:rPr>
            </w:pPr>
            <w:r w:rsidRPr="006C3F91">
              <w:rPr>
                <w:rFonts w:ascii="Arial" w:hAnsi="Arial" w:cs="Arial"/>
                <w:bCs/>
                <w:color w:val="000000"/>
                <w:sz w:val="16"/>
                <w:szCs w:val="16"/>
              </w:rPr>
              <w:t> </w:t>
            </w:r>
          </w:p>
        </w:tc>
        <w:tc>
          <w:tcPr>
            <w:tcW w:w="690" w:type="dxa"/>
            <w:tcBorders>
              <w:top w:val="dashed" w:sz="4" w:space="0" w:color="000000"/>
              <w:left w:val="nil"/>
              <w:bottom w:val="dashed" w:sz="4" w:space="0" w:color="000000"/>
              <w:right w:val="nil"/>
            </w:tcBorders>
            <w:noWrap/>
            <w:hideMark/>
          </w:tcPr>
          <w:p w14:paraId="47CA510B" w14:textId="77777777" w:rsidR="00937F07" w:rsidRPr="006C3F91" w:rsidRDefault="00937F07" w:rsidP="00937F07">
            <w:pPr>
              <w:jc w:val="right"/>
              <w:rPr>
                <w:rFonts w:ascii="Arial" w:hAnsi="Arial" w:cs="Arial"/>
                <w:bCs/>
                <w:color w:val="000000"/>
                <w:sz w:val="16"/>
                <w:szCs w:val="16"/>
              </w:rPr>
            </w:pPr>
            <w:r w:rsidRPr="006C3F91">
              <w:rPr>
                <w:rFonts w:ascii="Arial" w:hAnsi="Arial" w:cs="Arial"/>
                <w:bCs/>
                <w:color w:val="000000"/>
                <w:sz w:val="16"/>
                <w:szCs w:val="16"/>
              </w:rPr>
              <w:t> </w:t>
            </w:r>
          </w:p>
        </w:tc>
        <w:tc>
          <w:tcPr>
            <w:tcW w:w="790" w:type="dxa"/>
            <w:tcBorders>
              <w:top w:val="dashed" w:sz="4" w:space="0" w:color="000000"/>
              <w:left w:val="nil"/>
              <w:bottom w:val="dashed" w:sz="4" w:space="0" w:color="000000"/>
              <w:right w:val="nil"/>
            </w:tcBorders>
            <w:noWrap/>
            <w:hideMark/>
          </w:tcPr>
          <w:p w14:paraId="3793EDBC" w14:textId="77777777" w:rsidR="00937F07" w:rsidRPr="006C3F91" w:rsidRDefault="00937F07" w:rsidP="00937F07">
            <w:pPr>
              <w:jc w:val="right"/>
              <w:rPr>
                <w:rFonts w:ascii="Arial" w:hAnsi="Arial" w:cs="Arial"/>
                <w:bCs/>
                <w:color w:val="000000"/>
                <w:sz w:val="16"/>
                <w:szCs w:val="16"/>
              </w:rPr>
            </w:pPr>
            <w:r w:rsidRPr="006C3F91">
              <w:rPr>
                <w:rFonts w:ascii="Arial" w:hAnsi="Arial" w:cs="Arial"/>
                <w:bCs/>
                <w:color w:val="000000"/>
                <w:sz w:val="16"/>
                <w:szCs w:val="16"/>
              </w:rPr>
              <w:t> </w:t>
            </w:r>
          </w:p>
        </w:tc>
        <w:tc>
          <w:tcPr>
            <w:tcW w:w="620" w:type="dxa"/>
            <w:tcBorders>
              <w:top w:val="dashed" w:sz="4" w:space="0" w:color="000000"/>
              <w:left w:val="nil"/>
              <w:bottom w:val="dashed" w:sz="4" w:space="0" w:color="000000"/>
              <w:right w:val="nil"/>
            </w:tcBorders>
            <w:shd w:val="clear" w:color="auto" w:fill="F2F2F2" w:themeFill="background1" w:themeFillShade="F2"/>
            <w:noWrap/>
            <w:hideMark/>
          </w:tcPr>
          <w:p w14:paraId="41141DDD" w14:textId="77777777" w:rsidR="00937F07" w:rsidRPr="006C3F91" w:rsidRDefault="00937F07" w:rsidP="00937F07">
            <w:pPr>
              <w:jc w:val="right"/>
              <w:rPr>
                <w:rFonts w:ascii="Arial" w:hAnsi="Arial" w:cs="Arial"/>
                <w:bCs/>
                <w:color w:val="000000"/>
                <w:sz w:val="16"/>
                <w:szCs w:val="16"/>
              </w:rPr>
            </w:pPr>
            <w:r w:rsidRPr="006C3F91">
              <w:rPr>
                <w:rFonts w:ascii="Arial" w:hAnsi="Arial" w:cs="Arial"/>
                <w:bCs/>
                <w:color w:val="000000"/>
                <w:sz w:val="16"/>
                <w:szCs w:val="16"/>
              </w:rPr>
              <w:t> </w:t>
            </w:r>
          </w:p>
        </w:tc>
        <w:tc>
          <w:tcPr>
            <w:tcW w:w="690" w:type="dxa"/>
            <w:tcBorders>
              <w:top w:val="dashed" w:sz="4" w:space="0" w:color="000000"/>
              <w:left w:val="nil"/>
              <w:bottom w:val="dashed" w:sz="4" w:space="0" w:color="000000"/>
              <w:right w:val="nil"/>
            </w:tcBorders>
            <w:noWrap/>
            <w:hideMark/>
          </w:tcPr>
          <w:p w14:paraId="3BCA7596" w14:textId="77777777" w:rsidR="00937F07" w:rsidRPr="006C3F91" w:rsidRDefault="00937F07" w:rsidP="00937F07">
            <w:pPr>
              <w:jc w:val="right"/>
              <w:rPr>
                <w:rFonts w:ascii="Arial" w:hAnsi="Arial" w:cs="Arial"/>
                <w:bCs/>
                <w:color w:val="000000"/>
                <w:sz w:val="16"/>
                <w:szCs w:val="16"/>
              </w:rPr>
            </w:pPr>
            <w:r w:rsidRPr="006C3F91">
              <w:rPr>
                <w:rFonts w:ascii="Arial" w:hAnsi="Arial" w:cs="Arial"/>
                <w:bCs/>
                <w:color w:val="000000"/>
                <w:sz w:val="16"/>
                <w:szCs w:val="16"/>
              </w:rPr>
              <w:t> </w:t>
            </w:r>
          </w:p>
        </w:tc>
        <w:tc>
          <w:tcPr>
            <w:tcW w:w="790" w:type="dxa"/>
            <w:tcBorders>
              <w:top w:val="dashed" w:sz="4" w:space="0" w:color="000000"/>
              <w:left w:val="nil"/>
              <w:bottom w:val="dashed" w:sz="4" w:space="0" w:color="000000"/>
              <w:right w:val="nil"/>
            </w:tcBorders>
            <w:noWrap/>
            <w:hideMark/>
          </w:tcPr>
          <w:p w14:paraId="610DCE36" w14:textId="77777777" w:rsidR="00937F07" w:rsidRPr="006C3F91" w:rsidRDefault="00937F07" w:rsidP="00937F07">
            <w:pPr>
              <w:jc w:val="right"/>
              <w:rPr>
                <w:rFonts w:ascii="Arial" w:hAnsi="Arial" w:cs="Arial"/>
                <w:bCs/>
                <w:color w:val="000000"/>
                <w:sz w:val="16"/>
                <w:szCs w:val="16"/>
              </w:rPr>
            </w:pPr>
            <w:r w:rsidRPr="006C3F91">
              <w:rPr>
                <w:rFonts w:ascii="Arial" w:hAnsi="Arial" w:cs="Arial"/>
                <w:bCs/>
                <w:color w:val="000000"/>
                <w:sz w:val="16"/>
                <w:szCs w:val="16"/>
              </w:rPr>
              <w:t> </w:t>
            </w:r>
          </w:p>
        </w:tc>
        <w:tc>
          <w:tcPr>
            <w:tcW w:w="478" w:type="dxa"/>
            <w:tcBorders>
              <w:top w:val="dashed" w:sz="4" w:space="0" w:color="000000"/>
              <w:left w:val="nil"/>
              <w:bottom w:val="dashed" w:sz="4" w:space="0" w:color="000000"/>
              <w:right w:val="single" w:sz="4" w:space="0" w:color="auto"/>
            </w:tcBorders>
            <w:shd w:val="clear" w:color="auto" w:fill="F2F2F2" w:themeFill="background1" w:themeFillShade="F2"/>
          </w:tcPr>
          <w:p w14:paraId="69ACDBD6" w14:textId="77777777" w:rsidR="00937F07" w:rsidRPr="006C3F91" w:rsidRDefault="00937F07" w:rsidP="00937F07">
            <w:pPr>
              <w:jc w:val="right"/>
              <w:rPr>
                <w:rFonts w:ascii="Arial" w:hAnsi="Arial" w:cs="Arial"/>
                <w:bCs/>
                <w:color w:val="000000"/>
                <w:sz w:val="16"/>
                <w:szCs w:val="16"/>
              </w:rPr>
            </w:pPr>
          </w:p>
        </w:tc>
        <w:tc>
          <w:tcPr>
            <w:tcW w:w="675" w:type="dxa"/>
            <w:tcBorders>
              <w:top w:val="dashed" w:sz="4" w:space="0" w:color="000000"/>
              <w:left w:val="single" w:sz="4" w:space="0" w:color="auto"/>
              <w:bottom w:val="dashed" w:sz="4" w:space="0" w:color="000000"/>
              <w:right w:val="single" w:sz="4" w:space="0" w:color="000000"/>
            </w:tcBorders>
            <w:shd w:val="clear" w:color="auto" w:fill="F2F2F2" w:themeFill="background1" w:themeFillShade="F2"/>
            <w:noWrap/>
          </w:tcPr>
          <w:p w14:paraId="277A8200" w14:textId="77777777" w:rsidR="00937F07" w:rsidRPr="006C3F91" w:rsidRDefault="00937F07" w:rsidP="00937F07">
            <w:pPr>
              <w:jc w:val="right"/>
              <w:rPr>
                <w:rFonts w:ascii="Arial" w:hAnsi="Arial" w:cs="Arial"/>
                <w:bCs/>
                <w:color w:val="000000"/>
                <w:sz w:val="16"/>
                <w:szCs w:val="16"/>
              </w:rPr>
            </w:pPr>
          </w:p>
        </w:tc>
        <w:tc>
          <w:tcPr>
            <w:tcW w:w="779" w:type="dxa"/>
            <w:tcBorders>
              <w:top w:val="dashed" w:sz="4" w:space="0" w:color="000000"/>
              <w:bottom w:val="dashed" w:sz="4" w:space="0" w:color="000000"/>
              <w:right w:val="nil"/>
            </w:tcBorders>
            <w:noWrap/>
          </w:tcPr>
          <w:p w14:paraId="21DA0B00" w14:textId="77777777" w:rsidR="00937F07" w:rsidRPr="006C3F91" w:rsidRDefault="00937F07" w:rsidP="00937F07">
            <w:pPr>
              <w:jc w:val="right"/>
              <w:rPr>
                <w:rFonts w:ascii="Arial" w:hAnsi="Arial" w:cs="Arial"/>
                <w:bCs/>
                <w:color w:val="000000"/>
                <w:sz w:val="16"/>
                <w:szCs w:val="16"/>
              </w:rPr>
            </w:pPr>
          </w:p>
        </w:tc>
        <w:tc>
          <w:tcPr>
            <w:tcW w:w="1070" w:type="dxa"/>
            <w:tcBorders>
              <w:top w:val="dashed" w:sz="4" w:space="0" w:color="000000"/>
              <w:left w:val="nil"/>
              <w:bottom w:val="dashed" w:sz="4" w:space="0" w:color="000000"/>
            </w:tcBorders>
            <w:noWrap/>
          </w:tcPr>
          <w:p w14:paraId="44E4C00A" w14:textId="77777777" w:rsidR="00937F07" w:rsidRPr="006C3F91" w:rsidRDefault="00937F07" w:rsidP="00937F07">
            <w:pPr>
              <w:jc w:val="right"/>
              <w:rPr>
                <w:rFonts w:ascii="Arial" w:hAnsi="Arial" w:cs="Arial"/>
                <w:bCs/>
                <w:color w:val="000000"/>
                <w:sz w:val="16"/>
                <w:szCs w:val="16"/>
              </w:rPr>
            </w:pPr>
          </w:p>
        </w:tc>
        <w:tc>
          <w:tcPr>
            <w:tcW w:w="989" w:type="dxa"/>
            <w:tcBorders>
              <w:top w:val="dashed" w:sz="4" w:space="0" w:color="000000"/>
              <w:bottom w:val="dashed" w:sz="4" w:space="0" w:color="000000"/>
            </w:tcBorders>
            <w:shd w:val="clear" w:color="auto" w:fill="F2F2F2" w:themeFill="background1" w:themeFillShade="F2"/>
            <w:noWrap/>
          </w:tcPr>
          <w:p w14:paraId="16A80C96" w14:textId="77777777" w:rsidR="00937F07" w:rsidRPr="006C3F91" w:rsidRDefault="00937F07" w:rsidP="00937F07">
            <w:pPr>
              <w:jc w:val="right"/>
              <w:rPr>
                <w:rFonts w:ascii="Arial" w:hAnsi="Arial" w:cs="Arial"/>
                <w:bCs/>
                <w:color w:val="000000"/>
                <w:sz w:val="16"/>
                <w:szCs w:val="16"/>
              </w:rPr>
            </w:pPr>
          </w:p>
        </w:tc>
        <w:tc>
          <w:tcPr>
            <w:tcW w:w="1175" w:type="dxa"/>
            <w:tcBorders>
              <w:top w:val="dashed" w:sz="4" w:space="0" w:color="000000"/>
              <w:bottom w:val="dashed" w:sz="4" w:space="0" w:color="000000"/>
            </w:tcBorders>
            <w:noWrap/>
          </w:tcPr>
          <w:p w14:paraId="47F79EDF" w14:textId="77777777" w:rsidR="00937F07" w:rsidRPr="006C3F91" w:rsidRDefault="00937F07" w:rsidP="00937F07">
            <w:pPr>
              <w:jc w:val="right"/>
              <w:rPr>
                <w:rFonts w:ascii="Arial" w:hAnsi="Arial" w:cs="Arial"/>
                <w:bCs/>
                <w:color w:val="000000"/>
                <w:sz w:val="16"/>
                <w:szCs w:val="16"/>
              </w:rPr>
            </w:pPr>
          </w:p>
        </w:tc>
        <w:tc>
          <w:tcPr>
            <w:tcW w:w="906" w:type="dxa"/>
            <w:tcBorders>
              <w:top w:val="dashed" w:sz="4" w:space="0" w:color="000000"/>
              <w:bottom w:val="dashed" w:sz="4" w:space="0" w:color="000000"/>
            </w:tcBorders>
            <w:noWrap/>
          </w:tcPr>
          <w:p w14:paraId="0196BCB0" w14:textId="77777777" w:rsidR="00937F07" w:rsidRPr="006C3F91" w:rsidRDefault="00937F07" w:rsidP="00937F07">
            <w:pPr>
              <w:jc w:val="right"/>
              <w:rPr>
                <w:rFonts w:ascii="Arial" w:hAnsi="Arial" w:cs="Arial"/>
                <w:bCs/>
                <w:color w:val="000000"/>
                <w:sz w:val="16"/>
                <w:szCs w:val="16"/>
              </w:rPr>
            </w:pPr>
          </w:p>
        </w:tc>
      </w:tr>
      <w:tr w:rsidR="00937F07" w:rsidRPr="006C3F91" w14:paraId="282A3208" w14:textId="77777777" w:rsidTr="00CC7FC9">
        <w:trPr>
          <w:trHeight w:val="159"/>
        </w:trPr>
        <w:tc>
          <w:tcPr>
            <w:tcW w:w="1825" w:type="dxa"/>
            <w:gridSpan w:val="3"/>
            <w:tcBorders>
              <w:top w:val="dashed" w:sz="4" w:space="0" w:color="000000"/>
              <w:left w:val="nil"/>
              <w:bottom w:val="nil"/>
              <w:right w:val="nil"/>
            </w:tcBorders>
            <w:noWrap/>
          </w:tcPr>
          <w:p w14:paraId="11601605" w14:textId="77777777" w:rsidR="00937F07" w:rsidRPr="006C3F91" w:rsidRDefault="00937F07" w:rsidP="00937F07">
            <w:pPr>
              <w:rPr>
                <w:rFonts w:ascii="Arial" w:hAnsi="Arial" w:cs="Arial"/>
                <w:bCs/>
                <w:color w:val="000000"/>
                <w:sz w:val="16"/>
                <w:szCs w:val="16"/>
              </w:rPr>
            </w:pPr>
            <w:r>
              <w:rPr>
                <w:rFonts w:ascii="Arial" w:hAnsi="Arial" w:cs="Arial"/>
                <w:b/>
                <w:bCs/>
                <w:color w:val="000000"/>
                <w:sz w:val="16"/>
                <w:szCs w:val="16"/>
              </w:rPr>
              <w:t>Non-voted E</w:t>
            </w:r>
            <w:r w:rsidRPr="00BE79F9">
              <w:rPr>
                <w:rFonts w:ascii="Arial" w:hAnsi="Arial" w:cs="Arial"/>
                <w:b/>
                <w:bCs/>
                <w:color w:val="000000"/>
                <w:sz w:val="16"/>
                <w:szCs w:val="16"/>
              </w:rPr>
              <w:t xml:space="preserve">xpenditure </w:t>
            </w:r>
          </w:p>
        </w:tc>
        <w:tc>
          <w:tcPr>
            <w:tcW w:w="690" w:type="dxa"/>
            <w:tcBorders>
              <w:top w:val="dashed" w:sz="4" w:space="0" w:color="000000"/>
              <w:left w:val="nil"/>
              <w:bottom w:val="nil"/>
              <w:right w:val="nil"/>
            </w:tcBorders>
            <w:noWrap/>
          </w:tcPr>
          <w:p w14:paraId="2E397D9F" w14:textId="77777777" w:rsidR="00937F07" w:rsidRPr="006C3F91" w:rsidRDefault="00937F07" w:rsidP="00937F07">
            <w:pPr>
              <w:jc w:val="right"/>
              <w:rPr>
                <w:rFonts w:ascii="Arial" w:hAnsi="Arial" w:cs="Arial"/>
                <w:bCs/>
                <w:color w:val="000000"/>
                <w:sz w:val="16"/>
                <w:szCs w:val="16"/>
              </w:rPr>
            </w:pPr>
          </w:p>
        </w:tc>
        <w:tc>
          <w:tcPr>
            <w:tcW w:w="790" w:type="dxa"/>
            <w:tcBorders>
              <w:top w:val="dashed" w:sz="4" w:space="0" w:color="000000"/>
              <w:left w:val="nil"/>
              <w:bottom w:val="nil"/>
              <w:right w:val="nil"/>
            </w:tcBorders>
            <w:noWrap/>
          </w:tcPr>
          <w:p w14:paraId="6E94F6A4" w14:textId="77777777" w:rsidR="00937F07" w:rsidRPr="006C3F91" w:rsidRDefault="00937F07" w:rsidP="00937F07">
            <w:pPr>
              <w:jc w:val="right"/>
              <w:rPr>
                <w:rFonts w:ascii="Arial" w:hAnsi="Arial" w:cs="Arial"/>
                <w:bCs/>
                <w:color w:val="000000"/>
                <w:sz w:val="16"/>
                <w:szCs w:val="16"/>
              </w:rPr>
            </w:pPr>
          </w:p>
        </w:tc>
        <w:tc>
          <w:tcPr>
            <w:tcW w:w="620" w:type="dxa"/>
            <w:tcBorders>
              <w:top w:val="dashed" w:sz="4" w:space="0" w:color="000000"/>
              <w:left w:val="nil"/>
              <w:bottom w:val="nil"/>
              <w:right w:val="nil"/>
            </w:tcBorders>
            <w:shd w:val="clear" w:color="auto" w:fill="F2F2F2" w:themeFill="background1" w:themeFillShade="F2"/>
            <w:noWrap/>
          </w:tcPr>
          <w:p w14:paraId="63C6EAC6" w14:textId="77777777" w:rsidR="00937F07" w:rsidRPr="006C3F91" w:rsidRDefault="00937F07" w:rsidP="00937F07">
            <w:pPr>
              <w:jc w:val="right"/>
              <w:rPr>
                <w:rFonts w:ascii="Arial" w:hAnsi="Arial" w:cs="Arial"/>
                <w:bCs/>
                <w:color w:val="000000"/>
                <w:sz w:val="16"/>
                <w:szCs w:val="16"/>
              </w:rPr>
            </w:pPr>
          </w:p>
        </w:tc>
        <w:tc>
          <w:tcPr>
            <w:tcW w:w="690" w:type="dxa"/>
            <w:tcBorders>
              <w:top w:val="dashed" w:sz="4" w:space="0" w:color="000000"/>
              <w:left w:val="nil"/>
              <w:bottom w:val="nil"/>
              <w:right w:val="nil"/>
            </w:tcBorders>
            <w:noWrap/>
          </w:tcPr>
          <w:p w14:paraId="61299375" w14:textId="77777777" w:rsidR="00937F07" w:rsidRPr="006C3F91" w:rsidRDefault="00937F07" w:rsidP="00937F07">
            <w:pPr>
              <w:jc w:val="right"/>
              <w:rPr>
                <w:rFonts w:ascii="Arial" w:hAnsi="Arial" w:cs="Arial"/>
                <w:bCs/>
                <w:color w:val="000000"/>
                <w:sz w:val="16"/>
                <w:szCs w:val="16"/>
              </w:rPr>
            </w:pPr>
          </w:p>
        </w:tc>
        <w:tc>
          <w:tcPr>
            <w:tcW w:w="790" w:type="dxa"/>
            <w:tcBorders>
              <w:top w:val="dashed" w:sz="4" w:space="0" w:color="000000"/>
              <w:left w:val="nil"/>
              <w:bottom w:val="nil"/>
              <w:right w:val="nil"/>
            </w:tcBorders>
            <w:noWrap/>
          </w:tcPr>
          <w:p w14:paraId="130ACE11" w14:textId="77777777" w:rsidR="00937F07" w:rsidRPr="006C3F91" w:rsidRDefault="00937F07" w:rsidP="00937F07">
            <w:pPr>
              <w:jc w:val="right"/>
              <w:rPr>
                <w:rFonts w:ascii="Arial" w:hAnsi="Arial" w:cs="Arial"/>
                <w:bCs/>
                <w:color w:val="000000"/>
                <w:sz w:val="16"/>
                <w:szCs w:val="16"/>
              </w:rPr>
            </w:pPr>
          </w:p>
        </w:tc>
        <w:tc>
          <w:tcPr>
            <w:tcW w:w="478" w:type="dxa"/>
            <w:tcBorders>
              <w:top w:val="dashed" w:sz="4" w:space="0" w:color="000000"/>
              <w:left w:val="nil"/>
              <w:bottom w:val="nil"/>
              <w:right w:val="single" w:sz="4" w:space="0" w:color="auto"/>
            </w:tcBorders>
            <w:shd w:val="clear" w:color="auto" w:fill="F2F2F2" w:themeFill="background1" w:themeFillShade="F2"/>
          </w:tcPr>
          <w:p w14:paraId="20901E7F" w14:textId="77777777" w:rsidR="00937F07" w:rsidRPr="006C3F91" w:rsidRDefault="00937F07" w:rsidP="00937F07">
            <w:pPr>
              <w:jc w:val="right"/>
              <w:rPr>
                <w:rFonts w:ascii="Arial" w:hAnsi="Arial" w:cs="Arial"/>
                <w:bCs/>
                <w:color w:val="000000"/>
                <w:sz w:val="16"/>
                <w:szCs w:val="16"/>
              </w:rPr>
            </w:pPr>
          </w:p>
        </w:tc>
        <w:tc>
          <w:tcPr>
            <w:tcW w:w="675" w:type="dxa"/>
            <w:tcBorders>
              <w:top w:val="dashed" w:sz="4" w:space="0" w:color="000000"/>
              <w:left w:val="single" w:sz="4" w:space="0" w:color="auto"/>
              <w:bottom w:val="nil"/>
              <w:right w:val="single" w:sz="4" w:space="0" w:color="000000"/>
            </w:tcBorders>
            <w:shd w:val="clear" w:color="auto" w:fill="F2F2F2" w:themeFill="background1" w:themeFillShade="F2"/>
            <w:noWrap/>
          </w:tcPr>
          <w:p w14:paraId="53EEAA14" w14:textId="77777777" w:rsidR="00937F07" w:rsidRPr="006C3F91" w:rsidRDefault="00937F07" w:rsidP="00937F07">
            <w:pPr>
              <w:jc w:val="right"/>
              <w:rPr>
                <w:rFonts w:ascii="Arial" w:hAnsi="Arial" w:cs="Arial"/>
                <w:bCs/>
                <w:color w:val="000000"/>
                <w:sz w:val="16"/>
                <w:szCs w:val="16"/>
              </w:rPr>
            </w:pPr>
          </w:p>
        </w:tc>
        <w:tc>
          <w:tcPr>
            <w:tcW w:w="779" w:type="dxa"/>
            <w:tcBorders>
              <w:top w:val="dashed" w:sz="4" w:space="0" w:color="000000"/>
              <w:bottom w:val="nil"/>
              <w:right w:val="nil"/>
            </w:tcBorders>
            <w:noWrap/>
          </w:tcPr>
          <w:p w14:paraId="05FFA719" w14:textId="77777777" w:rsidR="00937F07" w:rsidRPr="006C3F91" w:rsidRDefault="00937F07" w:rsidP="00937F07">
            <w:pPr>
              <w:jc w:val="right"/>
              <w:rPr>
                <w:rFonts w:ascii="Arial" w:hAnsi="Arial" w:cs="Arial"/>
                <w:bCs/>
                <w:color w:val="000000"/>
                <w:sz w:val="16"/>
                <w:szCs w:val="16"/>
              </w:rPr>
            </w:pPr>
          </w:p>
        </w:tc>
        <w:tc>
          <w:tcPr>
            <w:tcW w:w="1070" w:type="dxa"/>
            <w:tcBorders>
              <w:top w:val="dashed" w:sz="4" w:space="0" w:color="000000"/>
              <w:left w:val="nil"/>
              <w:bottom w:val="nil"/>
            </w:tcBorders>
            <w:noWrap/>
          </w:tcPr>
          <w:p w14:paraId="3BBA17CA" w14:textId="77777777" w:rsidR="00937F07" w:rsidRPr="006C3F91" w:rsidRDefault="00937F07" w:rsidP="00937F07">
            <w:pPr>
              <w:jc w:val="right"/>
              <w:rPr>
                <w:rFonts w:ascii="Arial" w:hAnsi="Arial" w:cs="Arial"/>
                <w:bCs/>
                <w:color w:val="000000"/>
                <w:sz w:val="16"/>
                <w:szCs w:val="16"/>
              </w:rPr>
            </w:pPr>
          </w:p>
        </w:tc>
        <w:tc>
          <w:tcPr>
            <w:tcW w:w="989" w:type="dxa"/>
            <w:tcBorders>
              <w:top w:val="dashed" w:sz="4" w:space="0" w:color="000000"/>
              <w:bottom w:val="nil"/>
            </w:tcBorders>
            <w:shd w:val="clear" w:color="auto" w:fill="F2F2F2" w:themeFill="background1" w:themeFillShade="F2"/>
            <w:noWrap/>
          </w:tcPr>
          <w:p w14:paraId="6D2F7294" w14:textId="77777777" w:rsidR="00937F07" w:rsidRPr="006C3F91" w:rsidRDefault="00937F07" w:rsidP="00937F07">
            <w:pPr>
              <w:jc w:val="right"/>
              <w:rPr>
                <w:rFonts w:ascii="Arial" w:hAnsi="Arial" w:cs="Arial"/>
                <w:bCs/>
                <w:color w:val="000000"/>
                <w:sz w:val="16"/>
                <w:szCs w:val="16"/>
              </w:rPr>
            </w:pPr>
          </w:p>
        </w:tc>
        <w:tc>
          <w:tcPr>
            <w:tcW w:w="1175" w:type="dxa"/>
            <w:tcBorders>
              <w:top w:val="dashed" w:sz="4" w:space="0" w:color="000000"/>
              <w:bottom w:val="nil"/>
            </w:tcBorders>
            <w:noWrap/>
          </w:tcPr>
          <w:p w14:paraId="504B7B92" w14:textId="77777777" w:rsidR="00937F07" w:rsidRPr="006C3F91" w:rsidRDefault="00937F07" w:rsidP="00937F07">
            <w:pPr>
              <w:jc w:val="right"/>
              <w:rPr>
                <w:rFonts w:ascii="Arial" w:hAnsi="Arial" w:cs="Arial"/>
                <w:bCs/>
                <w:color w:val="000000"/>
                <w:sz w:val="16"/>
                <w:szCs w:val="16"/>
              </w:rPr>
            </w:pPr>
          </w:p>
        </w:tc>
        <w:tc>
          <w:tcPr>
            <w:tcW w:w="906" w:type="dxa"/>
            <w:tcBorders>
              <w:top w:val="dashed" w:sz="4" w:space="0" w:color="000000"/>
              <w:bottom w:val="nil"/>
            </w:tcBorders>
            <w:noWrap/>
          </w:tcPr>
          <w:p w14:paraId="7AD067C7" w14:textId="77777777" w:rsidR="00937F07" w:rsidRPr="006C3F91" w:rsidRDefault="00937F07" w:rsidP="00937F07">
            <w:pPr>
              <w:jc w:val="right"/>
              <w:rPr>
                <w:rFonts w:ascii="Arial" w:hAnsi="Arial" w:cs="Arial"/>
                <w:bCs/>
                <w:color w:val="000000"/>
                <w:sz w:val="16"/>
                <w:szCs w:val="16"/>
              </w:rPr>
            </w:pPr>
          </w:p>
        </w:tc>
      </w:tr>
      <w:tr w:rsidR="00937F07" w:rsidRPr="006C3F91" w14:paraId="3A69AF4D" w14:textId="77777777" w:rsidTr="00CC7FC9">
        <w:trPr>
          <w:trHeight w:val="159"/>
        </w:trPr>
        <w:tc>
          <w:tcPr>
            <w:tcW w:w="1559" w:type="dxa"/>
            <w:gridSpan w:val="2"/>
            <w:tcBorders>
              <w:top w:val="nil"/>
              <w:left w:val="nil"/>
              <w:bottom w:val="nil"/>
              <w:right w:val="nil"/>
            </w:tcBorders>
            <w:noWrap/>
          </w:tcPr>
          <w:p w14:paraId="75CE36BE" w14:textId="77777777" w:rsidR="00937F07" w:rsidRPr="006C3F91" w:rsidRDefault="00937F07" w:rsidP="00937F07">
            <w:pPr>
              <w:rPr>
                <w:rFonts w:ascii="Arial" w:hAnsi="Arial" w:cs="Arial"/>
                <w:bCs/>
                <w:color w:val="000000"/>
                <w:sz w:val="16"/>
                <w:szCs w:val="16"/>
              </w:rPr>
            </w:pPr>
            <w:r>
              <w:rPr>
                <w:rFonts w:ascii="Arial" w:hAnsi="Arial" w:cs="Arial"/>
                <w:bCs/>
                <w:color w:val="000000"/>
                <w:sz w:val="16"/>
                <w:szCs w:val="16"/>
              </w:rPr>
              <w:t>8 – Estimate line 4</w:t>
            </w:r>
          </w:p>
        </w:tc>
        <w:tc>
          <w:tcPr>
            <w:tcW w:w="266" w:type="dxa"/>
            <w:tcBorders>
              <w:top w:val="nil"/>
              <w:left w:val="nil"/>
              <w:bottom w:val="nil"/>
              <w:right w:val="nil"/>
            </w:tcBorders>
            <w:noWrap/>
          </w:tcPr>
          <w:p w14:paraId="03170F10" w14:textId="77777777" w:rsidR="00937F07" w:rsidRPr="006C3F91" w:rsidRDefault="00937F07" w:rsidP="00937F07">
            <w:pPr>
              <w:rPr>
                <w:rFonts w:ascii="Arial" w:hAnsi="Arial" w:cs="Arial"/>
                <w:bCs/>
                <w:color w:val="000000"/>
                <w:sz w:val="16"/>
                <w:szCs w:val="16"/>
              </w:rPr>
            </w:pPr>
          </w:p>
        </w:tc>
        <w:tc>
          <w:tcPr>
            <w:tcW w:w="690" w:type="dxa"/>
            <w:tcBorders>
              <w:top w:val="nil"/>
              <w:left w:val="nil"/>
              <w:bottom w:val="nil"/>
              <w:right w:val="nil"/>
            </w:tcBorders>
            <w:noWrap/>
          </w:tcPr>
          <w:p w14:paraId="26A98BFE" w14:textId="77777777" w:rsidR="00937F07" w:rsidRPr="006C3F91" w:rsidRDefault="00937F07" w:rsidP="00937F07">
            <w:pPr>
              <w:jc w:val="right"/>
              <w:rPr>
                <w:rFonts w:ascii="Arial" w:hAnsi="Arial" w:cs="Arial"/>
                <w:bCs/>
                <w:color w:val="000000"/>
                <w:sz w:val="16"/>
                <w:szCs w:val="16"/>
              </w:rPr>
            </w:pPr>
          </w:p>
        </w:tc>
        <w:tc>
          <w:tcPr>
            <w:tcW w:w="790" w:type="dxa"/>
            <w:tcBorders>
              <w:top w:val="nil"/>
              <w:left w:val="nil"/>
              <w:bottom w:val="nil"/>
              <w:right w:val="nil"/>
            </w:tcBorders>
            <w:noWrap/>
          </w:tcPr>
          <w:p w14:paraId="516C4513" w14:textId="77777777" w:rsidR="00937F07" w:rsidRPr="006C3F91" w:rsidRDefault="00937F07" w:rsidP="00937F07">
            <w:pPr>
              <w:jc w:val="right"/>
              <w:rPr>
                <w:rFonts w:ascii="Arial" w:hAnsi="Arial" w:cs="Arial"/>
                <w:bCs/>
                <w:color w:val="000000"/>
                <w:sz w:val="16"/>
                <w:szCs w:val="16"/>
              </w:rPr>
            </w:pPr>
          </w:p>
        </w:tc>
        <w:tc>
          <w:tcPr>
            <w:tcW w:w="620" w:type="dxa"/>
            <w:tcBorders>
              <w:top w:val="nil"/>
              <w:left w:val="nil"/>
              <w:bottom w:val="nil"/>
              <w:right w:val="nil"/>
            </w:tcBorders>
            <w:shd w:val="clear" w:color="auto" w:fill="F2F2F2" w:themeFill="background1" w:themeFillShade="F2"/>
            <w:noWrap/>
          </w:tcPr>
          <w:p w14:paraId="41A2C46A" w14:textId="77777777" w:rsidR="00937F07" w:rsidRPr="006C3F91" w:rsidRDefault="00937F07" w:rsidP="00937F07">
            <w:pPr>
              <w:jc w:val="right"/>
              <w:rPr>
                <w:rFonts w:ascii="Arial" w:hAnsi="Arial" w:cs="Arial"/>
                <w:bCs/>
                <w:color w:val="000000"/>
                <w:sz w:val="16"/>
                <w:szCs w:val="16"/>
              </w:rPr>
            </w:pPr>
          </w:p>
        </w:tc>
        <w:tc>
          <w:tcPr>
            <w:tcW w:w="690" w:type="dxa"/>
            <w:tcBorders>
              <w:top w:val="nil"/>
              <w:left w:val="nil"/>
              <w:bottom w:val="nil"/>
              <w:right w:val="nil"/>
            </w:tcBorders>
            <w:noWrap/>
          </w:tcPr>
          <w:p w14:paraId="1C560089" w14:textId="77777777" w:rsidR="00937F07" w:rsidRPr="006C3F91" w:rsidRDefault="00937F07" w:rsidP="00937F07">
            <w:pPr>
              <w:jc w:val="right"/>
              <w:rPr>
                <w:rFonts w:ascii="Arial" w:hAnsi="Arial" w:cs="Arial"/>
                <w:bCs/>
                <w:color w:val="000000"/>
                <w:sz w:val="16"/>
                <w:szCs w:val="16"/>
              </w:rPr>
            </w:pPr>
          </w:p>
        </w:tc>
        <w:tc>
          <w:tcPr>
            <w:tcW w:w="790" w:type="dxa"/>
            <w:tcBorders>
              <w:top w:val="nil"/>
              <w:left w:val="nil"/>
              <w:bottom w:val="nil"/>
              <w:right w:val="nil"/>
            </w:tcBorders>
            <w:noWrap/>
          </w:tcPr>
          <w:p w14:paraId="2A5F3C12" w14:textId="77777777" w:rsidR="00937F07" w:rsidRPr="006C3F91" w:rsidRDefault="00937F07" w:rsidP="00937F07">
            <w:pPr>
              <w:jc w:val="right"/>
              <w:rPr>
                <w:rFonts w:ascii="Arial" w:hAnsi="Arial" w:cs="Arial"/>
                <w:bCs/>
                <w:color w:val="000000"/>
                <w:sz w:val="16"/>
                <w:szCs w:val="16"/>
              </w:rPr>
            </w:pPr>
          </w:p>
        </w:tc>
        <w:tc>
          <w:tcPr>
            <w:tcW w:w="478" w:type="dxa"/>
            <w:tcBorders>
              <w:top w:val="nil"/>
              <w:left w:val="nil"/>
              <w:bottom w:val="nil"/>
              <w:right w:val="single" w:sz="4" w:space="0" w:color="auto"/>
            </w:tcBorders>
            <w:shd w:val="clear" w:color="auto" w:fill="F2F2F2" w:themeFill="background1" w:themeFillShade="F2"/>
          </w:tcPr>
          <w:p w14:paraId="22905023" w14:textId="77777777" w:rsidR="00937F07" w:rsidRPr="006C3F91" w:rsidRDefault="00937F07" w:rsidP="00937F07">
            <w:pPr>
              <w:jc w:val="right"/>
              <w:rPr>
                <w:rFonts w:ascii="Arial" w:hAnsi="Arial" w:cs="Arial"/>
                <w:bCs/>
                <w:color w:val="000000"/>
                <w:sz w:val="16"/>
                <w:szCs w:val="16"/>
              </w:rPr>
            </w:pPr>
          </w:p>
        </w:tc>
        <w:tc>
          <w:tcPr>
            <w:tcW w:w="675" w:type="dxa"/>
            <w:tcBorders>
              <w:top w:val="nil"/>
              <w:left w:val="single" w:sz="4" w:space="0" w:color="auto"/>
              <w:bottom w:val="nil"/>
              <w:right w:val="single" w:sz="4" w:space="0" w:color="000000"/>
            </w:tcBorders>
            <w:shd w:val="clear" w:color="auto" w:fill="F2F2F2" w:themeFill="background1" w:themeFillShade="F2"/>
            <w:noWrap/>
          </w:tcPr>
          <w:p w14:paraId="155F2124" w14:textId="77777777" w:rsidR="00937F07" w:rsidRPr="006C3F91" w:rsidRDefault="00937F07" w:rsidP="00937F07">
            <w:pPr>
              <w:jc w:val="right"/>
              <w:rPr>
                <w:rFonts w:ascii="Arial" w:hAnsi="Arial" w:cs="Arial"/>
                <w:bCs/>
                <w:color w:val="000000"/>
                <w:sz w:val="16"/>
                <w:szCs w:val="16"/>
              </w:rPr>
            </w:pPr>
          </w:p>
        </w:tc>
        <w:tc>
          <w:tcPr>
            <w:tcW w:w="779" w:type="dxa"/>
            <w:tcBorders>
              <w:top w:val="nil"/>
              <w:bottom w:val="nil"/>
              <w:right w:val="nil"/>
            </w:tcBorders>
            <w:noWrap/>
          </w:tcPr>
          <w:p w14:paraId="7D870E0F" w14:textId="77777777" w:rsidR="00937F07" w:rsidRPr="006C3F91" w:rsidRDefault="00937F07" w:rsidP="00937F07">
            <w:pPr>
              <w:jc w:val="right"/>
              <w:rPr>
                <w:rFonts w:ascii="Arial" w:hAnsi="Arial" w:cs="Arial"/>
                <w:bCs/>
                <w:color w:val="000000"/>
                <w:sz w:val="16"/>
                <w:szCs w:val="16"/>
              </w:rPr>
            </w:pPr>
          </w:p>
        </w:tc>
        <w:tc>
          <w:tcPr>
            <w:tcW w:w="1070" w:type="dxa"/>
            <w:tcBorders>
              <w:top w:val="nil"/>
              <w:left w:val="nil"/>
              <w:bottom w:val="nil"/>
            </w:tcBorders>
            <w:noWrap/>
          </w:tcPr>
          <w:p w14:paraId="41334731" w14:textId="77777777" w:rsidR="00937F07" w:rsidRPr="006C3F91" w:rsidRDefault="00937F07" w:rsidP="00937F07">
            <w:pPr>
              <w:jc w:val="right"/>
              <w:rPr>
                <w:rFonts w:ascii="Arial" w:hAnsi="Arial" w:cs="Arial"/>
                <w:bCs/>
                <w:color w:val="000000"/>
                <w:sz w:val="16"/>
                <w:szCs w:val="16"/>
              </w:rPr>
            </w:pPr>
          </w:p>
        </w:tc>
        <w:tc>
          <w:tcPr>
            <w:tcW w:w="989" w:type="dxa"/>
            <w:tcBorders>
              <w:top w:val="nil"/>
              <w:bottom w:val="nil"/>
            </w:tcBorders>
            <w:shd w:val="clear" w:color="auto" w:fill="F2F2F2" w:themeFill="background1" w:themeFillShade="F2"/>
            <w:noWrap/>
          </w:tcPr>
          <w:p w14:paraId="673EF273" w14:textId="77777777" w:rsidR="00937F07" w:rsidRPr="006C3F91" w:rsidRDefault="00937F07" w:rsidP="00937F07">
            <w:pPr>
              <w:jc w:val="right"/>
              <w:rPr>
                <w:rFonts w:ascii="Arial" w:hAnsi="Arial" w:cs="Arial"/>
                <w:bCs/>
                <w:color w:val="000000"/>
                <w:sz w:val="16"/>
                <w:szCs w:val="16"/>
              </w:rPr>
            </w:pPr>
          </w:p>
        </w:tc>
        <w:tc>
          <w:tcPr>
            <w:tcW w:w="1175" w:type="dxa"/>
            <w:tcBorders>
              <w:top w:val="nil"/>
              <w:bottom w:val="nil"/>
            </w:tcBorders>
            <w:noWrap/>
          </w:tcPr>
          <w:p w14:paraId="74E802D6" w14:textId="77777777" w:rsidR="00937F07" w:rsidRPr="006C3F91" w:rsidRDefault="00937F07" w:rsidP="00937F07">
            <w:pPr>
              <w:jc w:val="right"/>
              <w:rPr>
                <w:rFonts w:ascii="Arial" w:hAnsi="Arial" w:cs="Arial"/>
                <w:bCs/>
                <w:color w:val="000000"/>
                <w:sz w:val="16"/>
                <w:szCs w:val="16"/>
              </w:rPr>
            </w:pPr>
          </w:p>
        </w:tc>
        <w:tc>
          <w:tcPr>
            <w:tcW w:w="906" w:type="dxa"/>
            <w:tcBorders>
              <w:top w:val="nil"/>
              <w:bottom w:val="nil"/>
            </w:tcBorders>
            <w:noWrap/>
          </w:tcPr>
          <w:p w14:paraId="03C1BC83" w14:textId="77777777" w:rsidR="00937F07" w:rsidRPr="006C3F91" w:rsidRDefault="00937F07" w:rsidP="00937F07">
            <w:pPr>
              <w:jc w:val="right"/>
              <w:rPr>
                <w:rFonts w:ascii="Arial" w:hAnsi="Arial" w:cs="Arial"/>
                <w:bCs/>
                <w:color w:val="000000"/>
                <w:sz w:val="16"/>
                <w:szCs w:val="16"/>
              </w:rPr>
            </w:pPr>
          </w:p>
        </w:tc>
      </w:tr>
      <w:tr w:rsidR="00937F07" w:rsidRPr="006C3F91" w14:paraId="5D9297A4" w14:textId="77777777" w:rsidTr="00CC7FC9">
        <w:trPr>
          <w:trHeight w:val="654"/>
        </w:trPr>
        <w:tc>
          <w:tcPr>
            <w:tcW w:w="1559" w:type="dxa"/>
            <w:gridSpan w:val="2"/>
            <w:tcBorders>
              <w:top w:val="dashed" w:sz="4" w:space="0" w:color="000000"/>
              <w:left w:val="nil"/>
              <w:bottom w:val="single" w:sz="4" w:space="0" w:color="000000"/>
              <w:right w:val="nil"/>
            </w:tcBorders>
            <w:noWrap/>
          </w:tcPr>
          <w:p w14:paraId="03770248" w14:textId="77777777" w:rsidR="00937F07" w:rsidRPr="006C3F91" w:rsidRDefault="00937F07" w:rsidP="00937F07">
            <w:pPr>
              <w:rPr>
                <w:rFonts w:ascii="Arial" w:hAnsi="Arial" w:cs="Arial"/>
                <w:bCs/>
                <w:color w:val="000000"/>
                <w:sz w:val="16"/>
                <w:szCs w:val="16"/>
              </w:rPr>
            </w:pPr>
            <w:r w:rsidRPr="006F1E6A">
              <w:rPr>
                <w:rFonts w:ascii="Arial" w:hAnsi="Arial" w:cs="Arial"/>
                <w:b/>
                <w:bCs/>
                <w:color w:val="000000"/>
                <w:sz w:val="16"/>
                <w:szCs w:val="16"/>
              </w:rPr>
              <w:t>Total</w:t>
            </w:r>
            <w:r>
              <w:rPr>
                <w:rFonts w:ascii="Arial" w:hAnsi="Arial" w:cs="Arial"/>
                <w:b/>
                <w:bCs/>
                <w:color w:val="000000"/>
                <w:sz w:val="16"/>
                <w:szCs w:val="16"/>
              </w:rPr>
              <w:t xml:space="preserve"> </w:t>
            </w:r>
            <w:r w:rsidRPr="006F1E6A">
              <w:rPr>
                <w:rFonts w:ascii="Arial" w:hAnsi="Arial" w:cs="Arial"/>
                <w:b/>
                <w:bCs/>
                <w:color w:val="000000"/>
                <w:sz w:val="16"/>
                <w:szCs w:val="16"/>
              </w:rPr>
              <w:t>non-voted AME</w:t>
            </w:r>
          </w:p>
        </w:tc>
        <w:tc>
          <w:tcPr>
            <w:tcW w:w="266" w:type="dxa"/>
            <w:tcBorders>
              <w:top w:val="dashed" w:sz="4" w:space="0" w:color="000000"/>
              <w:left w:val="nil"/>
              <w:bottom w:val="single" w:sz="4" w:space="0" w:color="000000"/>
              <w:right w:val="nil"/>
            </w:tcBorders>
            <w:noWrap/>
          </w:tcPr>
          <w:p w14:paraId="079F2774" w14:textId="77777777" w:rsidR="00937F07" w:rsidRPr="006C3F91" w:rsidRDefault="00937F07" w:rsidP="00937F07">
            <w:pPr>
              <w:rPr>
                <w:rFonts w:ascii="Arial" w:hAnsi="Arial" w:cs="Arial"/>
                <w:bCs/>
                <w:color w:val="000000"/>
                <w:sz w:val="16"/>
                <w:szCs w:val="16"/>
              </w:rPr>
            </w:pPr>
          </w:p>
        </w:tc>
        <w:tc>
          <w:tcPr>
            <w:tcW w:w="690" w:type="dxa"/>
            <w:tcBorders>
              <w:top w:val="dashed" w:sz="4" w:space="0" w:color="000000"/>
              <w:left w:val="nil"/>
              <w:bottom w:val="single" w:sz="4" w:space="0" w:color="000000"/>
              <w:right w:val="nil"/>
            </w:tcBorders>
            <w:noWrap/>
          </w:tcPr>
          <w:p w14:paraId="7FB92F74" w14:textId="77777777" w:rsidR="00937F07" w:rsidRPr="006C3F91" w:rsidRDefault="00937F07" w:rsidP="00937F07">
            <w:pPr>
              <w:jc w:val="right"/>
              <w:rPr>
                <w:rFonts w:ascii="Arial" w:hAnsi="Arial" w:cs="Arial"/>
                <w:bCs/>
                <w:color w:val="000000"/>
                <w:sz w:val="16"/>
                <w:szCs w:val="16"/>
              </w:rPr>
            </w:pPr>
          </w:p>
        </w:tc>
        <w:tc>
          <w:tcPr>
            <w:tcW w:w="790" w:type="dxa"/>
            <w:tcBorders>
              <w:top w:val="dashed" w:sz="4" w:space="0" w:color="000000"/>
              <w:left w:val="nil"/>
              <w:bottom w:val="single" w:sz="4" w:space="0" w:color="000000"/>
              <w:right w:val="nil"/>
            </w:tcBorders>
            <w:noWrap/>
          </w:tcPr>
          <w:p w14:paraId="7E5E7CAF" w14:textId="77777777" w:rsidR="00937F07" w:rsidRPr="006C3F91" w:rsidRDefault="00937F07" w:rsidP="00937F07">
            <w:pPr>
              <w:jc w:val="right"/>
              <w:rPr>
                <w:rFonts w:ascii="Arial" w:hAnsi="Arial" w:cs="Arial"/>
                <w:bCs/>
                <w:color w:val="000000"/>
                <w:sz w:val="16"/>
                <w:szCs w:val="16"/>
              </w:rPr>
            </w:pPr>
          </w:p>
        </w:tc>
        <w:tc>
          <w:tcPr>
            <w:tcW w:w="620" w:type="dxa"/>
            <w:tcBorders>
              <w:top w:val="dashed" w:sz="4" w:space="0" w:color="000000"/>
              <w:left w:val="nil"/>
              <w:bottom w:val="single" w:sz="4" w:space="0" w:color="000000"/>
              <w:right w:val="nil"/>
            </w:tcBorders>
            <w:shd w:val="clear" w:color="auto" w:fill="F2F2F2" w:themeFill="background1" w:themeFillShade="F2"/>
            <w:noWrap/>
          </w:tcPr>
          <w:p w14:paraId="09E2360C" w14:textId="77777777" w:rsidR="00937F07" w:rsidRPr="006C3F91" w:rsidRDefault="00937F07" w:rsidP="00937F07">
            <w:pPr>
              <w:jc w:val="right"/>
              <w:rPr>
                <w:rFonts w:ascii="Arial" w:hAnsi="Arial" w:cs="Arial"/>
                <w:bCs/>
                <w:color w:val="000000"/>
                <w:sz w:val="16"/>
                <w:szCs w:val="16"/>
              </w:rPr>
            </w:pPr>
          </w:p>
        </w:tc>
        <w:tc>
          <w:tcPr>
            <w:tcW w:w="690" w:type="dxa"/>
            <w:tcBorders>
              <w:top w:val="dashed" w:sz="4" w:space="0" w:color="000000"/>
              <w:left w:val="nil"/>
              <w:bottom w:val="single" w:sz="4" w:space="0" w:color="000000"/>
              <w:right w:val="nil"/>
            </w:tcBorders>
            <w:noWrap/>
          </w:tcPr>
          <w:p w14:paraId="46401033" w14:textId="77777777" w:rsidR="00937F07" w:rsidRPr="006C3F91" w:rsidRDefault="00937F07" w:rsidP="00937F07">
            <w:pPr>
              <w:jc w:val="right"/>
              <w:rPr>
                <w:rFonts w:ascii="Arial" w:hAnsi="Arial" w:cs="Arial"/>
                <w:bCs/>
                <w:color w:val="000000"/>
                <w:sz w:val="16"/>
                <w:szCs w:val="16"/>
              </w:rPr>
            </w:pPr>
          </w:p>
        </w:tc>
        <w:tc>
          <w:tcPr>
            <w:tcW w:w="790" w:type="dxa"/>
            <w:tcBorders>
              <w:top w:val="dashed" w:sz="4" w:space="0" w:color="000000"/>
              <w:left w:val="nil"/>
              <w:bottom w:val="single" w:sz="4" w:space="0" w:color="000000"/>
              <w:right w:val="nil"/>
            </w:tcBorders>
            <w:noWrap/>
          </w:tcPr>
          <w:p w14:paraId="22BA43F4" w14:textId="77777777" w:rsidR="00937F07" w:rsidRPr="006C3F91" w:rsidRDefault="00937F07" w:rsidP="00937F07">
            <w:pPr>
              <w:jc w:val="right"/>
              <w:rPr>
                <w:rFonts w:ascii="Arial" w:hAnsi="Arial" w:cs="Arial"/>
                <w:bCs/>
                <w:color w:val="000000"/>
                <w:sz w:val="16"/>
                <w:szCs w:val="16"/>
              </w:rPr>
            </w:pPr>
          </w:p>
        </w:tc>
        <w:tc>
          <w:tcPr>
            <w:tcW w:w="478" w:type="dxa"/>
            <w:tcBorders>
              <w:top w:val="dashed" w:sz="4" w:space="0" w:color="000000"/>
              <w:left w:val="nil"/>
              <w:bottom w:val="single" w:sz="4" w:space="0" w:color="000000"/>
              <w:right w:val="single" w:sz="4" w:space="0" w:color="auto"/>
            </w:tcBorders>
            <w:shd w:val="clear" w:color="auto" w:fill="F2F2F2" w:themeFill="background1" w:themeFillShade="F2"/>
          </w:tcPr>
          <w:p w14:paraId="5ECDAFCC" w14:textId="77777777" w:rsidR="00937F07" w:rsidRPr="006C3F91" w:rsidRDefault="00937F07" w:rsidP="00937F07">
            <w:pPr>
              <w:jc w:val="right"/>
              <w:rPr>
                <w:rFonts w:ascii="Arial" w:hAnsi="Arial" w:cs="Arial"/>
                <w:bCs/>
                <w:color w:val="000000"/>
                <w:sz w:val="16"/>
                <w:szCs w:val="16"/>
              </w:rPr>
            </w:pPr>
          </w:p>
        </w:tc>
        <w:tc>
          <w:tcPr>
            <w:tcW w:w="675" w:type="dxa"/>
            <w:tcBorders>
              <w:top w:val="dashed" w:sz="4" w:space="0" w:color="000000"/>
              <w:left w:val="single" w:sz="4" w:space="0" w:color="auto"/>
              <w:bottom w:val="single" w:sz="4" w:space="0" w:color="000000"/>
              <w:right w:val="single" w:sz="4" w:space="0" w:color="000000"/>
            </w:tcBorders>
            <w:shd w:val="clear" w:color="auto" w:fill="F2F2F2" w:themeFill="background1" w:themeFillShade="F2"/>
            <w:noWrap/>
          </w:tcPr>
          <w:p w14:paraId="13DDFBE1" w14:textId="77777777" w:rsidR="00937F07" w:rsidRPr="006C3F91" w:rsidRDefault="00937F07" w:rsidP="00937F07">
            <w:pPr>
              <w:jc w:val="right"/>
              <w:rPr>
                <w:rFonts w:ascii="Arial" w:hAnsi="Arial" w:cs="Arial"/>
                <w:bCs/>
                <w:color w:val="000000"/>
                <w:sz w:val="16"/>
                <w:szCs w:val="16"/>
              </w:rPr>
            </w:pPr>
          </w:p>
        </w:tc>
        <w:tc>
          <w:tcPr>
            <w:tcW w:w="779" w:type="dxa"/>
            <w:tcBorders>
              <w:top w:val="dashed" w:sz="4" w:space="0" w:color="000000"/>
              <w:bottom w:val="single" w:sz="4" w:space="0" w:color="000000"/>
              <w:right w:val="nil"/>
            </w:tcBorders>
            <w:noWrap/>
          </w:tcPr>
          <w:p w14:paraId="4614A740" w14:textId="77777777" w:rsidR="00937F07" w:rsidRPr="006C3F91" w:rsidRDefault="00937F07" w:rsidP="00937F07">
            <w:pPr>
              <w:jc w:val="right"/>
              <w:rPr>
                <w:rFonts w:ascii="Arial" w:hAnsi="Arial" w:cs="Arial"/>
                <w:bCs/>
                <w:color w:val="000000"/>
                <w:sz w:val="16"/>
                <w:szCs w:val="16"/>
              </w:rPr>
            </w:pPr>
          </w:p>
        </w:tc>
        <w:tc>
          <w:tcPr>
            <w:tcW w:w="1070" w:type="dxa"/>
            <w:tcBorders>
              <w:top w:val="dashed" w:sz="4" w:space="0" w:color="000000"/>
              <w:left w:val="nil"/>
              <w:bottom w:val="single" w:sz="4" w:space="0" w:color="000000"/>
            </w:tcBorders>
            <w:noWrap/>
          </w:tcPr>
          <w:p w14:paraId="21612B27" w14:textId="77777777" w:rsidR="00937F07" w:rsidRPr="006C3F91" w:rsidRDefault="00937F07" w:rsidP="00937F07">
            <w:pPr>
              <w:jc w:val="right"/>
              <w:rPr>
                <w:rFonts w:ascii="Arial" w:hAnsi="Arial" w:cs="Arial"/>
                <w:bCs/>
                <w:color w:val="000000"/>
                <w:sz w:val="16"/>
                <w:szCs w:val="16"/>
              </w:rPr>
            </w:pPr>
          </w:p>
        </w:tc>
        <w:tc>
          <w:tcPr>
            <w:tcW w:w="989" w:type="dxa"/>
            <w:tcBorders>
              <w:top w:val="dashed" w:sz="4" w:space="0" w:color="000000"/>
              <w:bottom w:val="single" w:sz="4" w:space="0" w:color="000000"/>
            </w:tcBorders>
            <w:shd w:val="clear" w:color="auto" w:fill="F2F2F2" w:themeFill="background1" w:themeFillShade="F2"/>
            <w:noWrap/>
          </w:tcPr>
          <w:p w14:paraId="27C13609" w14:textId="77777777" w:rsidR="00937F07" w:rsidRPr="006C3F91" w:rsidRDefault="00937F07" w:rsidP="00937F07">
            <w:pPr>
              <w:jc w:val="right"/>
              <w:rPr>
                <w:rFonts w:ascii="Arial" w:hAnsi="Arial" w:cs="Arial"/>
                <w:bCs/>
                <w:color w:val="000000"/>
                <w:sz w:val="16"/>
                <w:szCs w:val="16"/>
              </w:rPr>
            </w:pPr>
          </w:p>
        </w:tc>
        <w:tc>
          <w:tcPr>
            <w:tcW w:w="1175" w:type="dxa"/>
            <w:tcBorders>
              <w:top w:val="dashed" w:sz="4" w:space="0" w:color="000000"/>
              <w:bottom w:val="single" w:sz="4" w:space="0" w:color="000000"/>
            </w:tcBorders>
            <w:noWrap/>
          </w:tcPr>
          <w:p w14:paraId="3A42B9F5" w14:textId="77777777" w:rsidR="00937F07" w:rsidRPr="006C3F91" w:rsidRDefault="00937F07" w:rsidP="00937F07">
            <w:pPr>
              <w:jc w:val="right"/>
              <w:rPr>
                <w:rFonts w:ascii="Arial" w:hAnsi="Arial" w:cs="Arial"/>
                <w:bCs/>
                <w:color w:val="000000"/>
                <w:sz w:val="16"/>
                <w:szCs w:val="16"/>
              </w:rPr>
            </w:pPr>
          </w:p>
        </w:tc>
        <w:tc>
          <w:tcPr>
            <w:tcW w:w="906" w:type="dxa"/>
            <w:tcBorders>
              <w:top w:val="dashed" w:sz="4" w:space="0" w:color="000000"/>
              <w:bottom w:val="single" w:sz="4" w:space="0" w:color="000000"/>
            </w:tcBorders>
            <w:noWrap/>
          </w:tcPr>
          <w:p w14:paraId="2CE4B8CF" w14:textId="77777777" w:rsidR="00937F07" w:rsidRPr="006C3F91" w:rsidRDefault="00937F07" w:rsidP="00937F07">
            <w:pPr>
              <w:jc w:val="right"/>
              <w:rPr>
                <w:rFonts w:ascii="Arial" w:hAnsi="Arial" w:cs="Arial"/>
                <w:bCs/>
                <w:color w:val="000000"/>
                <w:sz w:val="16"/>
                <w:szCs w:val="16"/>
              </w:rPr>
            </w:pPr>
          </w:p>
        </w:tc>
      </w:tr>
      <w:tr w:rsidR="00937F07" w:rsidRPr="006C3F91" w14:paraId="37337F79" w14:textId="77777777" w:rsidTr="00CC7FC9">
        <w:trPr>
          <w:trHeight w:val="572"/>
        </w:trPr>
        <w:tc>
          <w:tcPr>
            <w:tcW w:w="1559" w:type="dxa"/>
            <w:gridSpan w:val="2"/>
            <w:tcBorders>
              <w:top w:val="single" w:sz="4" w:space="0" w:color="000000"/>
              <w:left w:val="nil"/>
              <w:bottom w:val="single" w:sz="4" w:space="0" w:color="000000"/>
              <w:right w:val="nil"/>
            </w:tcBorders>
            <w:shd w:val="clear" w:color="auto" w:fill="D9D9D9" w:themeFill="background1" w:themeFillShade="D9"/>
            <w:noWrap/>
            <w:hideMark/>
          </w:tcPr>
          <w:p w14:paraId="5BD0627E" w14:textId="77777777" w:rsidR="00937F07" w:rsidRPr="006C3F91" w:rsidRDefault="00937F07" w:rsidP="00937F07">
            <w:pPr>
              <w:rPr>
                <w:rFonts w:ascii="Arial" w:hAnsi="Arial" w:cs="Arial"/>
                <w:bCs/>
                <w:color w:val="000000"/>
                <w:sz w:val="16"/>
                <w:szCs w:val="16"/>
              </w:rPr>
            </w:pPr>
            <w:r w:rsidRPr="006F1E6A">
              <w:rPr>
                <w:rFonts w:ascii="Arial" w:hAnsi="Arial" w:cs="Arial"/>
                <w:b/>
                <w:bCs/>
                <w:color w:val="000000"/>
                <w:sz w:val="16"/>
                <w:szCs w:val="16"/>
              </w:rPr>
              <w:t>Total spending in AME</w:t>
            </w:r>
          </w:p>
        </w:tc>
        <w:tc>
          <w:tcPr>
            <w:tcW w:w="266" w:type="dxa"/>
            <w:tcBorders>
              <w:top w:val="single" w:sz="4" w:space="0" w:color="000000"/>
              <w:left w:val="nil"/>
              <w:bottom w:val="single" w:sz="4" w:space="0" w:color="000000"/>
              <w:right w:val="nil"/>
            </w:tcBorders>
            <w:shd w:val="clear" w:color="auto" w:fill="D9D9D9" w:themeFill="background1" w:themeFillShade="D9"/>
            <w:noWrap/>
            <w:hideMark/>
          </w:tcPr>
          <w:p w14:paraId="645F5589" w14:textId="77777777" w:rsidR="00937F07" w:rsidRPr="006C3F91" w:rsidRDefault="00937F07" w:rsidP="00937F07">
            <w:pPr>
              <w:rPr>
                <w:rFonts w:ascii="Arial" w:hAnsi="Arial" w:cs="Arial"/>
                <w:bCs/>
                <w:color w:val="000000"/>
                <w:sz w:val="16"/>
                <w:szCs w:val="16"/>
              </w:rPr>
            </w:pPr>
          </w:p>
        </w:tc>
        <w:tc>
          <w:tcPr>
            <w:tcW w:w="690" w:type="dxa"/>
            <w:tcBorders>
              <w:top w:val="single" w:sz="4" w:space="0" w:color="000000"/>
              <w:left w:val="nil"/>
              <w:bottom w:val="single" w:sz="4" w:space="0" w:color="000000"/>
              <w:right w:val="nil"/>
            </w:tcBorders>
            <w:shd w:val="clear" w:color="auto" w:fill="D9D9D9" w:themeFill="background1" w:themeFillShade="D9"/>
            <w:noWrap/>
            <w:hideMark/>
          </w:tcPr>
          <w:p w14:paraId="386159D6" w14:textId="77777777" w:rsidR="00937F07" w:rsidRPr="006C3F91" w:rsidRDefault="00937F07" w:rsidP="00937F07">
            <w:pPr>
              <w:jc w:val="right"/>
              <w:rPr>
                <w:rFonts w:ascii="Arial" w:hAnsi="Arial" w:cs="Arial"/>
                <w:bCs/>
                <w:color w:val="000000"/>
                <w:sz w:val="16"/>
                <w:szCs w:val="16"/>
              </w:rPr>
            </w:pPr>
          </w:p>
        </w:tc>
        <w:tc>
          <w:tcPr>
            <w:tcW w:w="790" w:type="dxa"/>
            <w:tcBorders>
              <w:top w:val="single" w:sz="4" w:space="0" w:color="000000"/>
              <w:left w:val="nil"/>
              <w:bottom w:val="single" w:sz="4" w:space="0" w:color="000000"/>
              <w:right w:val="nil"/>
            </w:tcBorders>
            <w:shd w:val="clear" w:color="auto" w:fill="D9D9D9" w:themeFill="background1" w:themeFillShade="D9"/>
            <w:noWrap/>
            <w:hideMark/>
          </w:tcPr>
          <w:p w14:paraId="09C04442" w14:textId="77777777" w:rsidR="00937F07" w:rsidRPr="006C3F91" w:rsidRDefault="00937F07" w:rsidP="00937F07">
            <w:pPr>
              <w:jc w:val="right"/>
              <w:rPr>
                <w:rFonts w:ascii="Arial" w:hAnsi="Arial" w:cs="Arial"/>
                <w:bCs/>
                <w:color w:val="000000"/>
                <w:sz w:val="16"/>
                <w:szCs w:val="16"/>
              </w:rPr>
            </w:pPr>
          </w:p>
        </w:tc>
        <w:tc>
          <w:tcPr>
            <w:tcW w:w="620" w:type="dxa"/>
            <w:tcBorders>
              <w:top w:val="single" w:sz="4" w:space="0" w:color="000000"/>
              <w:left w:val="nil"/>
              <w:bottom w:val="single" w:sz="4" w:space="0" w:color="000000"/>
              <w:right w:val="nil"/>
            </w:tcBorders>
            <w:shd w:val="clear" w:color="auto" w:fill="D9D9D9" w:themeFill="background1" w:themeFillShade="D9"/>
            <w:noWrap/>
            <w:hideMark/>
          </w:tcPr>
          <w:p w14:paraId="30073F77" w14:textId="77777777" w:rsidR="00937F07" w:rsidRPr="006C3F91" w:rsidRDefault="00937F07" w:rsidP="00937F07">
            <w:pPr>
              <w:jc w:val="right"/>
              <w:rPr>
                <w:rFonts w:ascii="Arial" w:hAnsi="Arial" w:cs="Arial"/>
                <w:bCs/>
                <w:color w:val="000000"/>
                <w:sz w:val="16"/>
                <w:szCs w:val="16"/>
              </w:rPr>
            </w:pPr>
          </w:p>
        </w:tc>
        <w:tc>
          <w:tcPr>
            <w:tcW w:w="690" w:type="dxa"/>
            <w:tcBorders>
              <w:top w:val="single" w:sz="4" w:space="0" w:color="000000"/>
              <w:left w:val="nil"/>
              <w:bottom w:val="single" w:sz="4" w:space="0" w:color="000000"/>
              <w:right w:val="nil"/>
            </w:tcBorders>
            <w:shd w:val="clear" w:color="auto" w:fill="D9D9D9" w:themeFill="background1" w:themeFillShade="D9"/>
            <w:noWrap/>
            <w:hideMark/>
          </w:tcPr>
          <w:p w14:paraId="211A8782" w14:textId="77777777" w:rsidR="00937F07" w:rsidRPr="006C3F91" w:rsidRDefault="00937F07" w:rsidP="00937F07">
            <w:pPr>
              <w:jc w:val="right"/>
              <w:rPr>
                <w:rFonts w:ascii="Arial" w:hAnsi="Arial" w:cs="Arial"/>
                <w:bCs/>
                <w:color w:val="000000"/>
                <w:sz w:val="16"/>
                <w:szCs w:val="16"/>
              </w:rPr>
            </w:pPr>
          </w:p>
        </w:tc>
        <w:tc>
          <w:tcPr>
            <w:tcW w:w="790" w:type="dxa"/>
            <w:tcBorders>
              <w:top w:val="single" w:sz="4" w:space="0" w:color="000000"/>
              <w:left w:val="nil"/>
              <w:bottom w:val="single" w:sz="4" w:space="0" w:color="000000"/>
              <w:right w:val="nil"/>
            </w:tcBorders>
            <w:shd w:val="clear" w:color="auto" w:fill="D9D9D9" w:themeFill="background1" w:themeFillShade="D9"/>
            <w:noWrap/>
            <w:hideMark/>
          </w:tcPr>
          <w:p w14:paraId="11CD4073" w14:textId="77777777" w:rsidR="00937F07" w:rsidRPr="006C3F91" w:rsidRDefault="00937F07" w:rsidP="00937F07">
            <w:pPr>
              <w:jc w:val="right"/>
              <w:rPr>
                <w:rFonts w:ascii="Arial" w:hAnsi="Arial" w:cs="Arial"/>
                <w:bCs/>
                <w:color w:val="000000"/>
                <w:sz w:val="16"/>
                <w:szCs w:val="16"/>
              </w:rPr>
            </w:pPr>
          </w:p>
        </w:tc>
        <w:tc>
          <w:tcPr>
            <w:tcW w:w="478" w:type="dxa"/>
            <w:tcBorders>
              <w:top w:val="single" w:sz="4" w:space="0" w:color="000000"/>
              <w:left w:val="nil"/>
              <w:bottom w:val="single" w:sz="4" w:space="0" w:color="000000"/>
              <w:right w:val="single" w:sz="4" w:space="0" w:color="auto"/>
            </w:tcBorders>
            <w:shd w:val="clear" w:color="auto" w:fill="D9D9D9" w:themeFill="background1" w:themeFillShade="D9"/>
          </w:tcPr>
          <w:p w14:paraId="0A2E346D" w14:textId="77777777" w:rsidR="00937F07" w:rsidRPr="006C3F91" w:rsidRDefault="00937F07" w:rsidP="00937F07">
            <w:pPr>
              <w:jc w:val="right"/>
              <w:rPr>
                <w:rFonts w:ascii="Arial" w:hAnsi="Arial" w:cs="Arial"/>
                <w:bCs/>
                <w:color w:val="000000"/>
                <w:sz w:val="16"/>
                <w:szCs w:val="16"/>
              </w:rPr>
            </w:pPr>
          </w:p>
        </w:tc>
        <w:tc>
          <w:tcPr>
            <w:tcW w:w="675"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noWrap/>
          </w:tcPr>
          <w:p w14:paraId="299DF95D" w14:textId="77777777" w:rsidR="00937F07" w:rsidRPr="006C3F91" w:rsidRDefault="00937F07" w:rsidP="00937F07">
            <w:pPr>
              <w:jc w:val="right"/>
              <w:rPr>
                <w:rFonts w:ascii="Arial" w:hAnsi="Arial" w:cs="Arial"/>
                <w:bCs/>
                <w:color w:val="000000"/>
                <w:sz w:val="16"/>
                <w:szCs w:val="16"/>
              </w:rPr>
            </w:pPr>
          </w:p>
        </w:tc>
        <w:tc>
          <w:tcPr>
            <w:tcW w:w="779" w:type="dxa"/>
            <w:tcBorders>
              <w:top w:val="single" w:sz="4" w:space="0" w:color="000000"/>
              <w:bottom w:val="single" w:sz="4" w:space="0" w:color="000000"/>
              <w:right w:val="nil"/>
            </w:tcBorders>
            <w:shd w:val="clear" w:color="auto" w:fill="D9D9D9" w:themeFill="background1" w:themeFillShade="D9"/>
            <w:noWrap/>
          </w:tcPr>
          <w:p w14:paraId="2C742E5E" w14:textId="77777777" w:rsidR="00937F07" w:rsidRPr="006C3F91" w:rsidRDefault="00937F07" w:rsidP="00937F07">
            <w:pPr>
              <w:jc w:val="right"/>
              <w:rPr>
                <w:rFonts w:ascii="Arial" w:hAnsi="Arial" w:cs="Arial"/>
                <w:bCs/>
                <w:color w:val="000000"/>
                <w:sz w:val="16"/>
                <w:szCs w:val="16"/>
              </w:rPr>
            </w:pPr>
          </w:p>
        </w:tc>
        <w:tc>
          <w:tcPr>
            <w:tcW w:w="1070" w:type="dxa"/>
            <w:tcBorders>
              <w:top w:val="single" w:sz="4" w:space="0" w:color="000000"/>
              <w:left w:val="nil"/>
              <w:bottom w:val="single" w:sz="4" w:space="0" w:color="000000"/>
            </w:tcBorders>
            <w:shd w:val="clear" w:color="auto" w:fill="D9D9D9" w:themeFill="background1" w:themeFillShade="D9"/>
            <w:noWrap/>
          </w:tcPr>
          <w:p w14:paraId="00238DDD" w14:textId="77777777" w:rsidR="00937F07" w:rsidRPr="006C3F91" w:rsidRDefault="00937F07" w:rsidP="00937F07">
            <w:pPr>
              <w:jc w:val="right"/>
              <w:rPr>
                <w:rFonts w:ascii="Arial" w:hAnsi="Arial" w:cs="Arial"/>
                <w:bCs/>
                <w:color w:val="000000"/>
                <w:sz w:val="16"/>
                <w:szCs w:val="16"/>
              </w:rPr>
            </w:pPr>
          </w:p>
        </w:tc>
        <w:tc>
          <w:tcPr>
            <w:tcW w:w="989" w:type="dxa"/>
            <w:tcBorders>
              <w:top w:val="single" w:sz="4" w:space="0" w:color="000000"/>
              <w:bottom w:val="single" w:sz="4" w:space="0" w:color="000000"/>
            </w:tcBorders>
            <w:shd w:val="clear" w:color="auto" w:fill="D9D9D9" w:themeFill="background1" w:themeFillShade="D9"/>
            <w:noWrap/>
          </w:tcPr>
          <w:p w14:paraId="6F061639" w14:textId="77777777" w:rsidR="00937F07" w:rsidRPr="006C3F91" w:rsidRDefault="00937F07" w:rsidP="00937F07">
            <w:pPr>
              <w:jc w:val="right"/>
              <w:rPr>
                <w:rFonts w:ascii="Arial" w:hAnsi="Arial" w:cs="Arial"/>
                <w:bCs/>
                <w:color w:val="000000"/>
                <w:sz w:val="16"/>
                <w:szCs w:val="16"/>
              </w:rPr>
            </w:pPr>
          </w:p>
        </w:tc>
        <w:tc>
          <w:tcPr>
            <w:tcW w:w="1175" w:type="dxa"/>
            <w:tcBorders>
              <w:top w:val="single" w:sz="4" w:space="0" w:color="000000"/>
              <w:bottom w:val="single" w:sz="4" w:space="0" w:color="000000"/>
            </w:tcBorders>
            <w:shd w:val="clear" w:color="auto" w:fill="D9D9D9" w:themeFill="background1" w:themeFillShade="D9"/>
            <w:noWrap/>
          </w:tcPr>
          <w:p w14:paraId="578F78BA" w14:textId="77777777" w:rsidR="00937F07" w:rsidRPr="006C3F91" w:rsidRDefault="00937F07" w:rsidP="00937F07">
            <w:pPr>
              <w:jc w:val="right"/>
              <w:rPr>
                <w:rFonts w:ascii="Arial" w:hAnsi="Arial" w:cs="Arial"/>
                <w:bCs/>
                <w:color w:val="000000"/>
                <w:sz w:val="16"/>
                <w:szCs w:val="16"/>
              </w:rPr>
            </w:pPr>
          </w:p>
        </w:tc>
        <w:tc>
          <w:tcPr>
            <w:tcW w:w="906" w:type="dxa"/>
            <w:tcBorders>
              <w:top w:val="single" w:sz="4" w:space="0" w:color="000000"/>
              <w:bottom w:val="single" w:sz="4" w:space="0" w:color="000000"/>
            </w:tcBorders>
            <w:shd w:val="clear" w:color="auto" w:fill="D9D9D9" w:themeFill="background1" w:themeFillShade="D9"/>
            <w:noWrap/>
          </w:tcPr>
          <w:p w14:paraId="36174EB6" w14:textId="77777777" w:rsidR="00937F07" w:rsidRPr="006C3F91" w:rsidRDefault="00937F07" w:rsidP="00937F07">
            <w:pPr>
              <w:jc w:val="right"/>
              <w:rPr>
                <w:rFonts w:ascii="Arial" w:hAnsi="Arial" w:cs="Arial"/>
                <w:bCs/>
                <w:color w:val="000000"/>
                <w:sz w:val="16"/>
                <w:szCs w:val="16"/>
              </w:rPr>
            </w:pPr>
          </w:p>
        </w:tc>
      </w:tr>
      <w:tr w:rsidR="00937F07" w:rsidRPr="006C3F91" w14:paraId="4578B9F5" w14:textId="77777777" w:rsidTr="00937F07">
        <w:trPr>
          <w:trHeight w:val="200"/>
        </w:trPr>
        <w:tc>
          <w:tcPr>
            <w:tcW w:w="1166" w:type="dxa"/>
            <w:tcBorders>
              <w:top w:val="single" w:sz="4" w:space="0" w:color="000000"/>
              <w:left w:val="nil"/>
              <w:bottom w:val="single" w:sz="4" w:space="0" w:color="000000"/>
              <w:right w:val="nil"/>
            </w:tcBorders>
            <w:noWrap/>
          </w:tcPr>
          <w:p w14:paraId="4DAE1940" w14:textId="77777777" w:rsidR="00937F07" w:rsidRPr="006C3F91" w:rsidRDefault="00937F07" w:rsidP="00937F07">
            <w:pPr>
              <w:rPr>
                <w:rFonts w:ascii="Arial" w:hAnsi="Arial" w:cs="Arial"/>
                <w:bCs/>
                <w:color w:val="000000"/>
                <w:sz w:val="16"/>
                <w:szCs w:val="16"/>
              </w:rPr>
            </w:pPr>
          </w:p>
        </w:tc>
        <w:tc>
          <w:tcPr>
            <w:tcW w:w="393" w:type="dxa"/>
            <w:tcBorders>
              <w:top w:val="single" w:sz="4" w:space="0" w:color="000000"/>
              <w:left w:val="nil"/>
              <w:bottom w:val="single" w:sz="4" w:space="0" w:color="000000"/>
              <w:right w:val="nil"/>
            </w:tcBorders>
            <w:noWrap/>
          </w:tcPr>
          <w:p w14:paraId="2B0B935A" w14:textId="77777777" w:rsidR="00937F07" w:rsidRPr="006C3F91" w:rsidRDefault="00937F07" w:rsidP="00937F07">
            <w:pPr>
              <w:rPr>
                <w:rFonts w:ascii="Arial" w:hAnsi="Arial" w:cs="Arial"/>
                <w:bCs/>
                <w:color w:val="000000"/>
                <w:sz w:val="16"/>
                <w:szCs w:val="16"/>
              </w:rPr>
            </w:pPr>
          </w:p>
        </w:tc>
        <w:tc>
          <w:tcPr>
            <w:tcW w:w="266" w:type="dxa"/>
            <w:tcBorders>
              <w:top w:val="single" w:sz="4" w:space="0" w:color="000000"/>
              <w:left w:val="nil"/>
              <w:bottom w:val="single" w:sz="4" w:space="0" w:color="000000"/>
              <w:right w:val="nil"/>
            </w:tcBorders>
            <w:noWrap/>
          </w:tcPr>
          <w:p w14:paraId="7620BB22" w14:textId="77777777" w:rsidR="00937F07" w:rsidRPr="006C3F91" w:rsidRDefault="00937F07" w:rsidP="00937F07">
            <w:pPr>
              <w:rPr>
                <w:rFonts w:ascii="Arial" w:hAnsi="Arial" w:cs="Arial"/>
                <w:bCs/>
                <w:color w:val="000000"/>
                <w:sz w:val="16"/>
                <w:szCs w:val="16"/>
              </w:rPr>
            </w:pPr>
          </w:p>
        </w:tc>
        <w:tc>
          <w:tcPr>
            <w:tcW w:w="690" w:type="dxa"/>
            <w:tcBorders>
              <w:top w:val="single" w:sz="4" w:space="0" w:color="000000"/>
              <w:left w:val="nil"/>
              <w:bottom w:val="single" w:sz="4" w:space="0" w:color="000000"/>
              <w:right w:val="nil"/>
            </w:tcBorders>
            <w:noWrap/>
          </w:tcPr>
          <w:p w14:paraId="60B80694" w14:textId="77777777" w:rsidR="00937F07" w:rsidRPr="006C3F91" w:rsidRDefault="00937F07" w:rsidP="00937F07">
            <w:pPr>
              <w:jc w:val="right"/>
              <w:rPr>
                <w:rFonts w:ascii="Arial" w:hAnsi="Arial" w:cs="Arial"/>
                <w:bCs/>
                <w:color w:val="000000"/>
                <w:sz w:val="16"/>
                <w:szCs w:val="16"/>
              </w:rPr>
            </w:pPr>
          </w:p>
        </w:tc>
        <w:tc>
          <w:tcPr>
            <w:tcW w:w="790" w:type="dxa"/>
            <w:tcBorders>
              <w:top w:val="single" w:sz="4" w:space="0" w:color="000000"/>
              <w:left w:val="nil"/>
              <w:bottom w:val="single" w:sz="4" w:space="0" w:color="000000"/>
              <w:right w:val="nil"/>
            </w:tcBorders>
            <w:noWrap/>
          </w:tcPr>
          <w:p w14:paraId="0EE14618" w14:textId="77777777" w:rsidR="00937F07" w:rsidRPr="006C3F91" w:rsidRDefault="00937F07" w:rsidP="00937F07">
            <w:pPr>
              <w:jc w:val="right"/>
              <w:rPr>
                <w:rFonts w:ascii="Arial" w:hAnsi="Arial" w:cs="Arial"/>
                <w:bCs/>
                <w:color w:val="000000"/>
                <w:sz w:val="16"/>
                <w:szCs w:val="16"/>
              </w:rPr>
            </w:pPr>
          </w:p>
        </w:tc>
        <w:tc>
          <w:tcPr>
            <w:tcW w:w="620" w:type="dxa"/>
            <w:tcBorders>
              <w:top w:val="single" w:sz="4" w:space="0" w:color="000000"/>
              <w:left w:val="nil"/>
              <w:bottom w:val="single" w:sz="4" w:space="0" w:color="000000"/>
              <w:right w:val="nil"/>
            </w:tcBorders>
            <w:shd w:val="clear" w:color="auto" w:fill="F2F2F2" w:themeFill="background1" w:themeFillShade="F2"/>
            <w:noWrap/>
          </w:tcPr>
          <w:p w14:paraId="734AB087" w14:textId="77777777" w:rsidR="00937F07" w:rsidRPr="006C3F91" w:rsidRDefault="00937F07" w:rsidP="00937F07">
            <w:pPr>
              <w:jc w:val="right"/>
              <w:rPr>
                <w:rFonts w:ascii="Arial" w:hAnsi="Arial" w:cs="Arial"/>
                <w:bCs/>
                <w:color w:val="000000"/>
                <w:sz w:val="16"/>
                <w:szCs w:val="16"/>
              </w:rPr>
            </w:pPr>
          </w:p>
        </w:tc>
        <w:tc>
          <w:tcPr>
            <w:tcW w:w="690" w:type="dxa"/>
            <w:tcBorders>
              <w:top w:val="single" w:sz="4" w:space="0" w:color="000000"/>
              <w:left w:val="nil"/>
              <w:bottom w:val="single" w:sz="4" w:space="0" w:color="000000"/>
              <w:right w:val="nil"/>
            </w:tcBorders>
            <w:noWrap/>
          </w:tcPr>
          <w:p w14:paraId="13631286" w14:textId="77777777" w:rsidR="00937F07" w:rsidRPr="006C3F91" w:rsidRDefault="00937F07" w:rsidP="00937F07">
            <w:pPr>
              <w:jc w:val="right"/>
              <w:rPr>
                <w:rFonts w:ascii="Arial" w:hAnsi="Arial" w:cs="Arial"/>
                <w:bCs/>
                <w:color w:val="000000"/>
                <w:sz w:val="16"/>
                <w:szCs w:val="16"/>
              </w:rPr>
            </w:pPr>
          </w:p>
        </w:tc>
        <w:tc>
          <w:tcPr>
            <w:tcW w:w="790" w:type="dxa"/>
            <w:tcBorders>
              <w:top w:val="single" w:sz="4" w:space="0" w:color="000000"/>
              <w:left w:val="nil"/>
              <w:bottom w:val="single" w:sz="4" w:space="0" w:color="000000"/>
              <w:right w:val="nil"/>
            </w:tcBorders>
            <w:noWrap/>
          </w:tcPr>
          <w:p w14:paraId="5ACA4C4F" w14:textId="77777777" w:rsidR="00937F07" w:rsidRPr="006C3F91" w:rsidRDefault="00937F07" w:rsidP="00937F07">
            <w:pPr>
              <w:jc w:val="right"/>
              <w:rPr>
                <w:rFonts w:ascii="Arial" w:hAnsi="Arial" w:cs="Arial"/>
                <w:bCs/>
                <w:color w:val="000000"/>
                <w:sz w:val="16"/>
                <w:szCs w:val="16"/>
              </w:rPr>
            </w:pPr>
          </w:p>
        </w:tc>
        <w:tc>
          <w:tcPr>
            <w:tcW w:w="478" w:type="dxa"/>
            <w:tcBorders>
              <w:top w:val="single" w:sz="4" w:space="0" w:color="000000"/>
              <w:left w:val="nil"/>
              <w:bottom w:val="single" w:sz="4" w:space="0" w:color="000000"/>
              <w:right w:val="nil"/>
            </w:tcBorders>
            <w:shd w:val="clear" w:color="auto" w:fill="F2F2F2" w:themeFill="background1" w:themeFillShade="F2"/>
          </w:tcPr>
          <w:p w14:paraId="1DDE644B" w14:textId="77777777" w:rsidR="00937F07" w:rsidRPr="006C3F91" w:rsidRDefault="00937F07" w:rsidP="00937F07">
            <w:pPr>
              <w:jc w:val="right"/>
              <w:rPr>
                <w:rFonts w:ascii="Arial" w:hAnsi="Arial" w:cs="Arial"/>
                <w:bCs/>
                <w:color w:val="000000"/>
                <w:sz w:val="16"/>
                <w:szCs w:val="16"/>
              </w:rPr>
            </w:pPr>
          </w:p>
        </w:tc>
        <w:tc>
          <w:tcPr>
            <w:tcW w:w="675" w:type="dxa"/>
            <w:tcBorders>
              <w:top w:val="single" w:sz="4" w:space="0" w:color="000000"/>
              <w:left w:val="nil"/>
              <w:bottom w:val="single" w:sz="4" w:space="0" w:color="000000"/>
              <w:right w:val="nil"/>
            </w:tcBorders>
            <w:shd w:val="clear" w:color="auto" w:fill="F2F2F2" w:themeFill="background1" w:themeFillShade="F2"/>
            <w:noWrap/>
          </w:tcPr>
          <w:p w14:paraId="77BA52CE" w14:textId="77777777" w:rsidR="00937F07" w:rsidRPr="006C3F91" w:rsidRDefault="00937F07" w:rsidP="00937F07">
            <w:pPr>
              <w:jc w:val="right"/>
              <w:rPr>
                <w:rFonts w:ascii="Arial" w:hAnsi="Arial" w:cs="Arial"/>
                <w:bCs/>
                <w:color w:val="000000"/>
                <w:sz w:val="16"/>
                <w:szCs w:val="16"/>
              </w:rPr>
            </w:pPr>
          </w:p>
        </w:tc>
        <w:tc>
          <w:tcPr>
            <w:tcW w:w="779" w:type="dxa"/>
            <w:tcBorders>
              <w:top w:val="single" w:sz="4" w:space="0" w:color="000000"/>
              <w:left w:val="nil"/>
              <w:bottom w:val="single" w:sz="4" w:space="0" w:color="000000"/>
              <w:right w:val="nil"/>
            </w:tcBorders>
            <w:noWrap/>
          </w:tcPr>
          <w:p w14:paraId="4207A691" w14:textId="77777777" w:rsidR="00937F07" w:rsidRPr="006C3F91" w:rsidRDefault="00937F07" w:rsidP="00937F07">
            <w:pPr>
              <w:jc w:val="right"/>
              <w:rPr>
                <w:rFonts w:ascii="Arial" w:hAnsi="Arial" w:cs="Arial"/>
                <w:bCs/>
                <w:color w:val="000000"/>
                <w:sz w:val="16"/>
                <w:szCs w:val="16"/>
              </w:rPr>
            </w:pPr>
          </w:p>
        </w:tc>
        <w:tc>
          <w:tcPr>
            <w:tcW w:w="1070" w:type="dxa"/>
            <w:tcBorders>
              <w:top w:val="single" w:sz="4" w:space="0" w:color="000000"/>
              <w:left w:val="nil"/>
              <w:bottom w:val="single" w:sz="4" w:space="0" w:color="000000"/>
              <w:right w:val="nil"/>
            </w:tcBorders>
            <w:noWrap/>
          </w:tcPr>
          <w:p w14:paraId="3A8DDAB9" w14:textId="77777777" w:rsidR="00937F07" w:rsidRPr="006C3F91" w:rsidRDefault="00937F07" w:rsidP="00937F07">
            <w:pPr>
              <w:jc w:val="right"/>
              <w:rPr>
                <w:rFonts w:ascii="Arial" w:hAnsi="Arial" w:cs="Arial"/>
                <w:bCs/>
                <w:color w:val="000000"/>
                <w:sz w:val="16"/>
                <w:szCs w:val="16"/>
              </w:rPr>
            </w:pPr>
          </w:p>
        </w:tc>
        <w:tc>
          <w:tcPr>
            <w:tcW w:w="989" w:type="dxa"/>
            <w:tcBorders>
              <w:top w:val="single" w:sz="4" w:space="0" w:color="000000"/>
              <w:left w:val="nil"/>
              <w:bottom w:val="single" w:sz="4" w:space="0" w:color="auto"/>
              <w:right w:val="nil"/>
            </w:tcBorders>
            <w:shd w:val="clear" w:color="auto" w:fill="F2F2F2" w:themeFill="background1" w:themeFillShade="F2"/>
            <w:noWrap/>
          </w:tcPr>
          <w:p w14:paraId="6F0CC113" w14:textId="77777777" w:rsidR="00937F07" w:rsidRPr="006C3F91" w:rsidRDefault="00937F07" w:rsidP="00937F07">
            <w:pPr>
              <w:jc w:val="right"/>
              <w:rPr>
                <w:rFonts w:ascii="Arial" w:hAnsi="Arial" w:cs="Arial"/>
                <w:bCs/>
                <w:color w:val="000000"/>
                <w:sz w:val="16"/>
                <w:szCs w:val="16"/>
              </w:rPr>
            </w:pPr>
          </w:p>
        </w:tc>
        <w:tc>
          <w:tcPr>
            <w:tcW w:w="1175" w:type="dxa"/>
            <w:tcBorders>
              <w:top w:val="single" w:sz="4" w:space="0" w:color="000000"/>
              <w:left w:val="nil"/>
              <w:right w:val="nil"/>
            </w:tcBorders>
            <w:noWrap/>
          </w:tcPr>
          <w:p w14:paraId="5757D5E2" w14:textId="77777777" w:rsidR="00937F07" w:rsidRPr="006C3F91" w:rsidRDefault="00937F07" w:rsidP="00937F07">
            <w:pPr>
              <w:jc w:val="right"/>
              <w:rPr>
                <w:rFonts w:ascii="Arial" w:hAnsi="Arial" w:cs="Arial"/>
                <w:bCs/>
                <w:color w:val="000000"/>
                <w:sz w:val="16"/>
                <w:szCs w:val="16"/>
              </w:rPr>
            </w:pPr>
          </w:p>
        </w:tc>
        <w:tc>
          <w:tcPr>
            <w:tcW w:w="906" w:type="dxa"/>
            <w:tcBorders>
              <w:top w:val="single" w:sz="4" w:space="0" w:color="000000"/>
              <w:left w:val="nil"/>
              <w:bottom w:val="single" w:sz="4" w:space="0" w:color="auto"/>
              <w:right w:val="nil"/>
            </w:tcBorders>
            <w:noWrap/>
          </w:tcPr>
          <w:p w14:paraId="5FB5332A" w14:textId="77777777" w:rsidR="00937F07" w:rsidRPr="006C3F91" w:rsidRDefault="00937F07" w:rsidP="00937F07">
            <w:pPr>
              <w:jc w:val="right"/>
              <w:rPr>
                <w:rFonts w:ascii="Arial" w:hAnsi="Arial" w:cs="Arial"/>
                <w:bCs/>
                <w:color w:val="000000"/>
                <w:sz w:val="16"/>
                <w:szCs w:val="16"/>
              </w:rPr>
            </w:pPr>
          </w:p>
        </w:tc>
      </w:tr>
      <w:tr w:rsidR="00937F07" w:rsidRPr="006C3F91" w14:paraId="6BCC1EB9" w14:textId="77777777" w:rsidTr="00937F07">
        <w:trPr>
          <w:trHeight w:val="306"/>
        </w:trPr>
        <w:tc>
          <w:tcPr>
            <w:tcW w:w="1166" w:type="dxa"/>
            <w:tcBorders>
              <w:top w:val="single" w:sz="4" w:space="0" w:color="000000"/>
              <w:left w:val="nil"/>
              <w:bottom w:val="single" w:sz="4" w:space="0" w:color="000000"/>
              <w:right w:val="nil"/>
            </w:tcBorders>
            <w:shd w:val="clear" w:color="auto" w:fill="D9D9D9" w:themeFill="background1" w:themeFillShade="D9"/>
            <w:noWrap/>
          </w:tcPr>
          <w:p w14:paraId="4382D4D4" w14:textId="77777777" w:rsidR="00937F07" w:rsidRPr="008D6DC5" w:rsidRDefault="00937F07" w:rsidP="00937F07">
            <w:pPr>
              <w:rPr>
                <w:rFonts w:ascii="Arial" w:hAnsi="Arial" w:cs="Arial"/>
                <w:b/>
                <w:bCs/>
                <w:color w:val="000000"/>
                <w:sz w:val="16"/>
                <w:szCs w:val="16"/>
              </w:rPr>
            </w:pPr>
            <w:r w:rsidRPr="008D6DC5">
              <w:rPr>
                <w:rFonts w:ascii="Arial" w:hAnsi="Arial" w:cs="Arial"/>
                <w:b/>
                <w:bCs/>
                <w:color w:val="000000"/>
                <w:sz w:val="16"/>
                <w:szCs w:val="16"/>
              </w:rPr>
              <w:t xml:space="preserve">Total </w:t>
            </w:r>
            <w:proofErr w:type="spellStart"/>
            <w:proofErr w:type="gramStart"/>
            <w:r w:rsidRPr="008D6DC5">
              <w:rPr>
                <w:rFonts w:ascii="Arial" w:hAnsi="Arial" w:cs="Arial"/>
                <w:b/>
                <w:bCs/>
                <w:color w:val="000000"/>
                <w:sz w:val="16"/>
                <w:szCs w:val="16"/>
              </w:rPr>
              <w:t>Non Budget</w:t>
            </w:r>
            <w:proofErr w:type="spellEnd"/>
            <w:proofErr w:type="gramEnd"/>
          </w:p>
        </w:tc>
        <w:tc>
          <w:tcPr>
            <w:tcW w:w="393" w:type="dxa"/>
            <w:tcBorders>
              <w:top w:val="single" w:sz="4" w:space="0" w:color="000000"/>
              <w:left w:val="nil"/>
              <w:bottom w:val="single" w:sz="4" w:space="0" w:color="000000"/>
              <w:right w:val="nil"/>
            </w:tcBorders>
            <w:shd w:val="clear" w:color="auto" w:fill="D9D9D9" w:themeFill="background1" w:themeFillShade="D9"/>
            <w:noWrap/>
          </w:tcPr>
          <w:p w14:paraId="0D2BA747" w14:textId="77777777" w:rsidR="00937F07" w:rsidRPr="008D6DC5" w:rsidRDefault="00937F07" w:rsidP="00937F07">
            <w:pPr>
              <w:rPr>
                <w:rFonts w:ascii="Arial" w:hAnsi="Arial" w:cs="Arial"/>
                <w:b/>
                <w:bCs/>
                <w:color w:val="000000"/>
                <w:sz w:val="16"/>
                <w:szCs w:val="16"/>
              </w:rPr>
            </w:pPr>
          </w:p>
        </w:tc>
        <w:tc>
          <w:tcPr>
            <w:tcW w:w="266" w:type="dxa"/>
            <w:tcBorders>
              <w:top w:val="single" w:sz="4" w:space="0" w:color="000000"/>
              <w:left w:val="nil"/>
              <w:bottom w:val="single" w:sz="4" w:space="0" w:color="000000"/>
              <w:right w:val="nil"/>
            </w:tcBorders>
            <w:shd w:val="clear" w:color="auto" w:fill="D9D9D9" w:themeFill="background1" w:themeFillShade="D9"/>
            <w:noWrap/>
          </w:tcPr>
          <w:p w14:paraId="5EBD1599" w14:textId="77777777" w:rsidR="00937F07" w:rsidRPr="008D6DC5" w:rsidRDefault="00937F07" w:rsidP="00937F07">
            <w:pPr>
              <w:rPr>
                <w:rFonts w:ascii="Arial" w:hAnsi="Arial" w:cs="Arial"/>
                <w:b/>
                <w:bCs/>
                <w:color w:val="000000"/>
                <w:sz w:val="16"/>
                <w:szCs w:val="16"/>
              </w:rPr>
            </w:pPr>
          </w:p>
        </w:tc>
        <w:tc>
          <w:tcPr>
            <w:tcW w:w="690" w:type="dxa"/>
            <w:tcBorders>
              <w:top w:val="single" w:sz="4" w:space="0" w:color="000000"/>
              <w:left w:val="nil"/>
              <w:bottom w:val="single" w:sz="4" w:space="0" w:color="000000"/>
              <w:right w:val="nil"/>
            </w:tcBorders>
            <w:shd w:val="clear" w:color="auto" w:fill="D9D9D9" w:themeFill="background1" w:themeFillShade="D9"/>
            <w:noWrap/>
          </w:tcPr>
          <w:p w14:paraId="16F28160" w14:textId="77777777" w:rsidR="00937F07" w:rsidRPr="008D6DC5" w:rsidRDefault="00937F07" w:rsidP="00937F07">
            <w:pPr>
              <w:jc w:val="right"/>
              <w:rPr>
                <w:rFonts w:ascii="Arial" w:hAnsi="Arial" w:cs="Arial"/>
                <w:b/>
                <w:bCs/>
                <w:color w:val="000000"/>
                <w:sz w:val="16"/>
                <w:szCs w:val="16"/>
              </w:rPr>
            </w:pPr>
          </w:p>
        </w:tc>
        <w:tc>
          <w:tcPr>
            <w:tcW w:w="790" w:type="dxa"/>
            <w:tcBorders>
              <w:top w:val="single" w:sz="4" w:space="0" w:color="000000"/>
              <w:left w:val="nil"/>
              <w:bottom w:val="single" w:sz="4" w:space="0" w:color="000000"/>
              <w:right w:val="nil"/>
            </w:tcBorders>
            <w:shd w:val="clear" w:color="auto" w:fill="D9D9D9" w:themeFill="background1" w:themeFillShade="D9"/>
            <w:noWrap/>
          </w:tcPr>
          <w:p w14:paraId="7059FDD7" w14:textId="77777777" w:rsidR="00937F07" w:rsidRPr="008D6DC5" w:rsidRDefault="00937F07" w:rsidP="00937F07">
            <w:pPr>
              <w:jc w:val="right"/>
              <w:rPr>
                <w:rFonts w:ascii="Arial" w:hAnsi="Arial" w:cs="Arial"/>
                <w:b/>
                <w:bCs/>
                <w:color w:val="000000"/>
                <w:sz w:val="16"/>
                <w:szCs w:val="16"/>
              </w:rPr>
            </w:pPr>
          </w:p>
        </w:tc>
        <w:tc>
          <w:tcPr>
            <w:tcW w:w="620" w:type="dxa"/>
            <w:tcBorders>
              <w:top w:val="single" w:sz="4" w:space="0" w:color="000000"/>
              <w:left w:val="nil"/>
              <w:bottom w:val="single" w:sz="4" w:space="0" w:color="000000"/>
              <w:right w:val="nil"/>
            </w:tcBorders>
            <w:shd w:val="clear" w:color="auto" w:fill="D9D9D9" w:themeFill="background1" w:themeFillShade="D9"/>
            <w:noWrap/>
          </w:tcPr>
          <w:p w14:paraId="476C0343" w14:textId="77777777" w:rsidR="00937F07" w:rsidRPr="008D6DC5" w:rsidRDefault="00937F07" w:rsidP="00937F07">
            <w:pPr>
              <w:jc w:val="right"/>
              <w:rPr>
                <w:rFonts w:ascii="Arial" w:hAnsi="Arial" w:cs="Arial"/>
                <w:b/>
                <w:bCs/>
                <w:color w:val="000000"/>
                <w:sz w:val="16"/>
                <w:szCs w:val="16"/>
              </w:rPr>
            </w:pPr>
          </w:p>
        </w:tc>
        <w:tc>
          <w:tcPr>
            <w:tcW w:w="690" w:type="dxa"/>
            <w:tcBorders>
              <w:top w:val="single" w:sz="4" w:space="0" w:color="000000"/>
              <w:left w:val="nil"/>
              <w:bottom w:val="single" w:sz="4" w:space="0" w:color="000000"/>
              <w:right w:val="nil"/>
            </w:tcBorders>
            <w:shd w:val="clear" w:color="auto" w:fill="D9D9D9" w:themeFill="background1" w:themeFillShade="D9"/>
            <w:noWrap/>
          </w:tcPr>
          <w:p w14:paraId="15C5F962" w14:textId="77777777" w:rsidR="00937F07" w:rsidRPr="008D6DC5" w:rsidRDefault="00937F07" w:rsidP="00937F07">
            <w:pPr>
              <w:jc w:val="right"/>
              <w:rPr>
                <w:rFonts w:ascii="Arial" w:hAnsi="Arial" w:cs="Arial"/>
                <w:b/>
                <w:bCs/>
                <w:color w:val="000000"/>
                <w:sz w:val="16"/>
                <w:szCs w:val="16"/>
              </w:rPr>
            </w:pPr>
          </w:p>
        </w:tc>
        <w:tc>
          <w:tcPr>
            <w:tcW w:w="790" w:type="dxa"/>
            <w:tcBorders>
              <w:top w:val="single" w:sz="4" w:space="0" w:color="000000"/>
              <w:left w:val="nil"/>
              <w:bottom w:val="single" w:sz="4" w:space="0" w:color="000000"/>
              <w:right w:val="nil"/>
            </w:tcBorders>
            <w:shd w:val="clear" w:color="auto" w:fill="D9D9D9" w:themeFill="background1" w:themeFillShade="D9"/>
            <w:noWrap/>
          </w:tcPr>
          <w:p w14:paraId="66FCE87C" w14:textId="77777777" w:rsidR="00937F07" w:rsidRPr="008D6DC5" w:rsidRDefault="00937F07" w:rsidP="00937F07">
            <w:pPr>
              <w:jc w:val="right"/>
              <w:rPr>
                <w:rFonts w:ascii="Arial" w:hAnsi="Arial" w:cs="Arial"/>
                <w:b/>
                <w:bCs/>
                <w:color w:val="000000"/>
                <w:sz w:val="16"/>
                <w:szCs w:val="16"/>
              </w:rPr>
            </w:pPr>
          </w:p>
        </w:tc>
        <w:tc>
          <w:tcPr>
            <w:tcW w:w="478" w:type="dxa"/>
            <w:tcBorders>
              <w:top w:val="single" w:sz="4" w:space="0" w:color="000000"/>
              <w:left w:val="nil"/>
              <w:bottom w:val="single" w:sz="4" w:space="0" w:color="000000"/>
              <w:right w:val="single" w:sz="4" w:space="0" w:color="auto"/>
            </w:tcBorders>
            <w:shd w:val="clear" w:color="auto" w:fill="D9D9D9" w:themeFill="background1" w:themeFillShade="D9"/>
          </w:tcPr>
          <w:p w14:paraId="0F6FCC9E" w14:textId="77777777" w:rsidR="00937F07" w:rsidRPr="008D6DC5" w:rsidRDefault="00937F07" w:rsidP="00937F07">
            <w:pPr>
              <w:jc w:val="right"/>
              <w:rPr>
                <w:rFonts w:ascii="Arial" w:hAnsi="Arial" w:cs="Arial"/>
                <w:b/>
                <w:bCs/>
                <w:color w:val="000000"/>
                <w:sz w:val="16"/>
                <w:szCs w:val="16"/>
              </w:rPr>
            </w:pPr>
          </w:p>
        </w:tc>
        <w:tc>
          <w:tcPr>
            <w:tcW w:w="675"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noWrap/>
          </w:tcPr>
          <w:p w14:paraId="4F098EA2" w14:textId="77777777" w:rsidR="00937F07" w:rsidRPr="008D6DC5" w:rsidRDefault="00937F07" w:rsidP="00937F07">
            <w:pPr>
              <w:jc w:val="right"/>
              <w:rPr>
                <w:rFonts w:ascii="Arial" w:hAnsi="Arial" w:cs="Arial"/>
                <w:b/>
                <w:bCs/>
                <w:color w:val="000000"/>
                <w:sz w:val="16"/>
                <w:szCs w:val="16"/>
              </w:rPr>
            </w:pPr>
          </w:p>
        </w:tc>
        <w:tc>
          <w:tcPr>
            <w:tcW w:w="779" w:type="dxa"/>
            <w:tcBorders>
              <w:top w:val="single" w:sz="4" w:space="0" w:color="000000"/>
              <w:left w:val="single" w:sz="4" w:space="0" w:color="auto"/>
              <w:bottom w:val="single" w:sz="4" w:space="0" w:color="000000"/>
              <w:right w:val="nil"/>
            </w:tcBorders>
            <w:shd w:val="clear" w:color="auto" w:fill="D9D9D9" w:themeFill="background1" w:themeFillShade="D9"/>
            <w:noWrap/>
          </w:tcPr>
          <w:p w14:paraId="3CB1B066" w14:textId="77777777" w:rsidR="00937F07" w:rsidRPr="008D6DC5" w:rsidRDefault="00937F07" w:rsidP="00937F07">
            <w:pPr>
              <w:jc w:val="right"/>
              <w:rPr>
                <w:rFonts w:ascii="Arial" w:hAnsi="Arial" w:cs="Arial"/>
                <w:b/>
                <w:bCs/>
                <w:color w:val="000000"/>
                <w:sz w:val="16"/>
                <w:szCs w:val="16"/>
              </w:rPr>
            </w:pPr>
          </w:p>
        </w:tc>
        <w:tc>
          <w:tcPr>
            <w:tcW w:w="1070" w:type="dxa"/>
            <w:tcBorders>
              <w:top w:val="single" w:sz="4" w:space="0" w:color="000000"/>
              <w:left w:val="nil"/>
              <w:bottom w:val="single" w:sz="4" w:space="0" w:color="000000"/>
              <w:right w:val="single" w:sz="4" w:space="0" w:color="auto"/>
            </w:tcBorders>
            <w:shd w:val="clear" w:color="auto" w:fill="D9D9D9" w:themeFill="background1" w:themeFillShade="D9"/>
            <w:noWrap/>
          </w:tcPr>
          <w:p w14:paraId="07C900D7" w14:textId="77777777" w:rsidR="00937F07" w:rsidRPr="008D6DC5" w:rsidRDefault="00937F07" w:rsidP="00937F07">
            <w:pPr>
              <w:jc w:val="right"/>
              <w:rPr>
                <w:rFonts w:ascii="Arial" w:hAnsi="Arial" w:cs="Arial"/>
                <w:b/>
                <w:bCs/>
                <w:color w:val="000000"/>
                <w:sz w:val="16"/>
                <w:szCs w:val="16"/>
              </w:rPr>
            </w:pPr>
          </w:p>
        </w:tc>
        <w:tc>
          <w:tcPr>
            <w:tcW w:w="989" w:type="dxa"/>
            <w:tcBorders>
              <w:top w:val="single" w:sz="4" w:space="0" w:color="auto"/>
              <w:left w:val="single" w:sz="4" w:space="0" w:color="auto"/>
              <w:right w:val="single" w:sz="4" w:space="0" w:color="auto"/>
            </w:tcBorders>
            <w:shd w:val="clear" w:color="auto" w:fill="D9D9D9" w:themeFill="background1" w:themeFillShade="D9"/>
            <w:noWrap/>
          </w:tcPr>
          <w:p w14:paraId="4531EC08" w14:textId="77777777" w:rsidR="00937F07" w:rsidRPr="008D6DC5" w:rsidRDefault="00937F07" w:rsidP="00937F07">
            <w:pPr>
              <w:jc w:val="right"/>
              <w:rPr>
                <w:rFonts w:ascii="Arial" w:hAnsi="Arial" w:cs="Arial"/>
                <w:b/>
                <w:bCs/>
                <w:color w:val="000000"/>
                <w:sz w:val="16"/>
                <w:szCs w:val="16"/>
              </w:rPr>
            </w:pPr>
          </w:p>
        </w:tc>
        <w:tc>
          <w:tcPr>
            <w:tcW w:w="1175" w:type="dxa"/>
            <w:tcBorders>
              <w:top w:val="single" w:sz="4" w:space="0" w:color="000000"/>
              <w:left w:val="single" w:sz="4" w:space="0" w:color="auto"/>
              <w:right w:val="single" w:sz="4" w:space="0" w:color="auto"/>
            </w:tcBorders>
            <w:shd w:val="clear" w:color="auto" w:fill="D9D9D9" w:themeFill="background1" w:themeFillShade="D9"/>
            <w:noWrap/>
          </w:tcPr>
          <w:p w14:paraId="2738C407" w14:textId="77777777" w:rsidR="00937F07" w:rsidRPr="008D6DC5" w:rsidRDefault="00937F07" w:rsidP="00937F07">
            <w:pPr>
              <w:jc w:val="right"/>
              <w:rPr>
                <w:rFonts w:ascii="Arial" w:hAnsi="Arial" w:cs="Arial"/>
                <w:b/>
                <w:bCs/>
                <w:color w:val="000000"/>
                <w:sz w:val="16"/>
                <w:szCs w:val="16"/>
              </w:rPr>
            </w:pPr>
          </w:p>
        </w:tc>
        <w:tc>
          <w:tcPr>
            <w:tcW w:w="906" w:type="dxa"/>
            <w:tcBorders>
              <w:top w:val="single" w:sz="4" w:space="0" w:color="auto"/>
              <w:left w:val="single" w:sz="4" w:space="0" w:color="auto"/>
              <w:right w:val="single" w:sz="4" w:space="0" w:color="auto"/>
            </w:tcBorders>
            <w:shd w:val="clear" w:color="auto" w:fill="D9D9D9" w:themeFill="background1" w:themeFillShade="D9"/>
            <w:noWrap/>
          </w:tcPr>
          <w:p w14:paraId="47C50135" w14:textId="77777777" w:rsidR="00937F07" w:rsidRPr="008D6DC5" w:rsidRDefault="00937F07" w:rsidP="00937F07">
            <w:pPr>
              <w:jc w:val="right"/>
              <w:rPr>
                <w:rFonts w:ascii="Arial" w:hAnsi="Arial" w:cs="Arial"/>
                <w:b/>
                <w:bCs/>
                <w:color w:val="000000"/>
                <w:sz w:val="16"/>
                <w:szCs w:val="16"/>
              </w:rPr>
            </w:pPr>
          </w:p>
        </w:tc>
      </w:tr>
      <w:tr w:rsidR="00937F07" w:rsidRPr="006C3F91" w14:paraId="5349D694" w14:textId="77777777" w:rsidTr="00937F07">
        <w:trPr>
          <w:trHeight w:val="130"/>
        </w:trPr>
        <w:tc>
          <w:tcPr>
            <w:tcW w:w="1166" w:type="dxa"/>
            <w:tcBorders>
              <w:top w:val="single" w:sz="4" w:space="0" w:color="000000"/>
              <w:left w:val="nil"/>
              <w:bottom w:val="single" w:sz="4" w:space="0" w:color="000000"/>
              <w:right w:val="nil"/>
            </w:tcBorders>
            <w:noWrap/>
            <w:hideMark/>
          </w:tcPr>
          <w:p w14:paraId="10C3A28F" w14:textId="77777777" w:rsidR="00937F07" w:rsidRPr="006C3F91" w:rsidRDefault="00937F07" w:rsidP="00937F07">
            <w:pPr>
              <w:rPr>
                <w:rFonts w:ascii="Arial" w:hAnsi="Arial" w:cs="Arial"/>
                <w:bCs/>
                <w:color w:val="000000"/>
                <w:sz w:val="16"/>
                <w:szCs w:val="16"/>
              </w:rPr>
            </w:pPr>
          </w:p>
        </w:tc>
        <w:tc>
          <w:tcPr>
            <w:tcW w:w="393" w:type="dxa"/>
            <w:tcBorders>
              <w:top w:val="single" w:sz="4" w:space="0" w:color="000000"/>
              <w:left w:val="nil"/>
              <w:bottom w:val="single" w:sz="4" w:space="0" w:color="000000"/>
              <w:right w:val="nil"/>
            </w:tcBorders>
            <w:noWrap/>
            <w:hideMark/>
          </w:tcPr>
          <w:p w14:paraId="3C400B76" w14:textId="77777777" w:rsidR="00937F07" w:rsidRPr="006C3F91" w:rsidRDefault="00937F07" w:rsidP="00937F07">
            <w:pPr>
              <w:rPr>
                <w:rFonts w:ascii="Arial" w:hAnsi="Arial" w:cs="Arial"/>
                <w:bCs/>
                <w:color w:val="000000"/>
                <w:sz w:val="16"/>
                <w:szCs w:val="16"/>
              </w:rPr>
            </w:pPr>
          </w:p>
        </w:tc>
        <w:tc>
          <w:tcPr>
            <w:tcW w:w="266" w:type="dxa"/>
            <w:tcBorders>
              <w:top w:val="single" w:sz="4" w:space="0" w:color="000000"/>
              <w:left w:val="nil"/>
              <w:bottom w:val="single" w:sz="4" w:space="0" w:color="000000"/>
              <w:right w:val="nil"/>
            </w:tcBorders>
            <w:noWrap/>
            <w:hideMark/>
          </w:tcPr>
          <w:p w14:paraId="00047A99" w14:textId="77777777" w:rsidR="00937F07" w:rsidRPr="006C3F91" w:rsidRDefault="00937F07" w:rsidP="00937F07">
            <w:pPr>
              <w:rPr>
                <w:rFonts w:ascii="Arial" w:hAnsi="Arial" w:cs="Arial"/>
                <w:bCs/>
                <w:color w:val="000000"/>
                <w:sz w:val="16"/>
                <w:szCs w:val="16"/>
              </w:rPr>
            </w:pPr>
          </w:p>
        </w:tc>
        <w:tc>
          <w:tcPr>
            <w:tcW w:w="690" w:type="dxa"/>
            <w:tcBorders>
              <w:top w:val="single" w:sz="4" w:space="0" w:color="000000"/>
              <w:left w:val="nil"/>
              <w:bottom w:val="single" w:sz="4" w:space="0" w:color="000000"/>
              <w:right w:val="nil"/>
            </w:tcBorders>
            <w:noWrap/>
            <w:hideMark/>
          </w:tcPr>
          <w:p w14:paraId="46DFF30F" w14:textId="77777777" w:rsidR="00937F07" w:rsidRPr="006C3F91" w:rsidRDefault="00937F07" w:rsidP="00937F07">
            <w:pPr>
              <w:jc w:val="right"/>
              <w:rPr>
                <w:rFonts w:ascii="Arial" w:hAnsi="Arial" w:cs="Arial"/>
                <w:bCs/>
                <w:color w:val="000000"/>
                <w:sz w:val="16"/>
                <w:szCs w:val="16"/>
              </w:rPr>
            </w:pPr>
          </w:p>
        </w:tc>
        <w:tc>
          <w:tcPr>
            <w:tcW w:w="790" w:type="dxa"/>
            <w:tcBorders>
              <w:top w:val="single" w:sz="4" w:space="0" w:color="000000"/>
              <w:left w:val="nil"/>
              <w:bottom w:val="single" w:sz="4" w:space="0" w:color="000000"/>
              <w:right w:val="nil"/>
            </w:tcBorders>
            <w:noWrap/>
            <w:hideMark/>
          </w:tcPr>
          <w:p w14:paraId="187C5820" w14:textId="77777777" w:rsidR="00937F07" w:rsidRPr="006C3F91" w:rsidRDefault="00937F07" w:rsidP="00937F07">
            <w:pPr>
              <w:jc w:val="right"/>
              <w:rPr>
                <w:rFonts w:ascii="Arial" w:hAnsi="Arial" w:cs="Arial"/>
                <w:bCs/>
                <w:color w:val="000000"/>
                <w:sz w:val="16"/>
                <w:szCs w:val="16"/>
              </w:rPr>
            </w:pPr>
          </w:p>
        </w:tc>
        <w:tc>
          <w:tcPr>
            <w:tcW w:w="620" w:type="dxa"/>
            <w:tcBorders>
              <w:top w:val="single" w:sz="4" w:space="0" w:color="000000"/>
              <w:left w:val="nil"/>
              <w:bottom w:val="single" w:sz="4" w:space="0" w:color="000000"/>
              <w:right w:val="nil"/>
            </w:tcBorders>
            <w:shd w:val="clear" w:color="auto" w:fill="F2F2F2" w:themeFill="background1" w:themeFillShade="F2"/>
            <w:noWrap/>
            <w:hideMark/>
          </w:tcPr>
          <w:p w14:paraId="754D8483" w14:textId="77777777" w:rsidR="00937F07" w:rsidRPr="006C3F91" w:rsidRDefault="00937F07" w:rsidP="00937F07">
            <w:pPr>
              <w:jc w:val="right"/>
              <w:rPr>
                <w:rFonts w:ascii="Arial" w:hAnsi="Arial" w:cs="Arial"/>
                <w:bCs/>
                <w:color w:val="000000"/>
                <w:sz w:val="16"/>
                <w:szCs w:val="16"/>
              </w:rPr>
            </w:pPr>
          </w:p>
        </w:tc>
        <w:tc>
          <w:tcPr>
            <w:tcW w:w="690" w:type="dxa"/>
            <w:tcBorders>
              <w:top w:val="single" w:sz="4" w:space="0" w:color="000000"/>
              <w:left w:val="nil"/>
              <w:bottom w:val="single" w:sz="4" w:space="0" w:color="000000"/>
              <w:right w:val="nil"/>
            </w:tcBorders>
            <w:noWrap/>
            <w:hideMark/>
          </w:tcPr>
          <w:p w14:paraId="39E17AF8" w14:textId="77777777" w:rsidR="00937F07" w:rsidRPr="006C3F91" w:rsidRDefault="00937F07" w:rsidP="00937F07">
            <w:pPr>
              <w:jc w:val="right"/>
              <w:rPr>
                <w:rFonts w:ascii="Arial" w:hAnsi="Arial" w:cs="Arial"/>
                <w:bCs/>
                <w:color w:val="000000"/>
                <w:sz w:val="16"/>
                <w:szCs w:val="16"/>
              </w:rPr>
            </w:pPr>
          </w:p>
        </w:tc>
        <w:tc>
          <w:tcPr>
            <w:tcW w:w="790" w:type="dxa"/>
            <w:tcBorders>
              <w:top w:val="single" w:sz="4" w:space="0" w:color="000000"/>
              <w:left w:val="nil"/>
              <w:bottom w:val="single" w:sz="4" w:space="0" w:color="000000"/>
              <w:right w:val="nil"/>
            </w:tcBorders>
            <w:noWrap/>
            <w:hideMark/>
          </w:tcPr>
          <w:p w14:paraId="1A374CCB" w14:textId="77777777" w:rsidR="00937F07" w:rsidRPr="006C3F91" w:rsidRDefault="00937F07" w:rsidP="00937F07">
            <w:pPr>
              <w:jc w:val="right"/>
              <w:rPr>
                <w:rFonts w:ascii="Arial" w:hAnsi="Arial" w:cs="Arial"/>
                <w:bCs/>
                <w:color w:val="000000"/>
                <w:sz w:val="16"/>
                <w:szCs w:val="16"/>
              </w:rPr>
            </w:pPr>
          </w:p>
        </w:tc>
        <w:tc>
          <w:tcPr>
            <w:tcW w:w="478" w:type="dxa"/>
            <w:tcBorders>
              <w:top w:val="single" w:sz="4" w:space="0" w:color="000000"/>
              <w:left w:val="nil"/>
              <w:bottom w:val="single" w:sz="4" w:space="0" w:color="000000"/>
              <w:right w:val="nil"/>
            </w:tcBorders>
            <w:shd w:val="clear" w:color="auto" w:fill="F2F2F2" w:themeFill="background1" w:themeFillShade="F2"/>
          </w:tcPr>
          <w:p w14:paraId="5689D346" w14:textId="77777777" w:rsidR="00937F07" w:rsidRPr="006C3F91" w:rsidRDefault="00937F07" w:rsidP="00937F07">
            <w:pPr>
              <w:jc w:val="right"/>
              <w:rPr>
                <w:rFonts w:ascii="Arial" w:hAnsi="Arial" w:cs="Arial"/>
                <w:bCs/>
                <w:color w:val="000000"/>
                <w:sz w:val="16"/>
                <w:szCs w:val="16"/>
              </w:rPr>
            </w:pPr>
          </w:p>
        </w:tc>
        <w:tc>
          <w:tcPr>
            <w:tcW w:w="675" w:type="dxa"/>
            <w:tcBorders>
              <w:top w:val="single" w:sz="4" w:space="0" w:color="000000"/>
              <w:left w:val="nil"/>
              <w:bottom w:val="single" w:sz="4" w:space="0" w:color="000000"/>
              <w:right w:val="nil"/>
            </w:tcBorders>
            <w:shd w:val="clear" w:color="auto" w:fill="F2F2F2" w:themeFill="background1" w:themeFillShade="F2"/>
            <w:noWrap/>
          </w:tcPr>
          <w:p w14:paraId="007B01DF" w14:textId="77777777" w:rsidR="00937F07" w:rsidRPr="006C3F91" w:rsidRDefault="00937F07" w:rsidP="00937F07">
            <w:pPr>
              <w:jc w:val="right"/>
              <w:rPr>
                <w:rFonts w:ascii="Arial" w:hAnsi="Arial" w:cs="Arial"/>
                <w:bCs/>
                <w:color w:val="000000"/>
                <w:sz w:val="16"/>
                <w:szCs w:val="16"/>
              </w:rPr>
            </w:pPr>
          </w:p>
        </w:tc>
        <w:tc>
          <w:tcPr>
            <w:tcW w:w="779" w:type="dxa"/>
            <w:tcBorders>
              <w:top w:val="single" w:sz="4" w:space="0" w:color="000000"/>
              <w:left w:val="nil"/>
              <w:bottom w:val="single" w:sz="4" w:space="0" w:color="000000"/>
              <w:right w:val="nil"/>
            </w:tcBorders>
            <w:noWrap/>
          </w:tcPr>
          <w:p w14:paraId="0A036889" w14:textId="77777777" w:rsidR="00937F07" w:rsidRPr="006C3F91" w:rsidRDefault="00937F07" w:rsidP="00937F07">
            <w:pPr>
              <w:jc w:val="right"/>
              <w:rPr>
                <w:rFonts w:ascii="Arial" w:hAnsi="Arial" w:cs="Arial"/>
                <w:bCs/>
                <w:color w:val="000000"/>
                <w:sz w:val="16"/>
                <w:szCs w:val="16"/>
              </w:rPr>
            </w:pPr>
          </w:p>
        </w:tc>
        <w:tc>
          <w:tcPr>
            <w:tcW w:w="1070" w:type="dxa"/>
            <w:tcBorders>
              <w:top w:val="single" w:sz="4" w:space="0" w:color="000000"/>
              <w:left w:val="nil"/>
              <w:bottom w:val="single" w:sz="4" w:space="0" w:color="000000"/>
              <w:right w:val="nil"/>
            </w:tcBorders>
            <w:noWrap/>
          </w:tcPr>
          <w:p w14:paraId="3FCDFCCE" w14:textId="77777777" w:rsidR="00937F07" w:rsidRPr="006C3F91" w:rsidRDefault="00937F07" w:rsidP="00937F07">
            <w:pPr>
              <w:jc w:val="right"/>
              <w:rPr>
                <w:rFonts w:ascii="Arial" w:hAnsi="Arial" w:cs="Arial"/>
                <w:bCs/>
                <w:color w:val="000000"/>
                <w:sz w:val="16"/>
                <w:szCs w:val="16"/>
              </w:rPr>
            </w:pPr>
          </w:p>
        </w:tc>
        <w:tc>
          <w:tcPr>
            <w:tcW w:w="989" w:type="dxa"/>
            <w:tcBorders>
              <w:top w:val="single" w:sz="4" w:space="0" w:color="000000"/>
              <w:left w:val="nil"/>
              <w:right w:val="nil"/>
            </w:tcBorders>
            <w:shd w:val="clear" w:color="auto" w:fill="F2F2F2" w:themeFill="background1" w:themeFillShade="F2"/>
            <w:noWrap/>
          </w:tcPr>
          <w:p w14:paraId="5C68302E" w14:textId="77777777" w:rsidR="00937F07" w:rsidRPr="006C3F91" w:rsidRDefault="00937F07" w:rsidP="00937F07">
            <w:pPr>
              <w:jc w:val="right"/>
              <w:rPr>
                <w:rFonts w:ascii="Arial" w:hAnsi="Arial" w:cs="Arial"/>
                <w:bCs/>
                <w:color w:val="000000"/>
                <w:sz w:val="16"/>
                <w:szCs w:val="16"/>
              </w:rPr>
            </w:pPr>
          </w:p>
        </w:tc>
        <w:tc>
          <w:tcPr>
            <w:tcW w:w="1175" w:type="dxa"/>
            <w:tcBorders>
              <w:top w:val="single" w:sz="4" w:space="0" w:color="000000"/>
              <w:left w:val="nil"/>
              <w:right w:val="nil"/>
            </w:tcBorders>
            <w:noWrap/>
          </w:tcPr>
          <w:p w14:paraId="240D45DB" w14:textId="77777777" w:rsidR="00937F07" w:rsidRPr="006C3F91" w:rsidRDefault="00937F07" w:rsidP="00937F07">
            <w:pPr>
              <w:jc w:val="right"/>
              <w:rPr>
                <w:rFonts w:ascii="Arial" w:hAnsi="Arial" w:cs="Arial"/>
                <w:bCs/>
                <w:color w:val="000000"/>
                <w:sz w:val="16"/>
                <w:szCs w:val="16"/>
              </w:rPr>
            </w:pPr>
          </w:p>
        </w:tc>
        <w:tc>
          <w:tcPr>
            <w:tcW w:w="906" w:type="dxa"/>
            <w:tcBorders>
              <w:top w:val="single" w:sz="4" w:space="0" w:color="000000"/>
              <w:left w:val="nil"/>
              <w:right w:val="nil"/>
            </w:tcBorders>
            <w:noWrap/>
          </w:tcPr>
          <w:p w14:paraId="2C3DA0AD" w14:textId="77777777" w:rsidR="00937F07" w:rsidRPr="006C3F91" w:rsidRDefault="00937F07" w:rsidP="00937F07">
            <w:pPr>
              <w:jc w:val="right"/>
              <w:rPr>
                <w:rFonts w:ascii="Arial" w:hAnsi="Arial" w:cs="Arial"/>
                <w:bCs/>
                <w:color w:val="000000"/>
                <w:sz w:val="16"/>
                <w:szCs w:val="16"/>
              </w:rPr>
            </w:pPr>
          </w:p>
        </w:tc>
      </w:tr>
      <w:tr w:rsidR="00937F07" w:rsidRPr="006C3F91" w14:paraId="7CE0700B" w14:textId="77777777" w:rsidTr="00CC7FC9">
        <w:trPr>
          <w:trHeight w:val="314"/>
        </w:trPr>
        <w:tc>
          <w:tcPr>
            <w:tcW w:w="1825" w:type="dxa"/>
            <w:gridSpan w:val="3"/>
            <w:tcBorders>
              <w:right w:val="nil"/>
            </w:tcBorders>
            <w:shd w:val="clear" w:color="auto" w:fill="D9D9D9" w:themeFill="background1" w:themeFillShade="D9"/>
            <w:noWrap/>
            <w:hideMark/>
          </w:tcPr>
          <w:p w14:paraId="52B9BB6A" w14:textId="77777777" w:rsidR="00937F07" w:rsidRPr="006C3F91" w:rsidRDefault="00937F07" w:rsidP="00937F07">
            <w:pPr>
              <w:rPr>
                <w:rFonts w:ascii="Arial" w:hAnsi="Arial" w:cs="Arial"/>
                <w:bCs/>
                <w:color w:val="000000"/>
                <w:sz w:val="16"/>
                <w:szCs w:val="16"/>
              </w:rPr>
            </w:pPr>
            <w:r>
              <w:rPr>
                <w:rFonts w:ascii="Arial" w:hAnsi="Arial" w:cs="Arial"/>
                <w:b/>
                <w:bCs/>
                <w:color w:val="000000"/>
                <w:sz w:val="16"/>
                <w:szCs w:val="16"/>
              </w:rPr>
              <w:t>Total r</w:t>
            </w:r>
            <w:r w:rsidRPr="00514F4F">
              <w:rPr>
                <w:rFonts w:ascii="Arial" w:hAnsi="Arial" w:cs="Arial"/>
                <w:b/>
                <w:bCs/>
                <w:color w:val="000000"/>
                <w:sz w:val="16"/>
                <w:szCs w:val="16"/>
              </w:rPr>
              <w:t xml:space="preserve">esource </w:t>
            </w:r>
          </w:p>
        </w:tc>
        <w:tc>
          <w:tcPr>
            <w:tcW w:w="690" w:type="dxa"/>
            <w:tcBorders>
              <w:left w:val="nil"/>
              <w:right w:val="nil"/>
            </w:tcBorders>
            <w:shd w:val="clear" w:color="auto" w:fill="D9D9D9" w:themeFill="background1" w:themeFillShade="D9"/>
            <w:noWrap/>
            <w:hideMark/>
          </w:tcPr>
          <w:p w14:paraId="3A57AE92" w14:textId="77777777" w:rsidR="00937F07" w:rsidRPr="006C3F91" w:rsidRDefault="00937F07" w:rsidP="00937F07">
            <w:pPr>
              <w:jc w:val="right"/>
              <w:rPr>
                <w:rFonts w:ascii="Arial" w:hAnsi="Arial" w:cs="Arial"/>
                <w:bCs/>
                <w:color w:val="000000"/>
                <w:sz w:val="16"/>
                <w:szCs w:val="16"/>
              </w:rPr>
            </w:pPr>
            <w:r w:rsidRPr="006C3F91">
              <w:rPr>
                <w:rFonts w:ascii="Arial" w:hAnsi="Arial" w:cs="Arial"/>
                <w:bCs/>
                <w:color w:val="000000"/>
                <w:sz w:val="16"/>
                <w:szCs w:val="16"/>
              </w:rPr>
              <w:t> </w:t>
            </w:r>
          </w:p>
        </w:tc>
        <w:tc>
          <w:tcPr>
            <w:tcW w:w="790" w:type="dxa"/>
            <w:tcBorders>
              <w:left w:val="nil"/>
              <w:right w:val="nil"/>
            </w:tcBorders>
            <w:shd w:val="clear" w:color="auto" w:fill="D9D9D9" w:themeFill="background1" w:themeFillShade="D9"/>
            <w:noWrap/>
            <w:hideMark/>
          </w:tcPr>
          <w:p w14:paraId="50D0E171" w14:textId="77777777" w:rsidR="00937F07" w:rsidRPr="006C3F91" w:rsidRDefault="00937F07" w:rsidP="00937F07">
            <w:pPr>
              <w:jc w:val="right"/>
              <w:rPr>
                <w:rFonts w:ascii="Arial" w:hAnsi="Arial" w:cs="Arial"/>
                <w:bCs/>
                <w:color w:val="000000"/>
                <w:sz w:val="16"/>
                <w:szCs w:val="16"/>
              </w:rPr>
            </w:pPr>
            <w:r w:rsidRPr="006C3F91">
              <w:rPr>
                <w:rFonts w:ascii="Arial" w:hAnsi="Arial" w:cs="Arial"/>
                <w:bCs/>
                <w:color w:val="000000"/>
                <w:sz w:val="16"/>
                <w:szCs w:val="16"/>
              </w:rPr>
              <w:t> </w:t>
            </w:r>
          </w:p>
        </w:tc>
        <w:tc>
          <w:tcPr>
            <w:tcW w:w="620" w:type="dxa"/>
            <w:tcBorders>
              <w:left w:val="nil"/>
              <w:right w:val="nil"/>
            </w:tcBorders>
            <w:shd w:val="clear" w:color="auto" w:fill="D9D9D9" w:themeFill="background1" w:themeFillShade="D9"/>
            <w:noWrap/>
            <w:hideMark/>
          </w:tcPr>
          <w:p w14:paraId="7865940C" w14:textId="77777777" w:rsidR="00937F07" w:rsidRPr="006C3F91" w:rsidRDefault="00937F07" w:rsidP="00937F07">
            <w:pPr>
              <w:jc w:val="right"/>
              <w:rPr>
                <w:rFonts w:ascii="Arial" w:hAnsi="Arial" w:cs="Arial"/>
                <w:bCs/>
                <w:color w:val="000000"/>
                <w:sz w:val="16"/>
                <w:szCs w:val="16"/>
              </w:rPr>
            </w:pPr>
            <w:r w:rsidRPr="006C3F91">
              <w:rPr>
                <w:rFonts w:ascii="Arial" w:hAnsi="Arial" w:cs="Arial"/>
                <w:bCs/>
                <w:color w:val="000000"/>
                <w:sz w:val="16"/>
                <w:szCs w:val="16"/>
              </w:rPr>
              <w:t> </w:t>
            </w:r>
          </w:p>
        </w:tc>
        <w:tc>
          <w:tcPr>
            <w:tcW w:w="690" w:type="dxa"/>
            <w:tcBorders>
              <w:left w:val="nil"/>
              <w:right w:val="nil"/>
            </w:tcBorders>
            <w:shd w:val="clear" w:color="auto" w:fill="D9D9D9" w:themeFill="background1" w:themeFillShade="D9"/>
            <w:noWrap/>
            <w:hideMark/>
          </w:tcPr>
          <w:p w14:paraId="6BED950E" w14:textId="77777777" w:rsidR="00937F07" w:rsidRPr="006C3F91" w:rsidRDefault="00937F07" w:rsidP="00937F07">
            <w:pPr>
              <w:jc w:val="right"/>
              <w:rPr>
                <w:rFonts w:ascii="Arial" w:hAnsi="Arial" w:cs="Arial"/>
                <w:bCs/>
                <w:color w:val="000000"/>
                <w:sz w:val="16"/>
                <w:szCs w:val="16"/>
              </w:rPr>
            </w:pPr>
            <w:r w:rsidRPr="006C3F91">
              <w:rPr>
                <w:rFonts w:ascii="Arial" w:hAnsi="Arial" w:cs="Arial"/>
                <w:bCs/>
                <w:color w:val="000000"/>
                <w:sz w:val="16"/>
                <w:szCs w:val="16"/>
              </w:rPr>
              <w:t> </w:t>
            </w:r>
          </w:p>
        </w:tc>
        <w:tc>
          <w:tcPr>
            <w:tcW w:w="790" w:type="dxa"/>
            <w:tcBorders>
              <w:left w:val="nil"/>
              <w:right w:val="nil"/>
            </w:tcBorders>
            <w:shd w:val="clear" w:color="auto" w:fill="D9D9D9" w:themeFill="background1" w:themeFillShade="D9"/>
            <w:noWrap/>
            <w:hideMark/>
          </w:tcPr>
          <w:p w14:paraId="147C2E4D" w14:textId="77777777" w:rsidR="00937F07" w:rsidRPr="006C3F91" w:rsidRDefault="00937F07" w:rsidP="00937F07">
            <w:pPr>
              <w:jc w:val="right"/>
              <w:rPr>
                <w:rFonts w:ascii="Arial" w:hAnsi="Arial" w:cs="Arial"/>
                <w:bCs/>
                <w:color w:val="000000"/>
                <w:sz w:val="16"/>
                <w:szCs w:val="16"/>
              </w:rPr>
            </w:pPr>
            <w:r w:rsidRPr="006C3F91">
              <w:rPr>
                <w:rFonts w:ascii="Arial" w:hAnsi="Arial" w:cs="Arial"/>
                <w:bCs/>
                <w:color w:val="000000"/>
                <w:sz w:val="16"/>
                <w:szCs w:val="16"/>
              </w:rPr>
              <w:t> </w:t>
            </w:r>
          </w:p>
        </w:tc>
        <w:tc>
          <w:tcPr>
            <w:tcW w:w="478" w:type="dxa"/>
            <w:tcBorders>
              <w:left w:val="nil"/>
              <w:right w:val="single" w:sz="4" w:space="0" w:color="auto"/>
            </w:tcBorders>
            <w:shd w:val="clear" w:color="auto" w:fill="D9D9D9" w:themeFill="background1" w:themeFillShade="D9"/>
          </w:tcPr>
          <w:p w14:paraId="7B090F52" w14:textId="77777777" w:rsidR="00937F07" w:rsidRPr="006C3F91" w:rsidRDefault="00937F07" w:rsidP="00937F07">
            <w:pPr>
              <w:jc w:val="right"/>
              <w:rPr>
                <w:rFonts w:ascii="Arial" w:hAnsi="Arial" w:cs="Arial"/>
                <w:bCs/>
                <w:color w:val="000000"/>
                <w:sz w:val="16"/>
                <w:szCs w:val="16"/>
              </w:rPr>
            </w:pPr>
          </w:p>
        </w:tc>
        <w:tc>
          <w:tcPr>
            <w:tcW w:w="675" w:type="dxa"/>
            <w:tcBorders>
              <w:left w:val="single" w:sz="4" w:space="0" w:color="auto"/>
            </w:tcBorders>
            <w:shd w:val="clear" w:color="auto" w:fill="D9D9D9" w:themeFill="background1" w:themeFillShade="D9"/>
            <w:noWrap/>
          </w:tcPr>
          <w:p w14:paraId="259DA458" w14:textId="77777777" w:rsidR="00937F07" w:rsidRPr="006C3F91" w:rsidRDefault="00937F07" w:rsidP="00937F07">
            <w:pPr>
              <w:jc w:val="right"/>
              <w:rPr>
                <w:rFonts w:ascii="Arial" w:hAnsi="Arial" w:cs="Arial"/>
                <w:bCs/>
                <w:color w:val="000000"/>
                <w:sz w:val="16"/>
                <w:szCs w:val="16"/>
              </w:rPr>
            </w:pPr>
          </w:p>
        </w:tc>
        <w:tc>
          <w:tcPr>
            <w:tcW w:w="779" w:type="dxa"/>
            <w:tcBorders>
              <w:right w:val="nil"/>
            </w:tcBorders>
            <w:shd w:val="clear" w:color="auto" w:fill="D9D9D9" w:themeFill="background1" w:themeFillShade="D9"/>
            <w:noWrap/>
          </w:tcPr>
          <w:p w14:paraId="2BB678A5" w14:textId="77777777" w:rsidR="00937F07" w:rsidRPr="006C3F91" w:rsidRDefault="00937F07" w:rsidP="00937F07">
            <w:pPr>
              <w:jc w:val="right"/>
              <w:rPr>
                <w:rFonts w:ascii="Arial" w:hAnsi="Arial" w:cs="Arial"/>
                <w:bCs/>
                <w:color w:val="000000"/>
                <w:sz w:val="16"/>
                <w:szCs w:val="16"/>
              </w:rPr>
            </w:pPr>
          </w:p>
        </w:tc>
        <w:tc>
          <w:tcPr>
            <w:tcW w:w="1070" w:type="dxa"/>
            <w:tcBorders>
              <w:left w:val="nil"/>
            </w:tcBorders>
            <w:shd w:val="clear" w:color="auto" w:fill="D9D9D9" w:themeFill="background1" w:themeFillShade="D9"/>
            <w:noWrap/>
          </w:tcPr>
          <w:p w14:paraId="123F2005" w14:textId="77777777" w:rsidR="00937F07" w:rsidRPr="006C3F91" w:rsidRDefault="00937F07" w:rsidP="00937F07">
            <w:pPr>
              <w:jc w:val="right"/>
              <w:rPr>
                <w:rFonts w:ascii="Arial" w:hAnsi="Arial" w:cs="Arial"/>
                <w:bCs/>
                <w:color w:val="000000"/>
                <w:sz w:val="16"/>
                <w:szCs w:val="16"/>
              </w:rPr>
            </w:pPr>
          </w:p>
        </w:tc>
        <w:tc>
          <w:tcPr>
            <w:tcW w:w="989" w:type="dxa"/>
            <w:shd w:val="clear" w:color="auto" w:fill="D9D9D9" w:themeFill="background1" w:themeFillShade="D9"/>
            <w:noWrap/>
          </w:tcPr>
          <w:p w14:paraId="1ABC1DA3" w14:textId="77777777" w:rsidR="00937F07" w:rsidRPr="006C3F91" w:rsidRDefault="00937F07" w:rsidP="00937F07">
            <w:pPr>
              <w:jc w:val="right"/>
              <w:rPr>
                <w:rFonts w:ascii="Arial" w:hAnsi="Arial" w:cs="Arial"/>
                <w:bCs/>
                <w:color w:val="000000"/>
                <w:sz w:val="16"/>
                <w:szCs w:val="16"/>
              </w:rPr>
            </w:pPr>
          </w:p>
        </w:tc>
        <w:tc>
          <w:tcPr>
            <w:tcW w:w="1175" w:type="dxa"/>
            <w:shd w:val="clear" w:color="auto" w:fill="D9D9D9" w:themeFill="background1" w:themeFillShade="D9"/>
            <w:noWrap/>
          </w:tcPr>
          <w:p w14:paraId="3DC9A412" w14:textId="77777777" w:rsidR="00937F07" w:rsidRPr="006C3F91" w:rsidRDefault="00937F07" w:rsidP="00937F07">
            <w:pPr>
              <w:jc w:val="right"/>
              <w:rPr>
                <w:rFonts w:ascii="Arial" w:hAnsi="Arial" w:cs="Arial"/>
                <w:bCs/>
                <w:color w:val="000000"/>
                <w:sz w:val="16"/>
                <w:szCs w:val="16"/>
              </w:rPr>
            </w:pPr>
          </w:p>
        </w:tc>
        <w:tc>
          <w:tcPr>
            <w:tcW w:w="906" w:type="dxa"/>
            <w:shd w:val="clear" w:color="auto" w:fill="D9D9D9" w:themeFill="background1" w:themeFillShade="D9"/>
            <w:noWrap/>
          </w:tcPr>
          <w:p w14:paraId="7BA826AB" w14:textId="77777777" w:rsidR="00937F07" w:rsidRPr="006C3F91" w:rsidRDefault="00937F07" w:rsidP="00937F07">
            <w:pPr>
              <w:jc w:val="right"/>
              <w:rPr>
                <w:rFonts w:ascii="Arial" w:hAnsi="Arial" w:cs="Arial"/>
                <w:bCs/>
                <w:color w:val="000000"/>
                <w:sz w:val="16"/>
                <w:szCs w:val="16"/>
              </w:rPr>
            </w:pPr>
          </w:p>
        </w:tc>
      </w:tr>
    </w:tbl>
    <w:p w14:paraId="6AC4B657" w14:textId="77777777" w:rsidR="00937F07" w:rsidRPr="0092188E" w:rsidRDefault="00937F07" w:rsidP="00937F07">
      <w:pPr>
        <w:rPr>
          <w:rFonts w:ascii="Arial" w:hAnsi="Arial" w:cs="Arial"/>
          <w:i/>
          <w:iCs/>
          <w:sz w:val="20"/>
          <w:szCs w:val="20"/>
        </w:rPr>
      </w:pPr>
    </w:p>
    <w:p w14:paraId="1794238A" w14:textId="77777777" w:rsidR="00937F07" w:rsidRPr="00964B26" w:rsidRDefault="00937F07" w:rsidP="00937F07">
      <w:pPr>
        <w:spacing w:before="60" w:after="120"/>
        <w:jc w:val="both"/>
        <w:rPr>
          <w:rFonts w:ascii="Arial" w:hAnsi="Arial" w:cs="Arial"/>
          <w:b/>
          <w:bCs/>
          <w:sz w:val="20"/>
          <w:szCs w:val="20"/>
        </w:rPr>
      </w:pPr>
      <w:r w:rsidRPr="0092188E">
        <w:rPr>
          <w:rFonts w:ascii="Arial" w:hAnsi="Arial" w:cs="Arial"/>
          <w:bCs/>
        </w:rPr>
        <w:br w:type="page"/>
      </w:r>
      <w:r w:rsidRPr="00964B26">
        <w:rPr>
          <w:rFonts w:ascii="Arial" w:hAnsi="Arial" w:cs="Arial"/>
          <w:b/>
          <w:bCs/>
          <w:sz w:val="20"/>
          <w:szCs w:val="20"/>
        </w:rPr>
        <w:lastRenderedPageBreak/>
        <w:t xml:space="preserve">SOAS1.2 </w:t>
      </w:r>
      <w:r w:rsidRPr="00964B26">
        <w:rPr>
          <w:rFonts w:ascii="Arial" w:hAnsi="Arial" w:cs="Arial"/>
          <w:b/>
          <w:bCs/>
          <w:sz w:val="20"/>
          <w:szCs w:val="20"/>
        </w:rPr>
        <w:tab/>
        <w:t>Analysis of capital outturn by Estimate line, all figures presented in £000</w:t>
      </w:r>
    </w:p>
    <w:tbl>
      <w:tblPr>
        <w:tblStyle w:val="TableGrid"/>
        <w:tblpPr w:leftFromText="180" w:rightFromText="180" w:vertAnchor="text" w:horzAnchor="page" w:tblpX="386" w:tblpY="164"/>
        <w:tblW w:w="11137" w:type="dxa"/>
        <w:tblLook w:val="04A0" w:firstRow="1" w:lastRow="0" w:firstColumn="1" w:lastColumn="0" w:noHBand="0" w:noVBand="1"/>
        <w:tblCaption w:val="SOAS 1.2 Analysis of capital outturn by Estimate line, all figures presented in £000"/>
        <w:tblDescription w:val="Analysis of capital spend byt Estimate line"/>
      </w:tblPr>
      <w:tblGrid>
        <w:gridCol w:w="1354"/>
        <w:gridCol w:w="324"/>
        <w:gridCol w:w="630"/>
        <w:gridCol w:w="952"/>
        <w:gridCol w:w="953"/>
        <w:gridCol w:w="1088"/>
        <w:gridCol w:w="952"/>
        <w:gridCol w:w="1224"/>
        <w:gridCol w:w="1063"/>
        <w:gridCol w:w="1587"/>
        <w:gridCol w:w="1010"/>
      </w:tblGrid>
      <w:tr w:rsidR="00937F07" w:rsidRPr="006C3F91" w14:paraId="0BF9E975" w14:textId="77777777" w:rsidTr="00CC7FC9">
        <w:trPr>
          <w:trHeight w:val="409"/>
        </w:trPr>
        <w:tc>
          <w:tcPr>
            <w:tcW w:w="2308" w:type="dxa"/>
            <w:gridSpan w:val="3"/>
            <w:vMerge w:val="restart"/>
            <w:tcBorders>
              <w:bottom w:val="single" w:sz="4" w:space="0" w:color="auto"/>
            </w:tcBorders>
            <w:shd w:val="clear" w:color="auto" w:fill="D9D9D9" w:themeFill="background1" w:themeFillShade="D9"/>
            <w:vAlign w:val="center"/>
          </w:tcPr>
          <w:p w14:paraId="2924293F" w14:textId="77777777" w:rsidR="00937F07" w:rsidRPr="006C3F91" w:rsidRDefault="00937F07" w:rsidP="00937F07">
            <w:pPr>
              <w:jc w:val="center"/>
              <w:rPr>
                <w:rFonts w:ascii="Arial" w:hAnsi="Arial" w:cs="Arial"/>
                <w:bCs/>
                <w:color w:val="000000"/>
                <w:sz w:val="16"/>
                <w:szCs w:val="16"/>
              </w:rPr>
            </w:pPr>
            <w:r w:rsidRPr="00BA09D2">
              <w:rPr>
                <w:rFonts w:ascii="Arial" w:hAnsi="Arial" w:cs="Arial"/>
                <w:b/>
                <w:bCs/>
                <w:color w:val="000000"/>
                <w:sz w:val="16"/>
                <w:szCs w:val="16"/>
              </w:rPr>
              <w:t>Type of spend</w:t>
            </w:r>
            <w:r>
              <w:rPr>
                <w:rFonts w:ascii="Arial" w:hAnsi="Arial" w:cs="Arial"/>
                <w:b/>
                <w:bCs/>
                <w:color w:val="000000"/>
                <w:sz w:val="16"/>
                <w:szCs w:val="16"/>
              </w:rPr>
              <w:t xml:space="preserve"> (Capital)</w:t>
            </w:r>
          </w:p>
        </w:tc>
        <w:tc>
          <w:tcPr>
            <w:tcW w:w="952" w:type="dxa"/>
            <w:tcBorders>
              <w:bottom w:val="single" w:sz="4" w:space="0" w:color="auto"/>
              <w:right w:val="nil"/>
            </w:tcBorders>
            <w:shd w:val="clear" w:color="auto" w:fill="DBE5F1" w:themeFill="accent1" w:themeFillTint="33"/>
            <w:vAlign w:val="center"/>
          </w:tcPr>
          <w:p w14:paraId="6B4F0DA2" w14:textId="77777777" w:rsidR="00937F07" w:rsidRDefault="00937F07" w:rsidP="00937F07">
            <w:pPr>
              <w:jc w:val="center"/>
              <w:rPr>
                <w:rFonts w:ascii="Arial" w:hAnsi="Arial" w:cs="Arial"/>
                <w:b/>
                <w:bCs/>
                <w:color w:val="000000"/>
                <w:sz w:val="16"/>
                <w:szCs w:val="16"/>
              </w:rPr>
            </w:pPr>
          </w:p>
        </w:tc>
        <w:tc>
          <w:tcPr>
            <w:tcW w:w="953" w:type="dxa"/>
            <w:tcBorders>
              <w:left w:val="nil"/>
              <w:bottom w:val="single" w:sz="4" w:space="0" w:color="auto"/>
              <w:right w:val="nil"/>
            </w:tcBorders>
            <w:shd w:val="clear" w:color="auto" w:fill="DBE5F1" w:themeFill="accent1" w:themeFillTint="33"/>
            <w:vAlign w:val="center"/>
          </w:tcPr>
          <w:p w14:paraId="52CADF16" w14:textId="77777777" w:rsidR="00937F07" w:rsidRDefault="00937F07" w:rsidP="00937F07">
            <w:pPr>
              <w:jc w:val="center"/>
              <w:rPr>
                <w:rFonts w:ascii="Arial" w:hAnsi="Arial" w:cs="Arial"/>
                <w:b/>
                <w:bCs/>
                <w:color w:val="000000"/>
                <w:sz w:val="16"/>
                <w:szCs w:val="16"/>
              </w:rPr>
            </w:pPr>
            <w:r>
              <w:rPr>
                <w:rFonts w:ascii="Arial" w:hAnsi="Arial" w:cs="Arial"/>
                <w:b/>
                <w:bCs/>
                <w:color w:val="000000"/>
                <w:sz w:val="16"/>
                <w:szCs w:val="16"/>
              </w:rPr>
              <w:t>Outturn</w:t>
            </w:r>
          </w:p>
        </w:tc>
        <w:tc>
          <w:tcPr>
            <w:tcW w:w="1088" w:type="dxa"/>
            <w:tcBorders>
              <w:left w:val="nil"/>
              <w:bottom w:val="single" w:sz="4" w:space="0" w:color="auto"/>
            </w:tcBorders>
            <w:shd w:val="clear" w:color="auto" w:fill="DBE5F1" w:themeFill="accent1" w:themeFillTint="33"/>
            <w:vAlign w:val="center"/>
          </w:tcPr>
          <w:p w14:paraId="4BDD23BC" w14:textId="77777777" w:rsidR="00937F07" w:rsidRDefault="00937F07" w:rsidP="00937F07">
            <w:pPr>
              <w:jc w:val="center"/>
              <w:rPr>
                <w:rFonts w:ascii="Arial" w:hAnsi="Arial" w:cs="Arial"/>
                <w:b/>
                <w:bCs/>
                <w:color w:val="000000"/>
                <w:sz w:val="16"/>
                <w:szCs w:val="16"/>
              </w:rPr>
            </w:pPr>
          </w:p>
        </w:tc>
        <w:tc>
          <w:tcPr>
            <w:tcW w:w="3239" w:type="dxa"/>
            <w:gridSpan w:val="3"/>
            <w:tcBorders>
              <w:bottom w:val="single" w:sz="4" w:space="0" w:color="auto"/>
            </w:tcBorders>
            <w:shd w:val="clear" w:color="auto" w:fill="D9D9D9" w:themeFill="background1" w:themeFillShade="D9"/>
            <w:vAlign w:val="center"/>
          </w:tcPr>
          <w:p w14:paraId="7DB0CDD7" w14:textId="77777777" w:rsidR="00937F07" w:rsidRPr="00BA09D2" w:rsidRDefault="00937F07" w:rsidP="00937F07">
            <w:pPr>
              <w:jc w:val="center"/>
              <w:rPr>
                <w:rFonts w:ascii="Arial" w:hAnsi="Arial" w:cs="Arial"/>
                <w:b/>
                <w:bCs/>
                <w:color w:val="000000"/>
                <w:sz w:val="16"/>
                <w:szCs w:val="16"/>
              </w:rPr>
            </w:pPr>
            <w:r w:rsidRPr="00BA09D2">
              <w:rPr>
                <w:rFonts w:ascii="Arial" w:hAnsi="Arial" w:cs="Arial"/>
                <w:b/>
                <w:bCs/>
                <w:color w:val="000000"/>
                <w:sz w:val="16"/>
                <w:szCs w:val="16"/>
              </w:rPr>
              <w:t>Estimate</w:t>
            </w:r>
          </w:p>
        </w:tc>
        <w:tc>
          <w:tcPr>
            <w:tcW w:w="1587" w:type="dxa"/>
            <w:vMerge w:val="restart"/>
            <w:tcBorders>
              <w:bottom w:val="single" w:sz="4" w:space="0" w:color="auto"/>
            </w:tcBorders>
            <w:shd w:val="clear" w:color="auto" w:fill="FDE9D9" w:themeFill="accent6" w:themeFillTint="33"/>
            <w:vAlign w:val="center"/>
          </w:tcPr>
          <w:p w14:paraId="02D5BC8D" w14:textId="59566906" w:rsidR="00937F07" w:rsidRDefault="00937F07" w:rsidP="00937F07">
            <w:pPr>
              <w:jc w:val="center"/>
              <w:rPr>
                <w:rFonts w:ascii="Arial" w:hAnsi="Arial" w:cs="Arial"/>
                <w:b/>
                <w:bCs/>
                <w:color w:val="000000"/>
                <w:sz w:val="16"/>
                <w:szCs w:val="16"/>
              </w:rPr>
            </w:pPr>
            <w:r w:rsidRPr="00BA09D2">
              <w:rPr>
                <w:rFonts w:ascii="Arial" w:hAnsi="Arial" w:cs="Arial"/>
                <w:b/>
                <w:bCs/>
                <w:color w:val="000000"/>
                <w:sz w:val="16"/>
                <w:szCs w:val="16"/>
              </w:rPr>
              <w:t>Outturn</w:t>
            </w:r>
            <w:r w:rsidR="00272375">
              <w:rPr>
                <w:rFonts w:ascii="Arial" w:hAnsi="Arial" w:cs="Arial"/>
                <w:b/>
                <w:bCs/>
                <w:color w:val="000000"/>
                <w:sz w:val="16"/>
                <w:szCs w:val="16"/>
              </w:rPr>
              <w:t xml:space="preserve"> </w:t>
            </w:r>
            <w:r w:rsidRPr="00BA09D2">
              <w:rPr>
                <w:rFonts w:ascii="Arial" w:hAnsi="Arial" w:cs="Arial"/>
                <w:b/>
                <w:bCs/>
                <w:color w:val="000000"/>
                <w:sz w:val="16"/>
                <w:szCs w:val="16"/>
              </w:rPr>
              <w:t>vs</w:t>
            </w:r>
          </w:p>
          <w:p w14:paraId="5CAF220C" w14:textId="77777777" w:rsidR="00937F07" w:rsidRPr="006C3F91" w:rsidRDefault="00937F07" w:rsidP="00937F07">
            <w:pPr>
              <w:jc w:val="center"/>
              <w:rPr>
                <w:rFonts w:ascii="Arial" w:hAnsi="Arial" w:cs="Arial"/>
                <w:bCs/>
                <w:color w:val="000000"/>
                <w:sz w:val="16"/>
                <w:szCs w:val="16"/>
              </w:rPr>
            </w:pPr>
            <w:r w:rsidRPr="00BA09D2">
              <w:rPr>
                <w:rFonts w:ascii="Arial" w:hAnsi="Arial" w:cs="Arial"/>
                <w:b/>
                <w:bCs/>
                <w:color w:val="000000"/>
                <w:sz w:val="16"/>
                <w:szCs w:val="16"/>
              </w:rPr>
              <w:t>Estimate (</w:t>
            </w:r>
            <w:proofErr w:type="spellStart"/>
            <w:r w:rsidRPr="00BA09D2">
              <w:rPr>
                <w:rFonts w:ascii="Arial" w:hAnsi="Arial" w:cs="Arial"/>
                <w:b/>
                <w:bCs/>
                <w:color w:val="000000"/>
                <w:sz w:val="16"/>
                <w:szCs w:val="16"/>
              </w:rPr>
              <w:t>inc</w:t>
            </w:r>
            <w:proofErr w:type="spellEnd"/>
            <w:r w:rsidRPr="00BA09D2">
              <w:rPr>
                <w:rFonts w:ascii="Arial" w:hAnsi="Arial" w:cs="Arial"/>
                <w:b/>
                <w:bCs/>
                <w:color w:val="000000"/>
                <w:sz w:val="16"/>
                <w:szCs w:val="16"/>
              </w:rPr>
              <w:t xml:space="preserve"> virements), saving/</w:t>
            </w:r>
            <w:r w:rsidRPr="00BA09D2">
              <w:rPr>
                <w:rFonts w:ascii="Arial" w:hAnsi="Arial" w:cs="Arial"/>
                <w:b/>
                <w:bCs/>
                <w:color w:val="000000"/>
                <w:sz w:val="16"/>
                <w:szCs w:val="16"/>
              </w:rPr>
              <w:br/>
              <w:t>(excess)</w:t>
            </w:r>
          </w:p>
        </w:tc>
        <w:tc>
          <w:tcPr>
            <w:tcW w:w="1010" w:type="dxa"/>
            <w:vMerge w:val="restart"/>
            <w:tcBorders>
              <w:bottom w:val="single" w:sz="4" w:space="0" w:color="auto"/>
            </w:tcBorders>
            <w:vAlign w:val="center"/>
          </w:tcPr>
          <w:p w14:paraId="45BA0260" w14:textId="77777777" w:rsidR="00937F07" w:rsidRPr="006C3F91" w:rsidRDefault="00937F07" w:rsidP="00937F07">
            <w:pPr>
              <w:jc w:val="center"/>
              <w:rPr>
                <w:rFonts w:ascii="Arial" w:hAnsi="Arial" w:cs="Arial"/>
                <w:bCs/>
                <w:color w:val="000000"/>
                <w:sz w:val="16"/>
                <w:szCs w:val="16"/>
              </w:rPr>
            </w:pPr>
            <w:r w:rsidRPr="00BA09D2">
              <w:rPr>
                <w:rFonts w:ascii="Arial" w:hAnsi="Arial" w:cs="Arial"/>
                <w:b/>
                <w:bCs/>
                <w:color w:val="000000"/>
                <w:sz w:val="16"/>
                <w:szCs w:val="16"/>
              </w:rPr>
              <w:t xml:space="preserve">Prior Year Outturn Total, </w:t>
            </w:r>
            <w:r>
              <w:rPr>
                <w:rFonts w:ascii="Arial" w:hAnsi="Arial" w:cs="Arial"/>
                <w:b/>
                <w:bCs/>
                <w:color w:val="000000"/>
                <w:sz w:val="16"/>
                <w:szCs w:val="16"/>
              </w:rPr>
              <w:t>–202W-2X</w:t>
            </w:r>
          </w:p>
        </w:tc>
      </w:tr>
      <w:tr w:rsidR="00937F07" w:rsidRPr="006C3F91" w14:paraId="4F4D2CB2" w14:textId="77777777" w:rsidTr="00937F07">
        <w:trPr>
          <w:trHeight w:val="1266"/>
        </w:trPr>
        <w:tc>
          <w:tcPr>
            <w:tcW w:w="2308" w:type="dxa"/>
            <w:gridSpan w:val="3"/>
            <w:vMerge/>
            <w:tcBorders>
              <w:top w:val="single" w:sz="4" w:space="0" w:color="auto"/>
              <w:bottom w:val="single" w:sz="4" w:space="0" w:color="000000"/>
            </w:tcBorders>
            <w:shd w:val="clear" w:color="auto" w:fill="D9D9D9" w:themeFill="background1" w:themeFillShade="D9"/>
            <w:vAlign w:val="center"/>
          </w:tcPr>
          <w:p w14:paraId="0D7DD30C" w14:textId="77777777" w:rsidR="00937F07" w:rsidRPr="006C3F91" w:rsidRDefault="00937F07" w:rsidP="00937F07">
            <w:pPr>
              <w:jc w:val="center"/>
              <w:rPr>
                <w:rFonts w:ascii="Arial" w:hAnsi="Arial" w:cs="Arial"/>
                <w:bCs/>
                <w:color w:val="000000"/>
                <w:sz w:val="16"/>
                <w:szCs w:val="16"/>
              </w:rPr>
            </w:pPr>
          </w:p>
        </w:tc>
        <w:tc>
          <w:tcPr>
            <w:tcW w:w="952" w:type="dxa"/>
            <w:tcBorders>
              <w:top w:val="single" w:sz="4" w:space="0" w:color="auto"/>
              <w:bottom w:val="single" w:sz="4" w:space="0" w:color="000000"/>
              <w:right w:val="single" w:sz="4" w:space="0" w:color="auto"/>
            </w:tcBorders>
            <w:shd w:val="clear" w:color="auto" w:fill="DBE5F1" w:themeFill="accent1" w:themeFillTint="33"/>
            <w:vAlign w:val="center"/>
          </w:tcPr>
          <w:p w14:paraId="2F1626E9" w14:textId="77777777" w:rsidR="00937F07" w:rsidRDefault="00937F07" w:rsidP="00937F07">
            <w:pPr>
              <w:jc w:val="center"/>
              <w:rPr>
                <w:rFonts w:ascii="Arial" w:hAnsi="Arial" w:cs="Arial"/>
                <w:b/>
                <w:bCs/>
                <w:color w:val="000000"/>
                <w:sz w:val="16"/>
                <w:szCs w:val="16"/>
              </w:rPr>
            </w:pPr>
            <w:r>
              <w:rPr>
                <w:rFonts w:ascii="Arial" w:hAnsi="Arial" w:cs="Arial"/>
                <w:b/>
                <w:bCs/>
                <w:color w:val="000000"/>
                <w:sz w:val="16"/>
                <w:szCs w:val="16"/>
              </w:rPr>
              <w:t>Gross</w:t>
            </w:r>
          </w:p>
        </w:tc>
        <w:tc>
          <w:tcPr>
            <w:tcW w:w="953" w:type="dxa"/>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tcPr>
          <w:p w14:paraId="7FDF9148" w14:textId="77777777" w:rsidR="00937F07" w:rsidRDefault="00937F07" w:rsidP="00937F07">
            <w:pPr>
              <w:jc w:val="center"/>
              <w:rPr>
                <w:rFonts w:ascii="Arial" w:hAnsi="Arial" w:cs="Arial"/>
                <w:b/>
                <w:bCs/>
                <w:color w:val="000000"/>
                <w:sz w:val="16"/>
                <w:szCs w:val="16"/>
              </w:rPr>
            </w:pPr>
            <w:r>
              <w:rPr>
                <w:rFonts w:ascii="Arial" w:hAnsi="Arial" w:cs="Arial"/>
                <w:b/>
                <w:bCs/>
                <w:color w:val="000000"/>
                <w:sz w:val="16"/>
                <w:szCs w:val="16"/>
              </w:rPr>
              <w:t>Income</w:t>
            </w:r>
          </w:p>
        </w:tc>
        <w:tc>
          <w:tcPr>
            <w:tcW w:w="1088" w:type="dxa"/>
            <w:tcBorders>
              <w:top w:val="single" w:sz="4" w:space="0" w:color="auto"/>
              <w:left w:val="single" w:sz="4" w:space="0" w:color="auto"/>
              <w:bottom w:val="single" w:sz="4" w:space="0" w:color="auto"/>
            </w:tcBorders>
            <w:shd w:val="clear" w:color="auto" w:fill="DBE5F1" w:themeFill="accent1" w:themeFillTint="33"/>
            <w:vAlign w:val="center"/>
          </w:tcPr>
          <w:p w14:paraId="3ED572CA" w14:textId="77777777" w:rsidR="00937F07" w:rsidRDefault="00937F07" w:rsidP="00937F07">
            <w:pPr>
              <w:jc w:val="center"/>
              <w:rPr>
                <w:rFonts w:ascii="Arial" w:hAnsi="Arial" w:cs="Arial"/>
                <w:b/>
                <w:bCs/>
                <w:color w:val="000000"/>
                <w:sz w:val="16"/>
                <w:szCs w:val="16"/>
              </w:rPr>
            </w:pPr>
            <w:r>
              <w:rPr>
                <w:rFonts w:ascii="Arial" w:hAnsi="Arial" w:cs="Arial"/>
                <w:b/>
                <w:bCs/>
                <w:color w:val="000000"/>
                <w:sz w:val="16"/>
                <w:szCs w:val="16"/>
              </w:rPr>
              <w:t>Net total</w:t>
            </w:r>
          </w:p>
        </w:tc>
        <w:tc>
          <w:tcPr>
            <w:tcW w:w="952" w:type="dxa"/>
            <w:tcBorders>
              <w:top w:val="single" w:sz="4" w:space="0" w:color="auto"/>
              <w:bottom w:val="single" w:sz="4" w:space="0" w:color="000000"/>
            </w:tcBorders>
            <w:shd w:val="clear" w:color="auto" w:fill="D9D9D9" w:themeFill="background1" w:themeFillShade="D9"/>
            <w:vAlign w:val="center"/>
          </w:tcPr>
          <w:p w14:paraId="1DA17E23" w14:textId="77777777" w:rsidR="00937F07" w:rsidRPr="00BA09D2" w:rsidRDefault="00937F07" w:rsidP="00937F07">
            <w:pPr>
              <w:jc w:val="center"/>
              <w:rPr>
                <w:rFonts w:ascii="Arial" w:hAnsi="Arial" w:cs="Arial"/>
                <w:b/>
                <w:bCs/>
                <w:color w:val="000000"/>
                <w:sz w:val="16"/>
                <w:szCs w:val="16"/>
              </w:rPr>
            </w:pPr>
            <w:r w:rsidRPr="00BA09D2">
              <w:rPr>
                <w:rFonts w:ascii="Arial" w:hAnsi="Arial" w:cs="Arial"/>
                <w:b/>
                <w:bCs/>
                <w:color w:val="000000"/>
                <w:sz w:val="16"/>
                <w:szCs w:val="16"/>
              </w:rPr>
              <w:t>Total</w:t>
            </w:r>
          </w:p>
        </w:tc>
        <w:tc>
          <w:tcPr>
            <w:tcW w:w="1224" w:type="dxa"/>
            <w:tcBorders>
              <w:top w:val="single" w:sz="4" w:space="0" w:color="auto"/>
              <w:bottom w:val="single" w:sz="4" w:space="0" w:color="000000"/>
            </w:tcBorders>
            <w:shd w:val="clear" w:color="auto" w:fill="D9D9D9" w:themeFill="background1" w:themeFillShade="D9"/>
            <w:vAlign w:val="center"/>
          </w:tcPr>
          <w:p w14:paraId="5770B485" w14:textId="77777777" w:rsidR="00937F07" w:rsidRPr="00BA09D2" w:rsidRDefault="00937F07" w:rsidP="00937F07">
            <w:pPr>
              <w:jc w:val="center"/>
              <w:rPr>
                <w:rFonts w:ascii="Arial" w:hAnsi="Arial" w:cs="Arial"/>
                <w:b/>
                <w:bCs/>
                <w:color w:val="000000"/>
                <w:sz w:val="16"/>
                <w:szCs w:val="16"/>
              </w:rPr>
            </w:pPr>
            <w:r w:rsidRPr="00BA09D2">
              <w:rPr>
                <w:rFonts w:ascii="Arial" w:hAnsi="Arial" w:cs="Arial"/>
                <w:b/>
                <w:bCs/>
                <w:color w:val="000000"/>
                <w:sz w:val="16"/>
                <w:szCs w:val="16"/>
              </w:rPr>
              <w:t>Virements*</w:t>
            </w:r>
          </w:p>
        </w:tc>
        <w:tc>
          <w:tcPr>
            <w:tcW w:w="1062" w:type="dxa"/>
            <w:tcBorders>
              <w:top w:val="single" w:sz="4" w:space="0" w:color="auto"/>
              <w:bottom w:val="single" w:sz="4" w:space="0" w:color="000000"/>
            </w:tcBorders>
            <w:shd w:val="clear" w:color="auto" w:fill="D9D9D9" w:themeFill="background1" w:themeFillShade="D9"/>
            <w:vAlign w:val="center"/>
          </w:tcPr>
          <w:p w14:paraId="19CA27D0" w14:textId="77777777" w:rsidR="00937F07" w:rsidRPr="00BA09D2" w:rsidRDefault="00937F07" w:rsidP="00937F07">
            <w:pPr>
              <w:jc w:val="center"/>
              <w:rPr>
                <w:rFonts w:ascii="Arial" w:hAnsi="Arial" w:cs="Arial"/>
                <w:b/>
                <w:bCs/>
                <w:color w:val="000000"/>
                <w:sz w:val="16"/>
                <w:szCs w:val="16"/>
              </w:rPr>
            </w:pPr>
            <w:r w:rsidRPr="00BA09D2">
              <w:rPr>
                <w:rFonts w:ascii="Arial" w:hAnsi="Arial" w:cs="Arial"/>
                <w:b/>
                <w:bCs/>
                <w:color w:val="000000"/>
                <w:sz w:val="16"/>
                <w:szCs w:val="16"/>
              </w:rPr>
              <w:t>Total inc. virements</w:t>
            </w:r>
          </w:p>
        </w:tc>
        <w:tc>
          <w:tcPr>
            <w:tcW w:w="1587" w:type="dxa"/>
            <w:vMerge/>
            <w:tcBorders>
              <w:top w:val="single" w:sz="4" w:space="0" w:color="auto"/>
              <w:bottom w:val="single" w:sz="4" w:space="0" w:color="000000"/>
            </w:tcBorders>
            <w:shd w:val="clear" w:color="auto" w:fill="FDE9D9" w:themeFill="accent6" w:themeFillTint="33"/>
            <w:vAlign w:val="center"/>
          </w:tcPr>
          <w:p w14:paraId="7B6613B3" w14:textId="77777777" w:rsidR="00937F07" w:rsidRPr="006C3F91" w:rsidRDefault="00937F07" w:rsidP="00937F07">
            <w:pPr>
              <w:jc w:val="center"/>
              <w:rPr>
                <w:rFonts w:ascii="Arial" w:hAnsi="Arial" w:cs="Arial"/>
                <w:bCs/>
                <w:color w:val="000000"/>
                <w:sz w:val="16"/>
                <w:szCs w:val="16"/>
              </w:rPr>
            </w:pPr>
          </w:p>
        </w:tc>
        <w:tc>
          <w:tcPr>
            <w:tcW w:w="1010" w:type="dxa"/>
            <w:vMerge/>
            <w:tcBorders>
              <w:top w:val="single" w:sz="4" w:space="0" w:color="auto"/>
              <w:bottom w:val="single" w:sz="4" w:space="0" w:color="000000"/>
            </w:tcBorders>
            <w:vAlign w:val="center"/>
          </w:tcPr>
          <w:p w14:paraId="160EC2A0" w14:textId="77777777" w:rsidR="00937F07" w:rsidRPr="006C3F91" w:rsidRDefault="00937F07" w:rsidP="00937F07">
            <w:pPr>
              <w:jc w:val="center"/>
              <w:rPr>
                <w:rFonts w:ascii="Arial" w:hAnsi="Arial" w:cs="Arial"/>
                <w:bCs/>
                <w:color w:val="000000"/>
                <w:sz w:val="16"/>
                <w:szCs w:val="16"/>
              </w:rPr>
            </w:pPr>
          </w:p>
        </w:tc>
      </w:tr>
      <w:tr w:rsidR="00937F07" w:rsidRPr="006C3F91" w14:paraId="22F35B6C" w14:textId="77777777" w:rsidTr="00272375">
        <w:trPr>
          <w:trHeight w:val="426"/>
        </w:trPr>
        <w:tc>
          <w:tcPr>
            <w:tcW w:w="2308" w:type="dxa"/>
            <w:gridSpan w:val="3"/>
            <w:tcBorders>
              <w:top w:val="single" w:sz="4" w:space="0" w:color="auto"/>
              <w:left w:val="nil"/>
              <w:bottom w:val="nil"/>
              <w:right w:val="nil"/>
            </w:tcBorders>
            <w:noWrap/>
            <w:hideMark/>
          </w:tcPr>
          <w:p w14:paraId="5EB887D2" w14:textId="77777777" w:rsidR="00937F07" w:rsidRPr="00514F4F" w:rsidRDefault="00937F07" w:rsidP="00937F07">
            <w:pPr>
              <w:rPr>
                <w:rFonts w:ascii="Arial" w:hAnsi="Arial" w:cs="Arial"/>
                <w:b/>
                <w:bCs/>
                <w:color w:val="000000"/>
                <w:sz w:val="16"/>
                <w:szCs w:val="16"/>
              </w:rPr>
            </w:pPr>
            <w:r>
              <w:rPr>
                <w:rFonts w:ascii="Arial" w:hAnsi="Arial" w:cs="Arial"/>
                <w:b/>
                <w:bCs/>
                <w:color w:val="000000"/>
                <w:sz w:val="16"/>
                <w:szCs w:val="16"/>
              </w:rPr>
              <w:t>Spending in Departmental Expenditure Limits (DEL)</w:t>
            </w:r>
          </w:p>
        </w:tc>
        <w:tc>
          <w:tcPr>
            <w:tcW w:w="952" w:type="dxa"/>
            <w:tcBorders>
              <w:top w:val="single" w:sz="4" w:space="0" w:color="auto"/>
              <w:left w:val="nil"/>
              <w:bottom w:val="nil"/>
              <w:right w:val="nil"/>
            </w:tcBorders>
            <w:noWrap/>
            <w:hideMark/>
          </w:tcPr>
          <w:p w14:paraId="683F775A" w14:textId="77777777" w:rsidR="00937F07" w:rsidRPr="006C3F91" w:rsidRDefault="00937F07" w:rsidP="00937F07">
            <w:pPr>
              <w:jc w:val="right"/>
              <w:rPr>
                <w:rFonts w:ascii="Arial" w:hAnsi="Arial" w:cs="Arial"/>
                <w:bCs/>
                <w:color w:val="000000"/>
                <w:sz w:val="16"/>
                <w:szCs w:val="16"/>
              </w:rPr>
            </w:pPr>
          </w:p>
        </w:tc>
        <w:tc>
          <w:tcPr>
            <w:tcW w:w="953" w:type="dxa"/>
            <w:tcBorders>
              <w:top w:val="single" w:sz="4" w:space="0" w:color="auto"/>
              <w:left w:val="nil"/>
              <w:bottom w:val="nil"/>
              <w:right w:val="nil"/>
            </w:tcBorders>
            <w:noWrap/>
            <w:hideMark/>
          </w:tcPr>
          <w:p w14:paraId="65D29F65" w14:textId="77777777" w:rsidR="00937F07" w:rsidRPr="006C3F91" w:rsidRDefault="00937F07" w:rsidP="00937F07">
            <w:pPr>
              <w:jc w:val="right"/>
              <w:rPr>
                <w:rFonts w:ascii="Arial" w:hAnsi="Arial" w:cs="Arial"/>
                <w:bCs/>
                <w:color w:val="000000"/>
                <w:sz w:val="16"/>
                <w:szCs w:val="16"/>
              </w:rPr>
            </w:pPr>
          </w:p>
        </w:tc>
        <w:tc>
          <w:tcPr>
            <w:tcW w:w="1088" w:type="dxa"/>
            <w:tcBorders>
              <w:top w:val="single" w:sz="4" w:space="0" w:color="auto"/>
              <w:left w:val="nil"/>
              <w:bottom w:val="nil"/>
              <w:right w:val="nil"/>
            </w:tcBorders>
            <w:shd w:val="clear" w:color="auto" w:fill="F2F2F2" w:themeFill="background1" w:themeFillShade="F2"/>
            <w:noWrap/>
            <w:hideMark/>
          </w:tcPr>
          <w:p w14:paraId="5C39CE84" w14:textId="77777777" w:rsidR="00937F07" w:rsidRPr="006C3F91" w:rsidRDefault="00937F07" w:rsidP="00937F07">
            <w:pPr>
              <w:jc w:val="right"/>
              <w:rPr>
                <w:rFonts w:ascii="Arial" w:hAnsi="Arial" w:cs="Arial"/>
                <w:bCs/>
                <w:color w:val="000000"/>
                <w:sz w:val="16"/>
                <w:szCs w:val="16"/>
              </w:rPr>
            </w:pPr>
          </w:p>
        </w:tc>
        <w:tc>
          <w:tcPr>
            <w:tcW w:w="952" w:type="dxa"/>
            <w:tcBorders>
              <w:top w:val="single" w:sz="4" w:space="0" w:color="auto"/>
              <w:bottom w:val="nil"/>
              <w:right w:val="nil"/>
            </w:tcBorders>
            <w:noWrap/>
          </w:tcPr>
          <w:p w14:paraId="30B47C37" w14:textId="77777777" w:rsidR="00937F07" w:rsidRPr="006C3F91" w:rsidRDefault="00937F07" w:rsidP="00937F07">
            <w:pPr>
              <w:jc w:val="right"/>
              <w:rPr>
                <w:rFonts w:ascii="Arial" w:hAnsi="Arial" w:cs="Arial"/>
                <w:bCs/>
                <w:color w:val="000000"/>
                <w:sz w:val="16"/>
                <w:szCs w:val="16"/>
              </w:rPr>
            </w:pPr>
          </w:p>
        </w:tc>
        <w:tc>
          <w:tcPr>
            <w:tcW w:w="1224" w:type="dxa"/>
            <w:tcBorders>
              <w:top w:val="single" w:sz="4" w:space="0" w:color="auto"/>
              <w:left w:val="nil"/>
              <w:bottom w:val="nil"/>
            </w:tcBorders>
            <w:noWrap/>
          </w:tcPr>
          <w:p w14:paraId="170E10CA" w14:textId="77777777" w:rsidR="00937F07" w:rsidRPr="006C3F91" w:rsidRDefault="00937F07" w:rsidP="00937F07">
            <w:pPr>
              <w:jc w:val="right"/>
              <w:rPr>
                <w:rFonts w:ascii="Arial" w:hAnsi="Arial" w:cs="Arial"/>
                <w:bCs/>
                <w:color w:val="000000"/>
                <w:sz w:val="16"/>
                <w:szCs w:val="16"/>
              </w:rPr>
            </w:pPr>
          </w:p>
        </w:tc>
        <w:tc>
          <w:tcPr>
            <w:tcW w:w="1062" w:type="dxa"/>
            <w:tcBorders>
              <w:top w:val="single" w:sz="4" w:space="0" w:color="auto"/>
              <w:bottom w:val="nil"/>
            </w:tcBorders>
            <w:shd w:val="clear" w:color="auto" w:fill="F2F2F2" w:themeFill="background1" w:themeFillShade="F2"/>
            <w:noWrap/>
          </w:tcPr>
          <w:p w14:paraId="11A6E1D0" w14:textId="77777777" w:rsidR="00937F07" w:rsidRPr="006C3F91" w:rsidRDefault="00937F07" w:rsidP="00937F07">
            <w:pPr>
              <w:jc w:val="right"/>
              <w:rPr>
                <w:rFonts w:ascii="Arial" w:hAnsi="Arial" w:cs="Arial"/>
                <w:bCs/>
                <w:color w:val="000000"/>
                <w:sz w:val="16"/>
                <w:szCs w:val="16"/>
              </w:rPr>
            </w:pPr>
          </w:p>
        </w:tc>
        <w:tc>
          <w:tcPr>
            <w:tcW w:w="1587" w:type="dxa"/>
            <w:tcBorders>
              <w:top w:val="single" w:sz="4" w:space="0" w:color="auto"/>
              <w:bottom w:val="nil"/>
            </w:tcBorders>
            <w:noWrap/>
          </w:tcPr>
          <w:p w14:paraId="4A31A687" w14:textId="77777777" w:rsidR="00937F07" w:rsidRPr="006C3F91" w:rsidRDefault="00937F07" w:rsidP="00937F07">
            <w:pPr>
              <w:jc w:val="right"/>
              <w:rPr>
                <w:rFonts w:ascii="Arial" w:hAnsi="Arial" w:cs="Arial"/>
                <w:bCs/>
                <w:color w:val="000000"/>
                <w:sz w:val="16"/>
                <w:szCs w:val="16"/>
              </w:rPr>
            </w:pPr>
          </w:p>
        </w:tc>
        <w:tc>
          <w:tcPr>
            <w:tcW w:w="1010" w:type="dxa"/>
            <w:tcBorders>
              <w:top w:val="single" w:sz="4" w:space="0" w:color="auto"/>
              <w:bottom w:val="nil"/>
            </w:tcBorders>
            <w:noWrap/>
          </w:tcPr>
          <w:p w14:paraId="6DCE6B32" w14:textId="77777777" w:rsidR="00937F07" w:rsidRPr="006C3F91" w:rsidRDefault="00937F07" w:rsidP="00937F07">
            <w:pPr>
              <w:jc w:val="right"/>
              <w:rPr>
                <w:rFonts w:ascii="Arial" w:hAnsi="Arial" w:cs="Arial"/>
                <w:bCs/>
                <w:color w:val="000000"/>
                <w:sz w:val="16"/>
                <w:szCs w:val="16"/>
              </w:rPr>
            </w:pPr>
          </w:p>
        </w:tc>
      </w:tr>
      <w:tr w:rsidR="00937F07" w:rsidRPr="006C3F91" w14:paraId="7E8992B4" w14:textId="77777777" w:rsidTr="00CC7FC9">
        <w:trPr>
          <w:trHeight w:val="261"/>
        </w:trPr>
        <w:tc>
          <w:tcPr>
            <w:tcW w:w="2308" w:type="dxa"/>
            <w:gridSpan w:val="3"/>
            <w:tcBorders>
              <w:top w:val="nil"/>
              <w:left w:val="nil"/>
              <w:bottom w:val="nil"/>
              <w:right w:val="nil"/>
            </w:tcBorders>
            <w:noWrap/>
            <w:hideMark/>
          </w:tcPr>
          <w:p w14:paraId="6D06F441" w14:textId="77777777" w:rsidR="00937F07" w:rsidRPr="00A42693" w:rsidRDefault="00937F07" w:rsidP="00937F07">
            <w:pPr>
              <w:rPr>
                <w:rFonts w:ascii="Arial" w:hAnsi="Arial" w:cs="Arial"/>
                <w:b/>
                <w:bCs/>
                <w:iCs/>
                <w:color w:val="000000"/>
                <w:sz w:val="16"/>
                <w:szCs w:val="16"/>
              </w:rPr>
            </w:pPr>
            <w:r w:rsidRPr="00A42693">
              <w:rPr>
                <w:rFonts w:ascii="Arial" w:hAnsi="Arial" w:cs="Arial"/>
                <w:b/>
                <w:bCs/>
                <w:iCs/>
                <w:color w:val="000000"/>
                <w:sz w:val="16"/>
                <w:szCs w:val="16"/>
              </w:rPr>
              <w:t>Voted Expenditure</w:t>
            </w:r>
          </w:p>
        </w:tc>
        <w:tc>
          <w:tcPr>
            <w:tcW w:w="952" w:type="dxa"/>
            <w:tcBorders>
              <w:top w:val="nil"/>
              <w:left w:val="nil"/>
              <w:bottom w:val="nil"/>
              <w:right w:val="nil"/>
            </w:tcBorders>
            <w:noWrap/>
            <w:hideMark/>
          </w:tcPr>
          <w:p w14:paraId="3ED56064" w14:textId="77777777" w:rsidR="00937F07" w:rsidRPr="006C3F91" w:rsidRDefault="00937F07" w:rsidP="00937F07">
            <w:pPr>
              <w:jc w:val="right"/>
              <w:rPr>
                <w:rFonts w:ascii="Arial" w:hAnsi="Arial" w:cs="Arial"/>
                <w:bCs/>
                <w:i/>
                <w:iCs/>
                <w:color w:val="000000"/>
                <w:sz w:val="16"/>
                <w:szCs w:val="16"/>
              </w:rPr>
            </w:pPr>
          </w:p>
        </w:tc>
        <w:tc>
          <w:tcPr>
            <w:tcW w:w="953" w:type="dxa"/>
            <w:tcBorders>
              <w:top w:val="nil"/>
              <w:left w:val="nil"/>
              <w:bottom w:val="nil"/>
              <w:right w:val="nil"/>
            </w:tcBorders>
            <w:noWrap/>
            <w:hideMark/>
          </w:tcPr>
          <w:p w14:paraId="1ADFC30F" w14:textId="77777777" w:rsidR="00937F07" w:rsidRPr="006C3F91" w:rsidRDefault="00937F07" w:rsidP="00937F07">
            <w:pPr>
              <w:jc w:val="right"/>
              <w:rPr>
                <w:rFonts w:ascii="Arial" w:hAnsi="Arial" w:cs="Arial"/>
                <w:bCs/>
                <w:color w:val="000000"/>
                <w:sz w:val="16"/>
                <w:szCs w:val="16"/>
              </w:rPr>
            </w:pPr>
          </w:p>
        </w:tc>
        <w:tc>
          <w:tcPr>
            <w:tcW w:w="1088" w:type="dxa"/>
            <w:tcBorders>
              <w:top w:val="nil"/>
              <w:left w:val="nil"/>
              <w:bottom w:val="nil"/>
              <w:right w:val="nil"/>
            </w:tcBorders>
            <w:shd w:val="clear" w:color="auto" w:fill="F2F2F2" w:themeFill="background1" w:themeFillShade="F2"/>
            <w:noWrap/>
            <w:hideMark/>
          </w:tcPr>
          <w:p w14:paraId="154ACB0D" w14:textId="77777777" w:rsidR="00937F07" w:rsidRPr="006C3F91" w:rsidRDefault="00937F07" w:rsidP="00937F07">
            <w:pPr>
              <w:jc w:val="right"/>
              <w:rPr>
                <w:rFonts w:ascii="Arial" w:hAnsi="Arial" w:cs="Arial"/>
                <w:bCs/>
                <w:color w:val="000000"/>
                <w:sz w:val="16"/>
                <w:szCs w:val="16"/>
              </w:rPr>
            </w:pPr>
          </w:p>
        </w:tc>
        <w:tc>
          <w:tcPr>
            <w:tcW w:w="952" w:type="dxa"/>
            <w:tcBorders>
              <w:top w:val="nil"/>
              <w:bottom w:val="nil"/>
              <w:right w:val="nil"/>
            </w:tcBorders>
            <w:noWrap/>
          </w:tcPr>
          <w:p w14:paraId="715C78D4" w14:textId="77777777" w:rsidR="00937F07" w:rsidRPr="006C3F91" w:rsidRDefault="00937F07" w:rsidP="00937F07">
            <w:pPr>
              <w:jc w:val="right"/>
              <w:rPr>
                <w:rFonts w:ascii="Arial" w:hAnsi="Arial" w:cs="Arial"/>
                <w:bCs/>
                <w:color w:val="000000"/>
                <w:sz w:val="16"/>
                <w:szCs w:val="16"/>
              </w:rPr>
            </w:pPr>
          </w:p>
        </w:tc>
        <w:tc>
          <w:tcPr>
            <w:tcW w:w="1224" w:type="dxa"/>
            <w:tcBorders>
              <w:top w:val="nil"/>
              <w:left w:val="nil"/>
              <w:bottom w:val="nil"/>
            </w:tcBorders>
            <w:noWrap/>
          </w:tcPr>
          <w:p w14:paraId="03944552" w14:textId="77777777" w:rsidR="00937F07" w:rsidRPr="006C3F91" w:rsidRDefault="00937F07" w:rsidP="00937F07">
            <w:pPr>
              <w:jc w:val="right"/>
              <w:rPr>
                <w:rFonts w:ascii="Arial" w:hAnsi="Arial" w:cs="Arial"/>
                <w:bCs/>
                <w:color w:val="000000"/>
                <w:sz w:val="16"/>
                <w:szCs w:val="16"/>
              </w:rPr>
            </w:pPr>
          </w:p>
        </w:tc>
        <w:tc>
          <w:tcPr>
            <w:tcW w:w="1062" w:type="dxa"/>
            <w:tcBorders>
              <w:top w:val="nil"/>
              <w:bottom w:val="nil"/>
            </w:tcBorders>
            <w:shd w:val="clear" w:color="auto" w:fill="F2F2F2" w:themeFill="background1" w:themeFillShade="F2"/>
            <w:noWrap/>
          </w:tcPr>
          <w:p w14:paraId="6A340845" w14:textId="77777777" w:rsidR="00937F07" w:rsidRPr="006C3F91" w:rsidRDefault="00937F07" w:rsidP="00937F07">
            <w:pPr>
              <w:jc w:val="right"/>
              <w:rPr>
                <w:rFonts w:ascii="Arial" w:hAnsi="Arial" w:cs="Arial"/>
                <w:bCs/>
                <w:color w:val="000000"/>
                <w:sz w:val="16"/>
                <w:szCs w:val="16"/>
              </w:rPr>
            </w:pPr>
          </w:p>
        </w:tc>
        <w:tc>
          <w:tcPr>
            <w:tcW w:w="1587" w:type="dxa"/>
            <w:tcBorders>
              <w:top w:val="nil"/>
              <w:bottom w:val="nil"/>
            </w:tcBorders>
            <w:noWrap/>
          </w:tcPr>
          <w:p w14:paraId="692E22B8" w14:textId="77777777" w:rsidR="00937F07" w:rsidRPr="006C3F91" w:rsidRDefault="00937F07" w:rsidP="00937F07">
            <w:pPr>
              <w:jc w:val="right"/>
              <w:rPr>
                <w:rFonts w:ascii="Arial" w:hAnsi="Arial" w:cs="Arial"/>
                <w:bCs/>
                <w:color w:val="000000"/>
                <w:sz w:val="16"/>
                <w:szCs w:val="16"/>
              </w:rPr>
            </w:pPr>
          </w:p>
        </w:tc>
        <w:tc>
          <w:tcPr>
            <w:tcW w:w="1010" w:type="dxa"/>
            <w:tcBorders>
              <w:top w:val="nil"/>
              <w:bottom w:val="nil"/>
            </w:tcBorders>
            <w:noWrap/>
          </w:tcPr>
          <w:p w14:paraId="29F6DD03" w14:textId="77777777" w:rsidR="00937F07" w:rsidRPr="006C3F91" w:rsidRDefault="00937F07" w:rsidP="00937F07">
            <w:pPr>
              <w:jc w:val="right"/>
              <w:rPr>
                <w:rFonts w:ascii="Arial" w:hAnsi="Arial" w:cs="Arial"/>
                <w:bCs/>
                <w:color w:val="000000"/>
                <w:sz w:val="16"/>
                <w:szCs w:val="16"/>
              </w:rPr>
            </w:pPr>
          </w:p>
        </w:tc>
      </w:tr>
      <w:tr w:rsidR="00937F07" w:rsidRPr="006C3F91" w14:paraId="624BD8B9" w14:textId="77777777" w:rsidTr="00CC7FC9">
        <w:trPr>
          <w:trHeight w:val="264"/>
        </w:trPr>
        <w:tc>
          <w:tcPr>
            <w:tcW w:w="2308" w:type="dxa"/>
            <w:gridSpan w:val="3"/>
            <w:tcBorders>
              <w:top w:val="nil"/>
              <w:left w:val="nil"/>
              <w:bottom w:val="nil"/>
              <w:right w:val="nil"/>
            </w:tcBorders>
            <w:noWrap/>
            <w:hideMark/>
          </w:tcPr>
          <w:p w14:paraId="7ECE02B1" w14:textId="77777777" w:rsidR="00937F07" w:rsidRPr="006C3F91" w:rsidRDefault="00937F07" w:rsidP="00937F07">
            <w:pPr>
              <w:rPr>
                <w:rFonts w:ascii="Arial" w:hAnsi="Arial" w:cs="Arial"/>
                <w:bCs/>
                <w:color w:val="000000"/>
                <w:sz w:val="16"/>
                <w:szCs w:val="16"/>
              </w:rPr>
            </w:pPr>
            <w:r>
              <w:rPr>
                <w:rFonts w:ascii="Arial" w:hAnsi="Arial" w:cs="Arial"/>
                <w:bCs/>
                <w:color w:val="000000"/>
                <w:sz w:val="16"/>
                <w:szCs w:val="16"/>
              </w:rPr>
              <w:t>1 – Estimate line 1</w:t>
            </w:r>
          </w:p>
        </w:tc>
        <w:tc>
          <w:tcPr>
            <w:tcW w:w="952" w:type="dxa"/>
            <w:tcBorders>
              <w:top w:val="nil"/>
              <w:left w:val="nil"/>
              <w:bottom w:val="nil"/>
              <w:right w:val="nil"/>
            </w:tcBorders>
            <w:noWrap/>
            <w:hideMark/>
          </w:tcPr>
          <w:p w14:paraId="404A3185" w14:textId="77777777" w:rsidR="00937F07" w:rsidRPr="006C3F91" w:rsidRDefault="00937F07" w:rsidP="00937F07">
            <w:pPr>
              <w:jc w:val="right"/>
              <w:rPr>
                <w:rFonts w:ascii="Arial" w:hAnsi="Arial" w:cs="Arial"/>
                <w:bCs/>
                <w:color w:val="000000"/>
                <w:sz w:val="16"/>
                <w:szCs w:val="16"/>
              </w:rPr>
            </w:pPr>
          </w:p>
        </w:tc>
        <w:tc>
          <w:tcPr>
            <w:tcW w:w="953" w:type="dxa"/>
            <w:tcBorders>
              <w:top w:val="nil"/>
              <w:left w:val="nil"/>
              <w:bottom w:val="nil"/>
              <w:right w:val="nil"/>
            </w:tcBorders>
            <w:noWrap/>
            <w:hideMark/>
          </w:tcPr>
          <w:p w14:paraId="795A8079" w14:textId="77777777" w:rsidR="00937F07" w:rsidRPr="006C3F91" w:rsidRDefault="00937F07" w:rsidP="00937F07">
            <w:pPr>
              <w:jc w:val="right"/>
              <w:rPr>
                <w:rFonts w:ascii="Arial" w:hAnsi="Arial" w:cs="Arial"/>
                <w:bCs/>
                <w:color w:val="000000"/>
                <w:sz w:val="16"/>
                <w:szCs w:val="16"/>
              </w:rPr>
            </w:pPr>
          </w:p>
        </w:tc>
        <w:tc>
          <w:tcPr>
            <w:tcW w:w="1088" w:type="dxa"/>
            <w:tcBorders>
              <w:top w:val="nil"/>
              <w:left w:val="nil"/>
              <w:bottom w:val="nil"/>
              <w:right w:val="nil"/>
            </w:tcBorders>
            <w:shd w:val="clear" w:color="auto" w:fill="F2F2F2" w:themeFill="background1" w:themeFillShade="F2"/>
            <w:noWrap/>
            <w:hideMark/>
          </w:tcPr>
          <w:p w14:paraId="1FFF94E6" w14:textId="77777777" w:rsidR="00937F07" w:rsidRPr="006C3F91" w:rsidRDefault="00937F07" w:rsidP="00937F07">
            <w:pPr>
              <w:jc w:val="right"/>
              <w:rPr>
                <w:rFonts w:ascii="Arial" w:hAnsi="Arial" w:cs="Arial"/>
                <w:bCs/>
                <w:color w:val="000000"/>
                <w:sz w:val="16"/>
                <w:szCs w:val="16"/>
              </w:rPr>
            </w:pPr>
          </w:p>
        </w:tc>
        <w:tc>
          <w:tcPr>
            <w:tcW w:w="952" w:type="dxa"/>
            <w:tcBorders>
              <w:top w:val="nil"/>
              <w:bottom w:val="nil"/>
              <w:right w:val="nil"/>
            </w:tcBorders>
            <w:noWrap/>
          </w:tcPr>
          <w:p w14:paraId="2B00079C" w14:textId="77777777" w:rsidR="00937F07" w:rsidRPr="006C3F91" w:rsidRDefault="00937F07" w:rsidP="00937F07">
            <w:pPr>
              <w:jc w:val="right"/>
              <w:rPr>
                <w:rFonts w:ascii="Arial" w:hAnsi="Arial" w:cs="Arial"/>
                <w:bCs/>
                <w:color w:val="000000"/>
                <w:sz w:val="16"/>
                <w:szCs w:val="16"/>
              </w:rPr>
            </w:pPr>
          </w:p>
        </w:tc>
        <w:tc>
          <w:tcPr>
            <w:tcW w:w="1224" w:type="dxa"/>
            <w:tcBorders>
              <w:top w:val="nil"/>
              <w:left w:val="nil"/>
              <w:bottom w:val="nil"/>
            </w:tcBorders>
            <w:noWrap/>
          </w:tcPr>
          <w:p w14:paraId="3B30AD29" w14:textId="77777777" w:rsidR="00937F07" w:rsidRPr="006C3F91" w:rsidRDefault="00937F07" w:rsidP="00937F07">
            <w:pPr>
              <w:jc w:val="right"/>
              <w:rPr>
                <w:rFonts w:ascii="Arial" w:hAnsi="Arial" w:cs="Arial"/>
                <w:bCs/>
                <w:color w:val="000000"/>
                <w:sz w:val="16"/>
                <w:szCs w:val="16"/>
              </w:rPr>
            </w:pPr>
          </w:p>
        </w:tc>
        <w:tc>
          <w:tcPr>
            <w:tcW w:w="1062" w:type="dxa"/>
            <w:tcBorders>
              <w:top w:val="nil"/>
              <w:bottom w:val="nil"/>
            </w:tcBorders>
            <w:shd w:val="clear" w:color="auto" w:fill="F2F2F2" w:themeFill="background1" w:themeFillShade="F2"/>
            <w:noWrap/>
          </w:tcPr>
          <w:p w14:paraId="556FCE4B" w14:textId="77777777" w:rsidR="00937F07" w:rsidRPr="006C3F91" w:rsidRDefault="00937F07" w:rsidP="00937F07">
            <w:pPr>
              <w:jc w:val="right"/>
              <w:rPr>
                <w:rFonts w:ascii="Arial" w:hAnsi="Arial" w:cs="Arial"/>
                <w:bCs/>
                <w:color w:val="000000"/>
                <w:sz w:val="16"/>
                <w:szCs w:val="16"/>
              </w:rPr>
            </w:pPr>
          </w:p>
        </w:tc>
        <w:tc>
          <w:tcPr>
            <w:tcW w:w="1587" w:type="dxa"/>
            <w:tcBorders>
              <w:top w:val="nil"/>
              <w:bottom w:val="nil"/>
            </w:tcBorders>
            <w:noWrap/>
          </w:tcPr>
          <w:p w14:paraId="3D49E944" w14:textId="77777777" w:rsidR="00937F07" w:rsidRPr="006C3F91" w:rsidRDefault="00937F07" w:rsidP="00937F07">
            <w:pPr>
              <w:jc w:val="right"/>
              <w:rPr>
                <w:rFonts w:ascii="Arial" w:hAnsi="Arial" w:cs="Arial"/>
                <w:bCs/>
                <w:color w:val="000000"/>
                <w:sz w:val="16"/>
                <w:szCs w:val="16"/>
              </w:rPr>
            </w:pPr>
          </w:p>
        </w:tc>
        <w:tc>
          <w:tcPr>
            <w:tcW w:w="1010" w:type="dxa"/>
            <w:tcBorders>
              <w:top w:val="nil"/>
              <w:bottom w:val="nil"/>
            </w:tcBorders>
            <w:noWrap/>
          </w:tcPr>
          <w:p w14:paraId="57869D42" w14:textId="77777777" w:rsidR="00937F07" w:rsidRPr="006C3F91" w:rsidRDefault="00937F07" w:rsidP="00937F07">
            <w:pPr>
              <w:jc w:val="right"/>
              <w:rPr>
                <w:rFonts w:ascii="Arial" w:hAnsi="Arial" w:cs="Arial"/>
                <w:bCs/>
                <w:color w:val="000000"/>
                <w:sz w:val="16"/>
                <w:szCs w:val="16"/>
              </w:rPr>
            </w:pPr>
          </w:p>
        </w:tc>
      </w:tr>
      <w:tr w:rsidR="00937F07" w:rsidRPr="006C3F91" w14:paraId="27785207" w14:textId="77777777" w:rsidTr="00CC7FC9">
        <w:trPr>
          <w:trHeight w:val="261"/>
        </w:trPr>
        <w:tc>
          <w:tcPr>
            <w:tcW w:w="2308" w:type="dxa"/>
            <w:gridSpan w:val="3"/>
            <w:tcBorders>
              <w:top w:val="nil"/>
              <w:left w:val="nil"/>
              <w:bottom w:val="nil"/>
              <w:right w:val="nil"/>
            </w:tcBorders>
            <w:noWrap/>
            <w:hideMark/>
          </w:tcPr>
          <w:p w14:paraId="12C612B1" w14:textId="77777777" w:rsidR="00937F07" w:rsidRPr="006C3F91" w:rsidRDefault="00937F07" w:rsidP="00937F07">
            <w:pPr>
              <w:rPr>
                <w:rFonts w:ascii="Arial" w:hAnsi="Arial" w:cs="Arial"/>
                <w:bCs/>
                <w:color w:val="000000"/>
                <w:sz w:val="16"/>
                <w:szCs w:val="16"/>
              </w:rPr>
            </w:pPr>
            <w:r>
              <w:rPr>
                <w:rFonts w:ascii="Arial" w:hAnsi="Arial" w:cs="Arial"/>
                <w:bCs/>
                <w:color w:val="000000"/>
                <w:sz w:val="16"/>
                <w:szCs w:val="16"/>
              </w:rPr>
              <w:t>2 – Estimate line 2</w:t>
            </w:r>
          </w:p>
        </w:tc>
        <w:tc>
          <w:tcPr>
            <w:tcW w:w="952" w:type="dxa"/>
            <w:tcBorders>
              <w:top w:val="nil"/>
              <w:left w:val="nil"/>
              <w:bottom w:val="nil"/>
              <w:right w:val="nil"/>
            </w:tcBorders>
            <w:noWrap/>
            <w:hideMark/>
          </w:tcPr>
          <w:p w14:paraId="53C7CFD7" w14:textId="77777777" w:rsidR="00937F07" w:rsidRPr="006C3F91" w:rsidRDefault="00937F07" w:rsidP="00937F07">
            <w:pPr>
              <w:jc w:val="right"/>
              <w:rPr>
                <w:rFonts w:ascii="Arial" w:hAnsi="Arial" w:cs="Arial"/>
                <w:bCs/>
                <w:color w:val="000000"/>
                <w:sz w:val="16"/>
                <w:szCs w:val="16"/>
              </w:rPr>
            </w:pPr>
          </w:p>
        </w:tc>
        <w:tc>
          <w:tcPr>
            <w:tcW w:w="953" w:type="dxa"/>
            <w:tcBorders>
              <w:top w:val="nil"/>
              <w:left w:val="nil"/>
              <w:bottom w:val="nil"/>
              <w:right w:val="nil"/>
            </w:tcBorders>
            <w:noWrap/>
            <w:hideMark/>
          </w:tcPr>
          <w:p w14:paraId="337D4625" w14:textId="77777777" w:rsidR="00937F07" w:rsidRPr="006C3F91" w:rsidRDefault="00937F07" w:rsidP="00937F07">
            <w:pPr>
              <w:jc w:val="right"/>
              <w:rPr>
                <w:rFonts w:ascii="Arial" w:hAnsi="Arial" w:cs="Arial"/>
                <w:bCs/>
                <w:color w:val="000000"/>
                <w:sz w:val="16"/>
                <w:szCs w:val="16"/>
              </w:rPr>
            </w:pPr>
          </w:p>
        </w:tc>
        <w:tc>
          <w:tcPr>
            <w:tcW w:w="1088" w:type="dxa"/>
            <w:tcBorders>
              <w:top w:val="nil"/>
              <w:left w:val="nil"/>
              <w:bottom w:val="nil"/>
              <w:right w:val="nil"/>
            </w:tcBorders>
            <w:shd w:val="clear" w:color="auto" w:fill="F2F2F2" w:themeFill="background1" w:themeFillShade="F2"/>
            <w:noWrap/>
            <w:hideMark/>
          </w:tcPr>
          <w:p w14:paraId="67F8C784" w14:textId="77777777" w:rsidR="00937F07" w:rsidRPr="006C3F91" w:rsidRDefault="00937F07" w:rsidP="00937F07">
            <w:pPr>
              <w:jc w:val="right"/>
              <w:rPr>
                <w:rFonts w:ascii="Arial" w:hAnsi="Arial" w:cs="Arial"/>
                <w:bCs/>
                <w:color w:val="000000"/>
                <w:sz w:val="16"/>
                <w:szCs w:val="16"/>
              </w:rPr>
            </w:pPr>
          </w:p>
        </w:tc>
        <w:tc>
          <w:tcPr>
            <w:tcW w:w="952" w:type="dxa"/>
            <w:tcBorders>
              <w:top w:val="nil"/>
              <w:bottom w:val="nil"/>
              <w:right w:val="nil"/>
            </w:tcBorders>
            <w:noWrap/>
          </w:tcPr>
          <w:p w14:paraId="4E0AF722" w14:textId="77777777" w:rsidR="00937F07" w:rsidRPr="006C3F91" w:rsidRDefault="00937F07" w:rsidP="00937F07">
            <w:pPr>
              <w:jc w:val="right"/>
              <w:rPr>
                <w:rFonts w:ascii="Arial" w:hAnsi="Arial" w:cs="Arial"/>
                <w:bCs/>
                <w:color w:val="000000"/>
                <w:sz w:val="16"/>
                <w:szCs w:val="16"/>
              </w:rPr>
            </w:pPr>
          </w:p>
        </w:tc>
        <w:tc>
          <w:tcPr>
            <w:tcW w:w="1224" w:type="dxa"/>
            <w:tcBorders>
              <w:top w:val="nil"/>
              <w:left w:val="nil"/>
              <w:bottom w:val="nil"/>
            </w:tcBorders>
            <w:noWrap/>
          </w:tcPr>
          <w:p w14:paraId="15B7A793" w14:textId="77777777" w:rsidR="00937F07" w:rsidRPr="006C3F91" w:rsidRDefault="00937F07" w:rsidP="00937F07">
            <w:pPr>
              <w:jc w:val="right"/>
              <w:rPr>
                <w:rFonts w:ascii="Arial" w:hAnsi="Arial" w:cs="Arial"/>
                <w:bCs/>
                <w:color w:val="000000"/>
                <w:sz w:val="16"/>
                <w:szCs w:val="16"/>
              </w:rPr>
            </w:pPr>
          </w:p>
        </w:tc>
        <w:tc>
          <w:tcPr>
            <w:tcW w:w="1062" w:type="dxa"/>
            <w:tcBorders>
              <w:top w:val="nil"/>
              <w:bottom w:val="nil"/>
            </w:tcBorders>
            <w:shd w:val="clear" w:color="auto" w:fill="F2F2F2" w:themeFill="background1" w:themeFillShade="F2"/>
            <w:noWrap/>
          </w:tcPr>
          <w:p w14:paraId="41A46C2C" w14:textId="77777777" w:rsidR="00937F07" w:rsidRPr="006C3F91" w:rsidRDefault="00937F07" w:rsidP="00937F07">
            <w:pPr>
              <w:jc w:val="right"/>
              <w:rPr>
                <w:rFonts w:ascii="Arial" w:hAnsi="Arial" w:cs="Arial"/>
                <w:bCs/>
                <w:color w:val="000000"/>
                <w:sz w:val="16"/>
                <w:szCs w:val="16"/>
              </w:rPr>
            </w:pPr>
          </w:p>
        </w:tc>
        <w:tc>
          <w:tcPr>
            <w:tcW w:w="1587" w:type="dxa"/>
            <w:tcBorders>
              <w:top w:val="nil"/>
              <w:bottom w:val="nil"/>
            </w:tcBorders>
            <w:noWrap/>
          </w:tcPr>
          <w:p w14:paraId="5BD6AF8C" w14:textId="77777777" w:rsidR="00937F07" w:rsidRPr="006C3F91" w:rsidRDefault="00937F07" w:rsidP="00937F07">
            <w:pPr>
              <w:jc w:val="right"/>
              <w:rPr>
                <w:rFonts w:ascii="Arial" w:hAnsi="Arial" w:cs="Arial"/>
                <w:bCs/>
                <w:color w:val="000000"/>
                <w:sz w:val="16"/>
                <w:szCs w:val="16"/>
              </w:rPr>
            </w:pPr>
          </w:p>
        </w:tc>
        <w:tc>
          <w:tcPr>
            <w:tcW w:w="1010" w:type="dxa"/>
            <w:tcBorders>
              <w:top w:val="nil"/>
              <w:bottom w:val="nil"/>
            </w:tcBorders>
            <w:noWrap/>
          </w:tcPr>
          <w:p w14:paraId="56196659" w14:textId="77777777" w:rsidR="00937F07" w:rsidRPr="006C3F91" w:rsidRDefault="00937F07" w:rsidP="00937F07">
            <w:pPr>
              <w:jc w:val="right"/>
              <w:rPr>
                <w:rFonts w:ascii="Arial" w:hAnsi="Arial" w:cs="Arial"/>
                <w:bCs/>
                <w:color w:val="000000"/>
                <w:sz w:val="16"/>
                <w:szCs w:val="16"/>
              </w:rPr>
            </w:pPr>
          </w:p>
        </w:tc>
      </w:tr>
      <w:tr w:rsidR="00937F07" w:rsidRPr="006C3F91" w14:paraId="79E14572" w14:textId="77777777" w:rsidTr="00CC7FC9">
        <w:trPr>
          <w:trHeight w:val="261"/>
        </w:trPr>
        <w:tc>
          <w:tcPr>
            <w:tcW w:w="2308" w:type="dxa"/>
            <w:gridSpan w:val="3"/>
            <w:tcBorders>
              <w:top w:val="nil"/>
              <w:left w:val="nil"/>
              <w:bottom w:val="dashed" w:sz="4" w:space="0" w:color="000000"/>
              <w:right w:val="nil"/>
            </w:tcBorders>
            <w:noWrap/>
            <w:hideMark/>
          </w:tcPr>
          <w:p w14:paraId="4DEFAD62" w14:textId="77777777" w:rsidR="00937F07" w:rsidRPr="006C3F91" w:rsidRDefault="00937F07" w:rsidP="00937F07">
            <w:pPr>
              <w:rPr>
                <w:rFonts w:ascii="Arial" w:hAnsi="Arial" w:cs="Arial"/>
                <w:bCs/>
                <w:color w:val="000000"/>
                <w:sz w:val="16"/>
                <w:szCs w:val="16"/>
              </w:rPr>
            </w:pPr>
            <w:r>
              <w:rPr>
                <w:rFonts w:ascii="Arial" w:hAnsi="Arial" w:cs="Arial"/>
                <w:bCs/>
                <w:color w:val="000000"/>
                <w:sz w:val="16"/>
                <w:szCs w:val="16"/>
              </w:rPr>
              <w:t>3 – Estimate line 3</w:t>
            </w:r>
          </w:p>
        </w:tc>
        <w:tc>
          <w:tcPr>
            <w:tcW w:w="952" w:type="dxa"/>
            <w:tcBorders>
              <w:top w:val="nil"/>
              <w:left w:val="nil"/>
              <w:bottom w:val="dashed" w:sz="4" w:space="0" w:color="000000"/>
              <w:right w:val="nil"/>
            </w:tcBorders>
            <w:noWrap/>
            <w:hideMark/>
          </w:tcPr>
          <w:p w14:paraId="7EDB7671" w14:textId="77777777" w:rsidR="00937F07" w:rsidRPr="006C3F91" w:rsidRDefault="00937F07" w:rsidP="00937F07">
            <w:pPr>
              <w:jc w:val="right"/>
              <w:rPr>
                <w:rFonts w:ascii="Arial" w:hAnsi="Arial" w:cs="Arial"/>
                <w:bCs/>
                <w:color w:val="000000"/>
                <w:sz w:val="16"/>
                <w:szCs w:val="16"/>
              </w:rPr>
            </w:pPr>
          </w:p>
        </w:tc>
        <w:tc>
          <w:tcPr>
            <w:tcW w:w="953" w:type="dxa"/>
            <w:tcBorders>
              <w:top w:val="nil"/>
              <w:left w:val="nil"/>
              <w:bottom w:val="dashed" w:sz="4" w:space="0" w:color="000000"/>
              <w:right w:val="nil"/>
            </w:tcBorders>
            <w:noWrap/>
            <w:hideMark/>
          </w:tcPr>
          <w:p w14:paraId="445BD831" w14:textId="77777777" w:rsidR="00937F07" w:rsidRPr="006C3F91" w:rsidRDefault="00937F07" w:rsidP="00937F07">
            <w:pPr>
              <w:jc w:val="right"/>
              <w:rPr>
                <w:rFonts w:ascii="Arial" w:hAnsi="Arial" w:cs="Arial"/>
                <w:bCs/>
                <w:color w:val="000000"/>
                <w:sz w:val="16"/>
                <w:szCs w:val="16"/>
              </w:rPr>
            </w:pPr>
          </w:p>
        </w:tc>
        <w:tc>
          <w:tcPr>
            <w:tcW w:w="1088" w:type="dxa"/>
            <w:tcBorders>
              <w:top w:val="nil"/>
              <w:left w:val="nil"/>
              <w:bottom w:val="dashed" w:sz="4" w:space="0" w:color="000000"/>
              <w:right w:val="nil"/>
            </w:tcBorders>
            <w:shd w:val="clear" w:color="auto" w:fill="F2F2F2" w:themeFill="background1" w:themeFillShade="F2"/>
            <w:noWrap/>
            <w:hideMark/>
          </w:tcPr>
          <w:p w14:paraId="1281B57B" w14:textId="77777777" w:rsidR="00937F07" w:rsidRPr="006C3F91" w:rsidRDefault="00937F07" w:rsidP="00937F07">
            <w:pPr>
              <w:jc w:val="right"/>
              <w:rPr>
                <w:rFonts w:ascii="Arial" w:hAnsi="Arial" w:cs="Arial"/>
                <w:bCs/>
                <w:color w:val="000000"/>
                <w:sz w:val="16"/>
                <w:szCs w:val="16"/>
              </w:rPr>
            </w:pPr>
          </w:p>
        </w:tc>
        <w:tc>
          <w:tcPr>
            <w:tcW w:w="952" w:type="dxa"/>
            <w:tcBorders>
              <w:top w:val="nil"/>
              <w:bottom w:val="dashed" w:sz="4" w:space="0" w:color="000000"/>
              <w:right w:val="nil"/>
            </w:tcBorders>
            <w:noWrap/>
          </w:tcPr>
          <w:p w14:paraId="151BF5D2" w14:textId="77777777" w:rsidR="00937F07" w:rsidRPr="006C3F91" w:rsidRDefault="00937F07" w:rsidP="00937F07">
            <w:pPr>
              <w:jc w:val="right"/>
              <w:rPr>
                <w:rFonts w:ascii="Arial" w:hAnsi="Arial" w:cs="Arial"/>
                <w:bCs/>
                <w:color w:val="000000"/>
                <w:sz w:val="16"/>
                <w:szCs w:val="16"/>
              </w:rPr>
            </w:pPr>
          </w:p>
        </w:tc>
        <w:tc>
          <w:tcPr>
            <w:tcW w:w="1224" w:type="dxa"/>
            <w:tcBorders>
              <w:top w:val="nil"/>
              <w:left w:val="nil"/>
              <w:bottom w:val="dashed" w:sz="4" w:space="0" w:color="000000"/>
            </w:tcBorders>
            <w:noWrap/>
          </w:tcPr>
          <w:p w14:paraId="6CB22D5D" w14:textId="77777777" w:rsidR="00937F07" w:rsidRPr="006C3F91" w:rsidRDefault="00937F07" w:rsidP="00937F07">
            <w:pPr>
              <w:jc w:val="right"/>
              <w:rPr>
                <w:rFonts w:ascii="Arial" w:hAnsi="Arial" w:cs="Arial"/>
                <w:bCs/>
                <w:color w:val="000000"/>
                <w:sz w:val="16"/>
                <w:szCs w:val="16"/>
              </w:rPr>
            </w:pPr>
          </w:p>
        </w:tc>
        <w:tc>
          <w:tcPr>
            <w:tcW w:w="1062" w:type="dxa"/>
            <w:tcBorders>
              <w:top w:val="nil"/>
              <w:bottom w:val="dashed" w:sz="4" w:space="0" w:color="000000"/>
            </w:tcBorders>
            <w:shd w:val="clear" w:color="auto" w:fill="F2F2F2" w:themeFill="background1" w:themeFillShade="F2"/>
            <w:noWrap/>
          </w:tcPr>
          <w:p w14:paraId="0A832BD8" w14:textId="77777777" w:rsidR="00937F07" w:rsidRPr="006C3F91" w:rsidRDefault="00937F07" w:rsidP="00937F07">
            <w:pPr>
              <w:jc w:val="right"/>
              <w:rPr>
                <w:rFonts w:ascii="Arial" w:hAnsi="Arial" w:cs="Arial"/>
                <w:bCs/>
                <w:color w:val="000000"/>
                <w:sz w:val="16"/>
                <w:szCs w:val="16"/>
              </w:rPr>
            </w:pPr>
          </w:p>
        </w:tc>
        <w:tc>
          <w:tcPr>
            <w:tcW w:w="1587" w:type="dxa"/>
            <w:tcBorders>
              <w:top w:val="nil"/>
              <w:bottom w:val="dashed" w:sz="4" w:space="0" w:color="000000"/>
            </w:tcBorders>
            <w:noWrap/>
          </w:tcPr>
          <w:p w14:paraId="6535B60A" w14:textId="77777777" w:rsidR="00937F07" w:rsidRPr="006C3F91" w:rsidRDefault="00937F07" w:rsidP="00937F07">
            <w:pPr>
              <w:jc w:val="right"/>
              <w:rPr>
                <w:rFonts w:ascii="Arial" w:hAnsi="Arial" w:cs="Arial"/>
                <w:bCs/>
                <w:color w:val="000000"/>
                <w:sz w:val="16"/>
                <w:szCs w:val="16"/>
              </w:rPr>
            </w:pPr>
          </w:p>
        </w:tc>
        <w:tc>
          <w:tcPr>
            <w:tcW w:w="1010" w:type="dxa"/>
            <w:tcBorders>
              <w:top w:val="nil"/>
              <w:bottom w:val="dashed" w:sz="4" w:space="0" w:color="000000"/>
            </w:tcBorders>
            <w:noWrap/>
          </w:tcPr>
          <w:p w14:paraId="58957CCA" w14:textId="77777777" w:rsidR="00937F07" w:rsidRPr="006C3F91" w:rsidRDefault="00937F07" w:rsidP="00937F07">
            <w:pPr>
              <w:jc w:val="right"/>
              <w:rPr>
                <w:rFonts w:ascii="Arial" w:hAnsi="Arial" w:cs="Arial"/>
                <w:bCs/>
                <w:color w:val="000000"/>
                <w:sz w:val="16"/>
                <w:szCs w:val="16"/>
              </w:rPr>
            </w:pPr>
          </w:p>
        </w:tc>
      </w:tr>
      <w:tr w:rsidR="00937F07" w:rsidRPr="006C3F91" w14:paraId="5F771345" w14:textId="77777777" w:rsidTr="00CC7FC9">
        <w:trPr>
          <w:trHeight w:val="261"/>
        </w:trPr>
        <w:tc>
          <w:tcPr>
            <w:tcW w:w="2308" w:type="dxa"/>
            <w:gridSpan w:val="3"/>
            <w:tcBorders>
              <w:top w:val="dashed" w:sz="4" w:space="0" w:color="000000"/>
              <w:left w:val="nil"/>
              <w:bottom w:val="dashed" w:sz="4" w:space="0" w:color="000000"/>
              <w:right w:val="nil"/>
            </w:tcBorders>
            <w:noWrap/>
            <w:hideMark/>
          </w:tcPr>
          <w:p w14:paraId="52320E1D" w14:textId="77777777" w:rsidR="00937F07" w:rsidRPr="006C3F91" w:rsidRDefault="00937F07" w:rsidP="00937F07">
            <w:pPr>
              <w:rPr>
                <w:rFonts w:ascii="Arial" w:hAnsi="Arial" w:cs="Arial"/>
                <w:bCs/>
                <w:color w:val="000000"/>
                <w:sz w:val="16"/>
                <w:szCs w:val="16"/>
              </w:rPr>
            </w:pPr>
            <w:r w:rsidRPr="006F1E6A">
              <w:rPr>
                <w:rFonts w:ascii="Arial" w:hAnsi="Arial" w:cs="Arial"/>
                <w:b/>
                <w:bCs/>
                <w:color w:val="000000"/>
                <w:sz w:val="16"/>
                <w:szCs w:val="16"/>
              </w:rPr>
              <w:t>Total Voted DEL</w:t>
            </w:r>
            <w:r w:rsidRPr="006C3F91">
              <w:rPr>
                <w:rFonts w:ascii="Arial" w:hAnsi="Arial" w:cs="Arial"/>
                <w:bCs/>
                <w:color w:val="000000"/>
                <w:sz w:val="16"/>
                <w:szCs w:val="16"/>
              </w:rPr>
              <w:t> </w:t>
            </w:r>
          </w:p>
        </w:tc>
        <w:tc>
          <w:tcPr>
            <w:tcW w:w="952" w:type="dxa"/>
            <w:tcBorders>
              <w:top w:val="dashed" w:sz="4" w:space="0" w:color="000000"/>
              <w:left w:val="nil"/>
              <w:bottom w:val="dashed" w:sz="4" w:space="0" w:color="000000"/>
              <w:right w:val="nil"/>
            </w:tcBorders>
            <w:noWrap/>
            <w:hideMark/>
          </w:tcPr>
          <w:p w14:paraId="6554575C" w14:textId="77777777" w:rsidR="00937F07" w:rsidRPr="006C3F91" w:rsidRDefault="00937F07" w:rsidP="00937F07">
            <w:pPr>
              <w:jc w:val="right"/>
              <w:rPr>
                <w:rFonts w:ascii="Arial" w:hAnsi="Arial" w:cs="Arial"/>
                <w:bCs/>
                <w:color w:val="000000"/>
                <w:sz w:val="16"/>
                <w:szCs w:val="16"/>
              </w:rPr>
            </w:pPr>
            <w:r w:rsidRPr="006C3F91">
              <w:rPr>
                <w:rFonts w:ascii="Arial" w:hAnsi="Arial" w:cs="Arial"/>
                <w:bCs/>
                <w:color w:val="000000"/>
                <w:sz w:val="16"/>
                <w:szCs w:val="16"/>
              </w:rPr>
              <w:t> </w:t>
            </w:r>
          </w:p>
        </w:tc>
        <w:tc>
          <w:tcPr>
            <w:tcW w:w="953" w:type="dxa"/>
            <w:tcBorders>
              <w:top w:val="dashed" w:sz="4" w:space="0" w:color="000000"/>
              <w:left w:val="nil"/>
              <w:bottom w:val="dashed" w:sz="4" w:space="0" w:color="000000"/>
              <w:right w:val="nil"/>
            </w:tcBorders>
            <w:noWrap/>
            <w:hideMark/>
          </w:tcPr>
          <w:p w14:paraId="6FA842AE" w14:textId="77777777" w:rsidR="00937F07" w:rsidRPr="006C3F91" w:rsidRDefault="00937F07" w:rsidP="00937F07">
            <w:pPr>
              <w:jc w:val="right"/>
              <w:rPr>
                <w:rFonts w:ascii="Arial" w:hAnsi="Arial" w:cs="Arial"/>
                <w:bCs/>
                <w:color w:val="000000"/>
                <w:sz w:val="16"/>
                <w:szCs w:val="16"/>
              </w:rPr>
            </w:pPr>
            <w:r w:rsidRPr="006C3F91">
              <w:rPr>
                <w:rFonts w:ascii="Arial" w:hAnsi="Arial" w:cs="Arial"/>
                <w:bCs/>
                <w:color w:val="000000"/>
                <w:sz w:val="16"/>
                <w:szCs w:val="16"/>
              </w:rPr>
              <w:t> </w:t>
            </w:r>
          </w:p>
        </w:tc>
        <w:tc>
          <w:tcPr>
            <w:tcW w:w="1088" w:type="dxa"/>
            <w:tcBorders>
              <w:top w:val="dashed" w:sz="4" w:space="0" w:color="000000"/>
              <w:left w:val="nil"/>
              <w:bottom w:val="dashed" w:sz="4" w:space="0" w:color="000000"/>
              <w:right w:val="nil"/>
            </w:tcBorders>
            <w:shd w:val="clear" w:color="auto" w:fill="F2F2F2" w:themeFill="background1" w:themeFillShade="F2"/>
            <w:noWrap/>
            <w:hideMark/>
          </w:tcPr>
          <w:p w14:paraId="2512FA62" w14:textId="77777777" w:rsidR="00937F07" w:rsidRPr="006C3F91" w:rsidRDefault="00937F07" w:rsidP="00937F07">
            <w:pPr>
              <w:jc w:val="right"/>
              <w:rPr>
                <w:rFonts w:ascii="Arial" w:hAnsi="Arial" w:cs="Arial"/>
                <w:bCs/>
                <w:color w:val="000000"/>
                <w:sz w:val="16"/>
                <w:szCs w:val="16"/>
              </w:rPr>
            </w:pPr>
            <w:r w:rsidRPr="006C3F91">
              <w:rPr>
                <w:rFonts w:ascii="Arial" w:hAnsi="Arial" w:cs="Arial"/>
                <w:bCs/>
                <w:color w:val="000000"/>
                <w:sz w:val="16"/>
                <w:szCs w:val="16"/>
              </w:rPr>
              <w:t> </w:t>
            </w:r>
          </w:p>
        </w:tc>
        <w:tc>
          <w:tcPr>
            <w:tcW w:w="952" w:type="dxa"/>
            <w:tcBorders>
              <w:top w:val="dashed" w:sz="4" w:space="0" w:color="000000"/>
              <w:bottom w:val="dashed" w:sz="4" w:space="0" w:color="000000"/>
              <w:right w:val="nil"/>
            </w:tcBorders>
            <w:noWrap/>
          </w:tcPr>
          <w:p w14:paraId="641C4E1A" w14:textId="77777777" w:rsidR="00937F07" w:rsidRPr="006C3F91" w:rsidRDefault="00937F07" w:rsidP="00937F07">
            <w:pPr>
              <w:jc w:val="right"/>
              <w:rPr>
                <w:rFonts w:ascii="Arial" w:hAnsi="Arial" w:cs="Arial"/>
                <w:bCs/>
                <w:color w:val="000000"/>
                <w:sz w:val="16"/>
                <w:szCs w:val="16"/>
              </w:rPr>
            </w:pPr>
          </w:p>
        </w:tc>
        <w:tc>
          <w:tcPr>
            <w:tcW w:w="1224" w:type="dxa"/>
            <w:tcBorders>
              <w:top w:val="dashed" w:sz="4" w:space="0" w:color="000000"/>
              <w:left w:val="nil"/>
              <w:bottom w:val="dashed" w:sz="4" w:space="0" w:color="000000"/>
            </w:tcBorders>
            <w:noWrap/>
          </w:tcPr>
          <w:p w14:paraId="2CED26BE" w14:textId="77777777" w:rsidR="00937F07" w:rsidRPr="006C3F91" w:rsidRDefault="00937F07" w:rsidP="00937F07">
            <w:pPr>
              <w:jc w:val="right"/>
              <w:rPr>
                <w:rFonts w:ascii="Arial" w:hAnsi="Arial" w:cs="Arial"/>
                <w:bCs/>
                <w:color w:val="000000"/>
                <w:sz w:val="16"/>
                <w:szCs w:val="16"/>
              </w:rPr>
            </w:pPr>
          </w:p>
        </w:tc>
        <w:tc>
          <w:tcPr>
            <w:tcW w:w="1062" w:type="dxa"/>
            <w:tcBorders>
              <w:top w:val="dashed" w:sz="4" w:space="0" w:color="000000"/>
              <w:bottom w:val="dashed" w:sz="4" w:space="0" w:color="000000"/>
            </w:tcBorders>
            <w:shd w:val="clear" w:color="auto" w:fill="F2F2F2" w:themeFill="background1" w:themeFillShade="F2"/>
            <w:noWrap/>
          </w:tcPr>
          <w:p w14:paraId="20F42510" w14:textId="77777777" w:rsidR="00937F07" w:rsidRPr="006C3F91" w:rsidRDefault="00937F07" w:rsidP="00937F07">
            <w:pPr>
              <w:jc w:val="right"/>
              <w:rPr>
                <w:rFonts w:ascii="Arial" w:hAnsi="Arial" w:cs="Arial"/>
                <w:bCs/>
                <w:color w:val="000000"/>
                <w:sz w:val="16"/>
                <w:szCs w:val="16"/>
              </w:rPr>
            </w:pPr>
          </w:p>
        </w:tc>
        <w:tc>
          <w:tcPr>
            <w:tcW w:w="1587" w:type="dxa"/>
            <w:tcBorders>
              <w:top w:val="dashed" w:sz="4" w:space="0" w:color="000000"/>
              <w:bottom w:val="dashed" w:sz="4" w:space="0" w:color="000000"/>
            </w:tcBorders>
            <w:noWrap/>
          </w:tcPr>
          <w:p w14:paraId="513E88B7" w14:textId="77777777" w:rsidR="00937F07" w:rsidRPr="006C3F91" w:rsidRDefault="00937F07" w:rsidP="00937F07">
            <w:pPr>
              <w:jc w:val="right"/>
              <w:rPr>
                <w:rFonts w:ascii="Arial" w:hAnsi="Arial" w:cs="Arial"/>
                <w:bCs/>
                <w:color w:val="000000"/>
                <w:sz w:val="16"/>
                <w:szCs w:val="16"/>
              </w:rPr>
            </w:pPr>
          </w:p>
        </w:tc>
        <w:tc>
          <w:tcPr>
            <w:tcW w:w="1010" w:type="dxa"/>
            <w:tcBorders>
              <w:top w:val="dashed" w:sz="4" w:space="0" w:color="000000"/>
              <w:bottom w:val="dashed" w:sz="4" w:space="0" w:color="000000"/>
            </w:tcBorders>
            <w:noWrap/>
          </w:tcPr>
          <w:p w14:paraId="670FAD45" w14:textId="77777777" w:rsidR="00937F07" w:rsidRPr="006C3F91" w:rsidRDefault="00937F07" w:rsidP="00937F07">
            <w:pPr>
              <w:jc w:val="right"/>
              <w:rPr>
                <w:rFonts w:ascii="Arial" w:hAnsi="Arial" w:cs="Arial"/>
                <w:bCs/>
                <w:color w:val="000000"/>
                <w:sz w:val="16"/>
                <w:szCs w:val="16"/>
              </w:rPr>
            </w:pPr>
          </w:p>
        </w:tc>
      </w:tr>
      <w:tr w:rsidR="00937F07" w:rsidRPr="006C3F91" w14:paraId="71E422E9" w14:textId="77777777" w:rsidTr="00CC7FC9">
        <w:trPr>
          <w:trHeight w:val="261"/>
        </w:trPr>
        <w:tc>
          <w:tcPr>
            <w:tcW w:w="2308" w:type="dxa"/>
            <w:gridSpan w:val="3"/>
            <w:tcBorders>
              <w:top w:val="nil"/>
              <w:left w:val="nil"/>
              <w:bottom w:val="nil"/>
              <w:right w:val="nil"/>
            </w:tcBorders>
            <w:noWrap/>
            <w:hideMark/>
          </w:tcPr>
          <w:p w14:paraId="762B2AC9" w14:textId="77777777" w:rsidR="00937F07" w:rsidRPr="00514F4F" w:rsidRDefault="00937F07" w:rsidP="00937F07">
            <w:pPr>
              <w:rPr>
                <w:rFonts w:ascii="Arial" w:hAnsi="Arial" w:cs="Arial"/>
                <w:b/>
                <w:bCs/>
                <w:color w:val="000000"/>
                <w:sz w:val="16"/>
                <w:szCs w:val="16"/>
              </w:rPr>
            </w:pPr>
            <w:r>
              <w:rPr>
                <w:rFonts w:ascii="Arial" w:hAnsi="Arial" w:cs="Arial"/>
                <w:b/>
                <w:bCs/>
                <w:color w:val="000000"/>
                <w:sz w:val="16"/>
                <w:szCs w:val="16"/>
              </w:rPr>
              <w:t>Non-voted Expenditure</w:t>
            </w:r>
          </w:p>
        </w:tc>
        <w:tc>
          <w:tcPr>
            <w:tcW w:w="952" w:type="dxa"/>
            <w:tcBorders>
              <w:top w:val="nil"/>
              <w:left w:val="nil"/>
              <w:bottom w:val="nil"/>
              <w:right w:val="nil"/>
            </w:tcBorders>
            <w:noWrap/>
            <w:hideMark/>
          </w:tcPr>
          <w:p w14:paraId="7115505C" w14:textId="77777777" w:rsidR="00937F07" w:rsidRPr="006C3F91" w:rsidRDefault="00937F07" w:rsidP="00937F07">
            <w:pPr>
              <w:jc w:val="right"/>
              <w:rPr>
                <w:rFonts w:ascii="Arial" w:hAnsi="Arial" w:cs="Arial"/>
                <w:bCs/>
                <w:color w:val="000000"/>
                <w:sz w:val="16"/>
                <w:szCs w:val="16"/>
              </w:rPr>
            </w:pPr>
          </w:p>
        </w:tc>
        <w:tc>
          <w:tcPr>
            <w:tcW w:w="953" w:type="dxa"/>
            <w:tcBorders>
              <w:top w:val="nil"/>
              <w:left w:val="nil"/>
              <w:bottom w:val="nil"/>
              <w:right w:val="nil"/>
            </w:tcBorders>
            <w:noWrap/>
            <w:hideMark/>
          </w:tcPr>
          <w:p w14:paraId="59B8D6A0" w14:textId="77777777" w:rsidR="00937F07" w:rsidRPr="006C3F91" w:rsidRDefault="00937F07" w:rsidP="00937F07">
            <w:pPr>
              <w:jc w:val="right"/>
              <w:rPr>
                <w:rFonts w:ascii="Arial" w:hAnsi="Arial" w:cs="Arial"/>
                <w:bCs/>
                <w:color w:val="000000"/>
                <w:sz w:val="16"/>
                <w:szCs w:val="16"/>
              </w:rPr>
            </w:pPr>
          </w:p>
        </w:tc>
        <w:tc>
          <w:tcPr>
            <w:tcW w:w="1088" w:type="dxa"/>
            <w:tcBorders>
              <w:top w:val="nil"/>
              <w:left w:val="nil"/>
              <w:bottom w:val="nil"/>
              <w:right w:val="nil"/>
            </w:tcBorders>
            <w:shd w:val="clear" w:color="auto" w:fill="F2F2F2" w:themeFill="background1" w:themeFillShade="F2"/>
            <w:noWrap/>
            <w:hideMark/>
          </w:tcPr>
          <w:p w14:paraId="230EA60C" w14:textId="77777777" w:rsidR="00937F07" w:rsidRPr="006C3F91" w:rsidRDefault="00937F07" w:rsidP="00937F07">
            <w:pPr>
              <w:jc w:val="right"/>
              <w:rPr>
                <w:rFonts w:ascii="Arial" w:hAnsi="Arial" w:cs="Arial"/>
                <w:bCs/>
                <w:color w:val="000000"/>
                <w:sz w:val="16"/>
                <w:szCs w:val="16"/>
              </w:rPr>
            </w:pPr>
          </w:p>
        </w:tc>
        <w:tc>
          <w:tcPr>
            <w:tcW w:w="952" w:type="dxa"/>
            <w:tcBorders>
              <w:top w:val="nil"/>
              <w:bottom w:val="nil"/>
              <w:right w:val="nil"/>
            </w:tcBorders>
            <w:noWrap/>
          </w:tcPr>
          <w:p w14:paraId="0404DFBF" w14:textId="77777777" w:rsidR="00937F07" w:rsidRPr="006C3F91" w:rsidRDefault="00937F07" w:rsidP="00937F07">
            <w:pPr>
              <w:jc w:val="right"/>
              <w:rPr>
                <w:rFonts w:ascii="Arial" w:hAnsi="Arial" w:cs="Arial"/>
                <w:bCs/>
                <w:color w:val="000000"/>
                <w:sz w:val="16"/>
                <w:szCs w:val="16"/>
              </w:rPr>
            </w:pPr>
          </w:p>
        </w:tc>
        <w:tc>
          <w:tcPr>
            <w:tcW w:w="1224" w:type="dxa"/>
            <w:tcBorders>
              <w:top w:val="nil"/>
              <w:left w:val="nil"/>
              <w:bottom w:val="nil"/>
            </w:tcBorders>
            <w:noWrap/>
          </w:tcPr>
          <w:p w14:paraId="4A085D81" w14:textId="77777777" w:rsidR="00937F07" w:rsidRPr="006C3F91" w:rsidRDefault="00937F07" w:rsidP="00937F07">
            <w:pPr>
              <w:jc w:val="right"/>
              <w:rPr>
                <w:rFonts w:ascii="Arial" w:hAnsi="Arial" w:cs="Arial"/>
                <w:bCs/>
                <w:color w:val="000000"/>
                <w:sz w:val="16"/>
                <w:szCs w:val="16"/>
              </w:rPr>
            </w:pPr>
          </w:p>
        </w:tc>
        <w:tc>
          <w:tcPr>
            <w:tcW w:w="1062" w:type="dxa"/>
            <w:tcBorders>
              <w:top w:val="nil"/>
              <w:bottom w:val="nil"/>
            </w:tcBorders>
            <w:shd w:val="clear" w:color="auto" w:fill="F2F2F2" w:themeFill="background1" w:themeFillShade="F2"/>
            <w:noWrap/>
          </w:tcPr>
          <w:p w14:paraId="3DF803C4" w14:textId="77777777" w:rsidR="00937F07" w:rsidRPr="006C3F91" w:rsidRDefault="00937F07" w:rsidP="00937F07">
            <w:pPr>
              <w:jc w:val="right"/>
              <w:rPr>
                <w:rFonts w:ascii="Arial" w:hAnsi="Arial" w:cs="Arial"/>
                <w:bCs/>
                <w:color w:val="000000"/>
                <w:sz w:val="16"/>
                <w:szCs w:val="16"/>
              </w:rPr>
            </w:pPr>
          </w:p>
        </w:tc>
        <w:tc>
          <w:tcPr>
            <w:tcW w:w="1587" w:type="dxa"/>
            <w:tcBorders>
              <w:top w:val="nil"/>
              <w:bottom w:val="nil"/>
            </w:tcBorders>
            <w:noWrap/>
          </w:tcPr>
          <w:p w14:paraId="6EB5513D" w14:textId="77777777" w:rsidR="00937F07" w:rsidRPr="006C3F91" w:rsidRDefault="00937F07" w:rsidP="00937F07">
            <w:pPr>
              <w:jc w:val="right"/>
              <w:rPr>
                <w:rFonts w:ascii="Arial" w:hAnsi="Arial" w:cs="Arial"/>
                <w:bCs/>
                <w:color w:val="000000"/>
                <w:sz w:val="16"/>
                <w:szCs w:val="16"/>
              </w:rPr>
            </w:pPr>
          </w:p>
        </w:tc>
        <w:tc>
          <w:tcPr>
            <w:tcW w:w="1010" w:type="dxa"/>
            <w:tcBorders>
              <w:top w:val="nil"/>
              <w:bottom w:val="nil"/>
            </w:tcBorders>
            <w:noWrap/>
          </w:tcPr>
          <w:p w14:paraId="3CFA8599" w14:textId="77777777" w:rsidR="00937F07" w:rsidRPr="006C3F91" w:rsidRDefault="00937F07" w:rsidP="00937F07">
            <w:pPr>
              <w:jc w:val="right"/>
              <w:rPr>
                <w:rFonts w:ascii="Arial" w:hAnsi="Arial" w:cs="Arial"/>
                <w:bCs/>
                <w:color w:val="000000"/>
                <w:sz w:val="16"/>
                <w:szCs w:val="16"/>
              </w:rPr>
            </w:pPr>
          </w:p>
        </w:tc>
      </w:tr>
      <w:tr w:rsidR="00937F07" w:rsidRPr="006C3F91" w14:paraId="6E9A9BCA" w14:textId="77777777" w:rsidTr="00CC7FC9">
        <w:trPr>
          <w:trHeight w:val="261"/>
        </w:trPr>
        <w:tc>
          <w:tcPr>
            <w:tcW w:w="2308" w:type="dxa"/>
            <w:gridSpan w:val="3"/>
            <w:tcBorders>
              <w:top w:val="nil"/>
              <w:left w:val="nil"/>
              <w:bottom w:val="nil"/>
              <w:right w:val="nil"/>
            </w:tcBorders>
            <w:noWrap/>
            <w:hideMark/>
          </w:tcPr>
          <w:p w14:paraId="581C26CD" w14:textId="77777777" w:rsidR="00937F07" w:rsidRPr="006C3F91" w:rsidRDefault="00937F07" w:rsidP="00937F07">
            <w:pPr>
              <w:rPr>
                <w:rFonts w:ascii="Arial" w:hAnsi="Arial" w:cs="Arial"/>
                <w:bCs/>
                <w:color w:val="000000"/>
                <w:sz w:val="16"/>
                <w:szCs w:val="16"/>
              </w:rPr>
            </w:pPr>
            <w:r>
              <w:rPr>
                <w:rFonts w:ascii="Arial" w:hAnsi="Arial" w:cs="Arial"/>
                <w:bCs/>
                <w:color w:val="000000"/>
                <w:sz w:val="16"/>
                <w:szCs w:val="16"/>
              </w:rPr>
              <w:t>4 – Estimate line 4</w:t>
            </w:r>
          </w:p>
        </w:tc>
        <w:tc>
          <w:tcPr>
            <w:tcW w:w="952" w:type="dxa"/>
            <w:tcBorders>
              <w:top w:val="nil"/>
              <w:left w:val="nil"/>
              <w:bottom w:val="nil"/>
              <w:right w:val="nil"/>
            </w:tcBorders>
            <w:noWrap/>
            <w:hideMark/>
          </w:tcPr>
          <w:p w14:paraId="4B095E83" w14:textId="77777777" w:rsidR="00937F07" w:rsidRPr="006C3F91" w:rsidRDefault="00937F07" w:rsidP="00937F07">
            <w:pPr>
              <w:jc w:val="right"/>
              <w:rPr>
                <w:rFonts w:ascii="Arial" w:hAnsi="Arial" w:cs="Arial"/>
                <w:bCs/>
                <w:color w:val="000000"/>
                <w:sz w:val="16"/>
                <w:szCs w:val="16"/>
              </w:rPr>
            </w:pPr>
          </w:p>
        </w:tc>
        <w:tc>
          <w:tcPr>
            <w:tcW w:w="953" w:type="dxa"/>
            <w:tcBorders>
              <w:top w:val="nil"/>
              <w:left w:val="nil"/>
              <w:bottom w:val="dashed" w:sz="4" w:space="0" w:color="auto"/>
              <w:right w:val="nil"/>
            </w:tcBorders>
            <w:noWrap/>
            <w:hideMark/>
          </w:tcPr>
          <w:p w14:paraId="417BB1D7" w14:textId="77777777" w:rsidR="00937F07" w:rsidRPr="006C3F91" w:rsidRDefault="00937F07" w:rsidP="00937F07">
            <w:pPr>
              <w:jc w:val="right"/>
              <w:rPr>
                <w:rFonts w:ascii="Arial" w:hAnsi="Arial" w:cs="Arial"/>
                <w:bCs/>
                <w:color w:val="000000"/>
                <w:sz w:val="16"/>
                <w:szCs w:val="16"/>
              </w:rPr>
            </w:pPr>
          </w:p>
        </w:tc>
        <w:tc>
          <w:tcPr>
            <w:tcW w:w="1088" w:type="dxa"/>
            <w:tcBorders>
              <w:top w:val="nil"/>
              <w:left w:val="nil"/>
              <w:bottom w:val="dashed" w:sz="4" w:space="0" w:color="auto"/>
              <w:right w:val="nil"/>
            </w:tcBorders>
            <w:shd w:val="clear" w:color="auto" w:fill="F2F2F2" w:themeFill="background1" w:themeFillShade="F2"/>
            <w:noWrap/>
            <w:hideMark/>
          </w:tcPr>
          <w:p w14:paraId="41624E50" w14:textId="77777777" w:rsidR="00937F07" w:rsidRPr="006C3F91" w:rsidRDefault="00937F07" w:rsidP="00937F07">
            <w:pPr>
              <w:jc w:val="right"/>
              <w:rPr>
                <w:rFonts w:ascii="Arial" w:hAnsi="Arial" w:cs="Arial"/>
                <w:bCs/>
                <w:color w:val="000000"/>
                <w:sz w:val="16"/>
                <w:szCs w:val="16"/>
              </w:rPr>
            </w:pPr>
          </w:p>
        </w:tc>
        <w:tc>
          <w:tcPr>
            <w:tcW w:w="952" w:type="dxa"/>
            <w:tcBorders>
              <w:top w:val="nil"/>
              <w:bottom w:val="nil"/>
              <w:right w:val="nil"/>
            </w:tcBorders>
            <w:noWrap/>
          </w:tcPr>
          <w:p w14:paraId="7363184B" w14:textId="77777777" w:rsidR="00937F07" w:rsidRPr="006C3F91" w:rsidRDefault="00937F07" w:rsidP="00937F07">
            <w:pPr>
              <w:jc w:val="right"/>
              <w:rPr>
                <w:rFonts w:ascii="Arial" w:hAnsi="Arial" w:cs="Arial"/>
                <w:bCs/>
                <w:color w:val="000000"/>
                <w:sz w:val="16"/>
                <w:szCs w:val="16"/>
              </w:rPr>
            </w:pPr>
          </w:p>
        </w:tc>
        <w:tc>
          <w:tcPr>
            <w:tcW w:w="1224" w:type="dxa"/>
            <w:tcBorders>
              <w:top w:val="nil"/>
              <w:left w:val="nil"/>
              <w:bottom w:val="nil"/>
            </w:tcBorders>
            <w:noWrap/>
          </w:tcPr>
          <w:p w14:paraId="3BA7EF28" w14:textId="77777777" w:rsidR="00937F07" w:rsidRPr="006C3F91" w:rsidRDefault="00937F07" w:rsidP="00937F07">
            <w:pPr>
              <w:jc w:val="right"/>
              <w:rPr>
                <w:rFonts w:ascii="Arial" w:hAnsi="Arial" w:cs="Arial"/>
                <w:bCs/>
                <w:color w:val="000000"/>
                <w:sz w:val="16"/>
                <w:szCs w:val="16"/>
              </w:rPr>
            </w:pPr>
          </w:p>
        </w:tc>
        <w:tc>
          <w:tcPr>
            <w:tcW w:w="1062" w:type="dxa"/>
            <w:tcBorders>
              <w:top w:val="nil"/>
              <w:bottom w:val="nil"/>
            </w:tcBorders>
            <w:shd w:val="clear" w:color="auto" w:fill="F2F2F2" w:themeFill="background1" w:themeFillShade="F2"/>
            <w:noWrap/>
          </w:tcPr>
          <w:p w14:paraId="348E9963" w14:textId="77777777" w:rsidR="00937F07" w:rsidRPr="006C3F91" w:rsidRDefault="00937F07" w:rsidP="00937F07">
            <w:pPr>
              <w:jc w:val="right"/>
              <w:rPr>
                <w:rFonts w:ascii="Arial" w:hAnsi="Arial" w:cs="Arial"/>
                <w:bCs/>
                <w:color w:val="000000"/>
                <w:sz w:val="16"/>
                <w:szCs w:val="16"/>
              </w:rPr>
            </w:pPr>
          </w:p>
        </w:tc>
        <w:tc>
          <w:tcPr>
            <w:tcW w:w="1587" w:type="dxa"/>
            <w:tcBorders>
              <w:top w:val="nil"/>
              <w:bottom w:val="nil"/>
            </w:tcBorders>
            <w:noWrap/>
          </w:tcPr>
          <w:p w14:paraId="5D9F4C38" w14:textId="77777777" w:rsidR="00937F07" w:rsidRPr="006C3F91" w:rsidRDefault="00937F07" w:rsidP="00937F07">
            <w:pPr>
              <w:jc w:val="right"/>
              <w:rPr>
                <w:rFonts w:ascii="Arial" w:hAnsi="Arial" w:cs="Arial"/>
                <w:bCs/>
                <w:color w:val="000000"/>
                <w:sz w:val="16"/>
                <w:szCs w:val="16"/>
              </w:rPr>
            </w:pPr>
          </w:p>
        </w:tc>
        <w:tc>
          <w:tcPr>
            <w:tcW w:w="1010" w:type="dxa"/>
            <w:tcBorders>
              <w:top w:val="nil"/>
              <w:bottom w:val="nil"/>
            </w:tcBorders>
            <w:noWrap/>
          </w:tcPr>
          <w:p w14:paraId="433BF7B4" w14:textId="77777777" w:rsidR="00937F07" w:rsidRPr="006C3F91" w:rsidRDefault="00937F07" w:rsidP="00937F07">
            <w:pPr>
              <w:jc w:val="right"/>
              <w:rPr>
                <w:rFonts w:ascii="Arial" w:hAnsi="Arial" w:cs="Arial"/>
                <w:bCs/>
                <w:color w:val="000000"/>
                <w:sz w:val="16"/>
                <w:szCs w:val="16"/>
              </w:rPr>
            </w:pPr>
          </w:p>
        </w:tc>
      </w:tr>
      <w:tr w:rsidR="00937F07" w:rsidRPr="006C3F91" w14:paraId="6075B218" w14:textId="77777777" w:rsidTr="00CC7FC9">
        <w:trPr>
          <w:trHeight w:val="424"/>
        </w:trPr>
        <w:tc>
          <w:tcPr>
            <w:tcW w:w="2308" w:type="dxa"/>
            <w:gridSpan w:val="3"/>
            <w:tcBorders>
              <w:top w:val="dashed" w:sz="4" w:space="0" w:color="000000"/>
              <w:left w:val="nil"/>
              <w:bottom w:val="single" w:sz="4" w:space="0" w:color="000000"/>
              <w:right w:val="nil"/>
            </w:tcBorders>
            <w:noWrap/>
            <w:hideMark/>
          </w:tcPr>
          <w:p w14:paraId="3C5787B3" w14:textId="77777777" w:rsidR="00937F07" w:rsidRPr="006C3F91" w:rsidRDefault="00937F07" w:rsidP="00937F07">
            <w:pPr>
              <w:rPr>
                <w:rFonts w:ascii="Arial" w:hAnsi="Arial" w:cs="Arial"/>
                <w:bCs/>
                <w:color w:val="000000"/>
                <w:sz w:val="16"/>
                <w:szCs w:val="16"/>
              </w:rPr>
            </w:pPr>
            <w:r w:rsidRPr="00BE79F9">
              <w:rPr>
                <w:rFonts w:ascii="Arial" w:hAnsi="Arial" w:cs="Arial"/>
                <w:b/>
                <w:bCs/>
                <w:color w:val="000000"/>
                <w:sz w:val="16"/>
                <w:szCs w:val="16"/>
              </w:rPr>
              <w:t>Total non-voted DEL</w:t>
            </w:r>
          </w:p>
        </w:tc>
        <w:tc>
          <w:tcPr>
            <w:tcW w:w="952" w:type="dxa"/>
            <w:tcBorders>
              <w:top w:val="dashed" w:sz="4" w:space="0" w:color="000000"/>
              <w:left w:val="nil"/>
              <w:bottom w:val="single" w:sz="4" w:space="0" w:color="000000"/>
              <w:right w:val="nil"/>
            </w:tcBorders>
            <w:noWrap/>
            <w:hideMark/>
          </w:tcPr>
          <w:p w14:paraId="04FDA67D" w14:textId="77777777" w:rsidR="00937F07" w:rsidRPr="006C3F91" w:rsidRDefault="00937F07" w:rsidP="00937F07">
            <w:pPr>
              <w:jc w:val="right"/>
              <w:rPr>
                <w:rFonts w:ascii="Arial" w:hAnsi="Arial" w:cs="Arial"/>
                <w:bCs/>
                <w:color w:val="000000"/>
                <w:sz w:val="16"/>
                <w:szCs w:val="16"/>
              </w:rPr>
            </w:pPr>
            <w:r w:rsidRPr="006C3F91">
              <w:rPr>
                <w:rFonts w:ascii="Arial" w:hAnsi="Arial" w:cs="Arial"/>
                <w:bCs/>
                <w:color w:val="000000"/>
                <w:sz w:val="16"/>
                <w:szCs w:val="16"/>
              </w:rPr>
              <w:t> </w:t>
            </w:r>
          </w:p>
        </w:tc>
        <w:tc>
          <w:tcPr>
            <w:tcW w:w="953" w:type="dxa"/>
            <w:tcBorders>
              <w:top w:val="dashed" w:sz="4" w:space="0" w:color="auto"/>
              <w:left w:val="nil"/>
              <w:bottom w:val="single" w:sz="4" w:space="0" w:color="auto"/>
              <w:right w:val="nil"/>
            </w:tcBorders>
            <w:noWrap/>
            <w:hideMark/>
          </w:tcPr>
          <w:p w14:paraId="11E8AF54" w14:textId="77777777" w:rsidR="00937F07" w:rsidRPr="006C3F91" w:rsidRDefault="00937F07" w:rsidP="00937F07">
            <w:pPr>
              <w:jc w:val="right"/>
              <w:rPr>
                <w:rFonts w:ascii="Arial" w:hAnsi="Arial" w:cs="Arial"/>
                <w:bCs/>
                <w:color w:val="000000"/>
                <w:sz w:val="16"/>
                <w:szCs w:val="16"/>
              </w:rPr>
            </w:pPr>
            <w:r w:rsidRPr="006C3F91">
              <w:rPr>
                <w:rFonts w:ascii="Arial" w:hAnsi="Arial" w:cs="Arial"/>
                <w:bCs/>
                <w:color w:val="000000"/>
                <w:sz w:val="16"/>
                <w:szCs w:val="16"/>
              </w:rPr>
              <w:t> </w:t>
            </w:r>
          </w:p>
        </w:tc>
        <w:tc>
          <w:tcPr>
            <w:tcW w:w="1088" w:type="dxa"/>
            <w:tcBorders>
              <w:top w:val="dashed" w:sz="4" w:space="0" w:color="auto"/>
              <w:left w:val="nil"/>
              <w:bottom w:val="single" w:sz="4" w:space="0" w:color="auto"/>
              <w:right w:val="nil"/>
            </w:tcBorders>
            <w:shd w:val="clear" w:color="auto" w:fill="F2F2F2" w:themeFill="background1" w:themeFillShade="F2"/>
            <w:noWrap/>
            <w:hideMark/>
          </w:tcPr>
          <w:p w14:paraId="269AD98C" w14:textId="77777777" w:rsidR="00937F07" w:rsidRPr="006C3F91" w:rsidRDefault="00937F07" w:rsidP="00937F07">
            <w:pPr>
              <w:jc w:val="right"/>
              <w:rPr>
                <w:rFonts w:ascii="Arial" w:hAnsi="Arial" w:cs="Arial"/>
                <w:bCs/>
                <w:color w:val="000000"/>
                <w:sz w:val="16"/>
                <w:szCs w:val="16"/>
              </w:rPr>
            </w:pPr>
            <w:r w:rsidRPr="006C3F91">
              <w:rPr>
                <w:rFonts w:ascii="Arial" w:hAnsi="Arial" w:cs="Arial"/>
                <w:bCs/>
                <w:color w:val="000000"/>
                <w:sz w:val="16"/>
                <w:szCs w:val="16"/>
              </w:rPr>
              <w:t> </w:t>
            </w:r>
          </w:p>
        </w:tc>
        <w:tc>
          <w:tcPr>
            <w:tcW w:w="952" w:type="dxa"/>
            <w:tcBorders>
              <w:top w:val="dashed" w:sz="4" w:space="0" w:color="000000"/>
              <w:bottom w:val="single" w:sz="4" w:space="0" w:color="000000"/>
              <w:right w:val="nil"/>
            </w:tcBorders>
            <w:noWrap/>
          </w:tcPr>
          <w:p w14:paraId="1D9893E6" w14:textId="77777777" w:rsidR="00937F07" w:rsidRPr="006C3F91" w:rsidRDefault="00937F07" w:rsidP="00937F07">
            <w:pPr>
              <w:jc w:val="right"/>
              <w:rPr>
                <w:rFonts w:ascii="Arial" w:hAnsi="Arial" w:cs="Arial"/>
                <w:bCs/>
                <w:color w:val="000000"/>
                <w:sz w:val="16"/>
                <w:szCs w:val="16"/>
              </w:rPr>
            </w:pPr>
          </w:p>
        </w:tc>
        <w:tc>
          <w:tcPr>
            <w:tcW w:w="1224" w:type="dxa"/>
            <w:tcBorders>
              <w:top w:val="dashed" w:sz="4" w:space="0" w:color="000000"/>
              <w:left w:val="nil"/>
              <w:bottom w:val="single" w:sz="4" w:space="0" w:color="000000"/>
            </w:tcBorders>
            <w:noWrap/>
          </w:tcPr>
          <w:p w14:paraId="016E8F56" w14:textId="77777777" w:rsidR="00937F07" w:rsidRPr="006C3F91" w:rsidRDefault="00937F07" w:rsidP="00937F07">
            <w:pPr>
              <w:jc w:val="right"/>
              <w:rPr>
                <w:rFonts w:ascii="Arial" w:hAnsi="Arial" w:cs="Arial"/>
                <w:bCs/>
                <w:color w:val="000000"/>
                <w:sz w:val="16"/>
                <w:szCs w:val="16"/>
              </w:rPr>
            </w:pPr>
          </w:p>
        </w:tc>
        <w:tc>
          <w:tcPr>
            <w:tcW w:w="1062" w:type="dxa"/>
            <w:tcBorders>
              <w:top w:val="dashed" w:sz="4" w:space="0" w:color="000000"/>
              <w:bottom w:val="single" w:sz="4" w:space="0" w:color="000000"/>
            </w:tcBorders>
            <w:shd w:val="clear" w:color="auto" w:fill="F2F2F2" w:themeFill="background1" w:themeFillShade="F2"/>
            <w:noWrap/>
          </w:tcPr>
          <w:p w14:paraId="097D933D" w14:textId="77777777" w:rsidR="00937F07" w:rsidRPr="006C3F91" w:rsidRDefault="00937F07" w:rsidP="00937F07">
            <w:pPr>
              <w:jc w:val="right"/>
              <w:rPr>
                <w:rFonts w:ascii="Arial" w:hAnsi="Arial" w:cs="Arial"/>
                <w:bCs/>
                <w:color w:val="000000"/>
                <w:sz w:val="16"/>
                <w:szCs w:val="16"/>
              </w:rPr>
            </w:pPr>
          </w:p>
        </w:tc>
        <w:tc>
          <w:tcPr>
            <w:tcW w:w="1587" w:type="dxa"/>
            <w:tcBorders>
              <w:top w:val="dashed" w:sz="4" w:space="0" w:color="000000"/>
              <w:bottom w:val="single" w:sz="4" w:space="0" w:color="000000"/>
            </w:tcBorders>
            <w:noWrap/>
          </w:tcPr>
          <w:p w14:paraId="31863918" w14:textId="77777777" w:rsidR="00937F07" w:rsidRPr="006C3F91" w:rsidRDefault="00937F07" w:rsidP="00937F07">
            <w:pPr>
              <w:jc w:val="right"/>
              <w:rPr>
                <w:rFonts w:ascii="Arial" w:hAnsi="Arial" w:cs="Arial"/>
                <w:bCs/>
                <w:color w:val="000000"/>
                <w:sz w:val="16"/>
                <w:szCs w:val="16"/>
              </w:rPr>
            </w:pPr>
          </w:p>
        </w:tc>
        <w:tc>
          <w:tcPr>
            <w:tcW w:w="1010" w:type="dxa"/>
            <w:tcBorders>
              <w:top w:val="dashed" w:sz="4" w:space="0" w:color="000000"/>
              <w:bottom w:val="single" w:sz="4" w:space="0" w:color="000000"/>
            </w:tcBorders>
            <w:noWrap/>
          </w:tcPr>
          <w:p w14:paraId="054919F6" w14:textId="77777777" w:rsidR="00937F07" w:rsidRPr="006C3F91" w:rsidRDefault="00937F07" w:rsidP="00937F07">
            <w:pPr>
              <w:jc w:val="right"/>
              <w:rPr>
                <w:rFonts w:ascii="Arial" w:hAnsi="Arial" w:cs="Arial"/>
                <w:bCs/>
                <w:color w:val="000000"/>
                <w:sz w:val="16"/>
                <w:szCs w:val="16"/>
              </w:rPr>
            </w:pPr>
          </w:p>
        </w:tc>
      </w:tr>
      <w:tr w:rsidR="00937F07" w:rsidRPr="006C3F91" w14:paraId="76AD3E1C" w14:textId="77777777" w:rsidTr="00937F07">
        <w:trPr>
          <w:trHeight w:val="261"/>
        </w:trPr>
        <w:tc>
          <w:tcPr>
            <w:tcW w:w="2308" w:type="dxa"/>
            <w:gridSpan w:val="3"/>
            <w:tcBorders>
              <w:top w:val="single" w:sz="4" w:space="0" w:color="000000"/>
              <w:left w:val="nil"/>
              <w:bottom w:val="single" w:sz="4" w:space="0" w:color="000000"/>
              <w:right w:val="nil"/>
            </w:tcBorders>
            <w:shd w:val="clear" w:color="auto" w:fill="D9D9D9" w:themeFill="background1" w:themeFillShade="D9"/>
            <w:noWrap/>
          </w:tcPr>
          <w:p w14:paraId="1E3E1C00" w14:textId="77777777" w:rsidR="00937F07" w:rsidRPr="006C3F91" w:rsidRDefault="00937F07" w:rsidP="00937F07">
            <w:pPr>
              <w:rPr>
                <w:rFonts w:ascii="Arial" w:hAnsi="Arial" w:cs="Arial"/>
                <w:bCs/>
                <w:color w:val="000000"/>
                <w:sz w:val="16"/>
                <w:szCs w:val="16"/>
              </w:rPr>
            </w:pPr>
            <w:r w:rsidRPr="006F1E6A">
              <w:rPr>
                <w:rFonts w:ascii="Arial" w:hAnsi="Arial" w:cs="Arial"/>
                <w:b/>
                <w:bCs/>
                <w:color w:val="000000"/>
                <w:sz w:val="16"/>
                <w:szCs w:val="16"/>
              </w:rPr>
              <w:t xml:space="preserve">Total </w:t>
            </w:r>
            <w:r>
              <w:rPr>
                <w:rFonts w:ascii="Arial" w:hAnsi="Arial" w:cs="Arial"/>
                <w:b/>
                <w:bCs/>
                <w:color w:val="000000"/>
                <w:sz w:val="16"/>
                <w:szCs w:val="16"/>
              </w:rPr>
              <w:t>s</w:t>
            </w:r>
            <w:r w:rsidRPr="006F1E6A">
              <w:rPr>
                <w:rFonts w:ascii="Arial" w:hAnsi="Arial" w:cs="Arial"/>
                <w:b/>
                <w:bCs/>
                <w:color w:val="000000"/>
                <w:sz w:val="16"/>
                <w:szCs w:val="16"/>
              </w:rPr>
              <w:t>pend</w:t>
            </w:r>
            <w:r>
              <w:rPr>
                <w:rFonts w:ascii="Arial" w:hAnsi="Arial" w:cs="Arial"/>
                <w:b/>
                <w:bCs/>
                <w:color w:val="000000"/>
                <w:sz w:val="16"/>
                <w:szCs w:val="16"/>
              </w:rPr>
              <w:t>ing</w:t>
            </w:r>
            <w:r w:rsidRPr="006F1E6A">
              <w:rPr>
                <w:rFonts w:ascii="Arial" w:hAnsi="Arial" w:cs="Arial"/>
                <w:b/>
                <w:bCs/>
                <w:color w:val="000000"/>
                <w:sz w:val="16"/>
                <w:szCs w:val="16"/>
              </w:rPr>
              <w:t xml:space="preserve"> in DEL</w:t>
            </w:r>
          </w:p>
        </w:tc>
        <w:tc>
          <w:tcPr>
            <w:tcW w:w="952" w:type="dxa"/>
            <w:tcBorders>
              <w:top w:val="single" w:sz="4" w:space="0" w:color="auto"/>
              <w:left w:val="nil"/>
              <w:bottom w:val="single" w:sz="4" w:space="0" w:color="000000"/>
              <w:right w:val="nil"/>
            </w:tcBorders>
            <w:shd w:val="clear" w:color="auto" w:fill="D9D9D9" w:themeFill="background1" w:themeFillShade="D9"/>
            <w:noWrap/>
          </w:tcPr>
          <w:p w14:paraId="4FC4DC8E" w14:textId="77777777" w:rsidR="00937F07" w:rsidRPr="006C3F91" w:rsidRDefault="00937F07" w:rsidP="00937F07">
            <w:pPr>
              <w:jc w:val="right"/>
              <w:rPr>
                <w:rFonts w:ascii="Arial" w:hAnsi="Arial" w:cs="Arial"/>
                <w:bCs/>
                <w:color w:val="000000"/>
                <w:sz w:val="16"/>
                <w:szCs w:val="16"/>
              </w:rPr>
            </w:pPr>
          </w:p>
        </w:tc>
        <w:tc>
          <w:tcPr>
            <w:tcW w:w="953" w:type="dxa"/>
            <w:tcBorders>
              <w:top w:val="single" w:sz="4" w:space="0" w:color="auto"/>
              <w:left w:val="nil"/>
              <w:bottom w:val="single" w:sz="4" w:space="0" w:color="000000"/>
              <w:right w:val="nil"/>
            </w:tcBorders>
            <w:shd w:val="clear" w:color="auto" w:fill="D9D9D9" w:themeFill="background1" w:themeFillShade="D9"/>
            <w:noWrap/>
          </w:tcPr>
          <w:p w14:paraId="4E4E0209" w14:textId="77777777" w:rsidR="00937F07" w:rsidRPr="006C3F91" w:rsidRDefault="00937F07" w:rsidP="00937F07">
            <w:pPr>
              <w:jc w:val="right"/>
              <w:rPr>
                <w:rFonts w:ascii="Arial" w:hAnsi="Arial" w:cs="Arial"/>
                <w:bCs/>
                <w:color w:val="000000"/>
                <w:sz w:val="16"/>
                <w:szCs w:val="16"/>
              </w:rPr>
            </w:pPr>
          </w:p>
        </w:tc>
        <w:tc>
          <w:tcPr>
            <w:tcW w:w="1088" w:type="dxa"/>
            <w:tcBorders>
              <w:top w:val="single" w:sz="4" w:space="0" w:color="auto"/>
              <w:left w:val="nil"/>
              <w:bottom w:val="single" w:sz="4" w:space="0" w:color="auto"/>
              <w:right w:val="nil"/>
            </w:tcBorders>
            <w:shd w:val="clear" w:color="auto" w:fill="D9D9D9" w:themeFill="background1" w:themeFillShade="D9"/>
            <w:noWrap/>
          </w:tcPr>
          <w:p w14:paraId="21B0F3EE" w14:textId="77777777" w:rsidR="00937F07" w:rsidRPr="006C3F91" w:rsidRDefault="00937F07" w:rsidP="00937F07">
            <w:pPr>
              <w:jc w:val="right"/>
              <w:rPr>
                <w:rFonts w:ascii="Arial" w:hAnsi="Arial" w:cs="Arial"/>
                <w:bCs/>
                <w:color w:val="000000"/>
                <w:sz w:val="16"/>
                <w:szCs w:val="16"/>
              </w:rPr>
            </w:pPr>
          </w:p>
        </w:tc>
        <w:tc>
          <w:tcPr>
            <w:tcW w:w="952" w:type="dxa"/>
            <w:tcBorders>
              <w:top w:val="single" w:sz="4" w:space="0" w:color="000000"/>
              <w:bottom w:val="single" w:sz="4" w:space="0" w:color="000000"/>
              <w:right w:val="nil"/>
            </w:tcBorders>
            <w:shd w:val="clear" w:color="auto" w:fill="D9D9D9" w:themeFill="background1" w:themeFillShade="D9"/>
            <w:noWrap/>
          </w:tcPr>
          <w:p w14:paraId="1C8AB114" w14:textId="77777777" w:rsidR="00937F07" w:rsidRPr="006C3F91" w:rsidRDefault="00937F07" w:rsidP="00937F07">
            <w:pPr>
              <w:jc w:val="right"/>
              <w:rPr>
                <w:rFonts w:ascii="Arial" w:hAnsi="Arial" w:cs="Arial"/>
                <w:bCs/>
                <w:color w:val="000000"/>
                <w:sz w:val="16"/>
                <w:szCs w:val="16"/>
              </w:rPr>
            </w:pPr>
          </w:p>
        </w:tc>
        <w:tc>
          <w:tcPr>
            <w:tcW w:w="1224" w:type="dxa"/>
            <w:tcBorders>
              <w:top w:val="single" w:sz="4" w:space="0" w:color="000000"/>
              <w:left w:val="nil"/>
              <w:bottom w:val="single" w:sz="4" w:space="0" w:color="000000"/>
            </w:tcBorders>
            <w:shd w:val="clear" w:color="auto" w:fill="D9D9D9" w:themeFill="background1" w:themeFillShade="D9"/>
            <w:noWrap/>
          </w:tcPr>
          <w:p w14:paraId="0FB807E9" w14:textId="77777777" w:rsidR="00937F07" w:rsidRPr="006C3F91" w:rsidRDefault="00937F07" w:rsidP="00937F07">
            <w:pPr>
              <w:jc w:val="right"/>
              <w:rPr>
                <w:rFonts w:ascii="Arial" w:hAnsi="Arial" w:cs="Arial"/>
                <w:bCs/>
                <w:color w:val="000000"/>
                <w:sz w:val="16"/>
                <w:szCs w:val="16"/>
              </w:rPr>
            </w:pPr>
          </w:p>
        </w:tc>
        <w:tc>
          <w:tcPr>
            <w:tcW w:w="1062" w:type="dxa"/>
            <w:tcBorders>
              <w:top w:val="single" w:sz="4" w:space="0" w:color="000000"/>
              <w:bottom w:val="single" w:sz="4" w:space="0" w:color="000000"/>
            </w:tcBorders>
            <w:shd w:val="clear" w:color="auto" w:fill="D9D9D9" w:themeFill="background1" w:themeFillShade="D9"/>
            <w:noWrap/>
          </w:tcPr>
          <w:p w14:paraId="22143F9A" w14:textId="77777777" w:rsidR="00937F07" w:rsidRPr="006C3F91" w:rsidRDefault="00937F07" w:rsidP="00937F07">
            <w:pPr>
              <w:jc w:val="right"/>
              <w:rPr>
                <w:rFonts w:ascii="Arial" w:hAnsi="Arial" w:cs="Arial"/>
                <w:bCs/>
                <w:color w:val="000000"/>
                <w:sz w:val="16"/>
                <w:szCs w:val="16"/>
              </w:rPr>
            </w:pPr>
          </w:p>
        </w:tc>
        <w:tc>
          <w:tcPr>
            <w:tcW w:w="1587" w:type="dxa"/>
            <w:tcBorders>
              <w:top w:val="single" w:sz="4" w:space="0" w:color="000000"/>
              <w:bottom w:val="single" w:sz="4" w:space="0" w:color="000000"/>
            </w:tcBorders>
            <w:shd w:val="clear" w:color="auto" w:fill="D9D9D9" w:themeFill="background1" w:themeFillShade="D9"/>
            <w:noWrap/>
          </w:tcPr>
          <w:p w14:paraId="7DD8B522" w14:textId="77777777" w:rsidR="00937F07" w:rsidRPr="006C3F91" w:rsidRDefault="00937F07" w:rsidP="00937F07">
            <w:pPr>
              <w:jc w:val="right"/>
              <w:rPr>
                <w:rFonts w:ascii="Arial" w:hAnsi="Arial" w:cs="Arial"/>
                <w:bCs/>
                <w:color w:val="000000"/>
                <w:sz w:val="16"/>
                <w:szCs w:val="16"/>
              </w:rPr>
            </w:pPr>
          </w:p>
        </w:tc>
        <w:tc>
          <w:tcPr>
            <w:tcW w:w="1010" w:type="dxa"/>
            <w:tcBorders>
              <w:top w:val="single" w:sz="4" w:space="0" w:color="000000"/>
              <w:bottom w:val="single" w:sz="4" w:space="0" w:color="000000"/>
            </w:tcBorders>
            <w:shd w:val="clear" w:color="auto" w:fill="D9D9D9" w:themeFill="background1" w:themeFillShade="D9"/>
            <w:noWrap/>
          </w:tcPr>
          <w:p w14:paraId="7DA9D069" w14:textId="77777777" w:rsidR="00937F07" w:rsidRPr="006C3F91" w:rsidRDefault="00937F07" w:rsidP="00937F07">
            <w:pPr>
              <w:jc w:val="right"/>
              <w:rPr>
                <w:rFonts w:ascii="Arial" w:hAnsi="Arial" w:cs="Arial"/>
                <w:bCs/>
                <w:color w:val="000000"/>
                <w:sz w:val="16"/>
                <w:szCs w:val="16"/>
              </w:rPr>
            </w:pPr>
          </w:p>
        </w:tc>
      </w:tr>
      <w:tr w:rsidR="00937F07" w:rsidRPr="006C3F91" w14:paraId="6C34665E" w14:textId="77777777" w:rsidTr="0026301E">
        <w:trPr>
          <w:trHeight w:val="157"/>
        </w:trPr>
        <w:tc>
          <w:tcPr>
            <w:tcW w:w="2308" w:type="dxa"/>
            <w:gridSpan w:val="3"/>
            <w:tcBorders>
              <w:top w:val="nil"/>
              <w:left w:val="nil"/>
              <w:bottom w:val="nil"/>
              <w:right w:val="nil"/>
            </w:tcBorders>
            <w:noWrap/>
            <w:hideMark/>
          </w:tcPr>
          <w:p w14:paraId="6F349CA6" w14:textId="77777777" w:rsidR="00937F07" w:rsidRPr="00514F4F" w:rsidRDefault="00937F07" w:rsidP="00937F07">
            <w:pPr>
              <w:rPr>
                <w:rFonts w:ascii="Arial" w:hAnsi="Arial" w:cs="Arial"/>
                <w:b/>
                <w:bCs/>
                <w:color w:val="000000"/>
                <w:sz w:val="16"/>
                <w:szCs w:val="16"/>
              </w:rPr>
            </w:pPr>
            <w:r>
              <w:rPr>
                <w:rFonts w:ascii="Arial" w:hAnsi="Arial" w:cs="Arial"/>
                <w:b/>
                <w:bCs/>
                <w:color w:val="000000"/>
                <w:sz w:val="16"/>
                <w:szCs w:val="16"/>
              </w:rPr>
              <w:t>Spending in Annually Managed Expenditure (AME)</w:t>
            </w:r>
          </w:p>
        </w:tc>
        <w:tc>
          <w:tcPr>
            <w:tcW w:w="952" w:type="dxa"/>
            <w:tcBorders>
              <w:top w:val="nil"/>
              <w:left w:val="nil"/>
              <w:bottom w:val="nil"/>
              <w:right w:val="nil"/>
            </w:tcBorders>
            <w:noWrap/>
            <w:hideMark/>
          </w:tcPr>
          <w:p w14:paraId="506A7C79" w14:textId="77777777" w:rsidR="00937F07" w:rsidRPr="006C3F91" w:rsidRDefault="00937F07" w:rsidP="00937F07">
            <w:pPr>
              <w:jc w:val="right"/>
              <w:rPr>
                <w:rFonts w:ascii="Arial" w:hAnsi="Arial" w:cs="Arial"/>
                <w:bCs/>
                <w:color w:val="000000"/>
                <w:sz w:val="16"/>
                <w:szCs w:val="16"/>
              </w:rPr>
            </w:pPr>
          </w:p>
        </w:tc>
        <w:tc>
          <w:tcPr>
            <w:tcW w:w="953" w:type="dxa"/>
            <w:tcBorders>
              <w:top w:val="nil"/>
              <w:left w:val="nil"/>
              <w:bottom w:val="nil"/>
              <w:right w:val="nil"/>
            </w:tcBorders>
            <w:noWrap/>
            <w:hideMark/>
          </w:tcPr>
          <w:p w14:paraId="203604A7" w14:textId="77777777" w:rsidR="00937F07" w:rsidRPr="006C3F91" w:rsidRDefault="00937F07" w:rsidP="00937F07">
            <w:pPr>
              <w:jc w:val="right"/>
              <w:rPr>
                <w:rFonts w:ascii="Arial" w:hAnsi="Arial" w:cs="Arial"/>
                <w:bCs/>
                <w:color w:val="000000"/>
                <w:sz w:val="16"/>
                <w:szCs w:val="16"/>
              </w:rPr>
            </w:pPr>
          </w:p>
        </w:tc>
        <w:tc>
          <w:tcPr>
            <w:tcW w:w="1088" w:type="dxa"/>
            <w:tcBorders>
              <w:top w:val="nil"/>
              <w:left w:val="nil"/>
              <w:bottom w:val="nil"/>
              <w:right w:val="nil"/>
            </w:tcBorders>
            <w:shd w:val="clear" w:color="auto" w:fill="F2F2F2" w:themeFill="background1" w:themeFillShade="F2"/>
            <w:noWrap/>
            <w:hideMark/>
          </w:tcPr>
          <w:p w14:paraId="535D3436" w14:textId="77777777" w:rsidR="00937F07" w:rsidRPr="006C3F91" w:rsidRDefault="00937F07" w:rsidP="00937F07">
            <w:pPr>
              <w:jc w:val="right"/>
              <w:rPr>
                <w:rFonts w:ascii="Arial" w:hAnsi="Arial" w:cs="Arial"/>
                <w:bCs/>
                <w:color w:val="000000"/>
                <w:sz w:val="16"/>
                <w:szCs w:val="16"/>
              </w:rPr>
            </w:pPr>
          </w:p>
        </w:tc>
        <w:tc>
          <w:tcPr>
            <w:tcW w:w="952" w:type="dxa"/>
            <w:tcBorders>
              <w:top w:val="nil"/>
              <w:bottom w:val="nil"/>
              <w:right w:val="nil"/>
            </w:tcBorders>
            <w:noWrap/>
          </w:tcPr>
          <w:p w14:paraId="39A8E8A3" w14:textId="77777777" w:rsidR="00937F07" w:rsidRPr="006C3F91" w:rsidRDefault="00937F07" w:rsidP="00937F07">
            <w:pPr>
              <w:jc w:val="right"/>
              <w:rPr>
                <w:rFonts w:ascii="Arial" w:hAnsi="Arial" w:cs="Arial"/>
                <w:bCs/>
                <w:color w:val="000000"/>
                <w:sz w:val="16"/>
                <w:szCs w:val="16"/>
              </w:rPr>
            </w:pPr>
          </w:p>
        </w:tc>
        <w:tc>
          <w:tcPr>
            <w:tcW w:w="1224" w:type="dxa"/>
            <w:tcBorders>
              <w:top w:val="nil"/>
              <w:left w:val="nil"/>
              <w:bottom w:val="nil"/>
            </w:tcBorders>
            <w:noWrap/>
          </w:tcPr>
          <w:p w14:paraId="1FF19A12" w14:textId="77777777" w:rsidR="00937F07" w:rsidRPr="006C3F91" w:rsidRDefault="00937F07" w:rsidP="00937F07">
            <w:pPr>
              <w:jc w:val="right"/>
              <w:rPr>
                <w:rFonts w:ascii="Arial" w:hAnsi="Arial" w:cs="Arial"/>
                <w:bCs/>
                <w:color w:val="000000"/>
                <w:sz w:val="16"/>
                <w:szCs w:val="16"/>
              </w:rPr>
            </w:pPr>
          </w:p>
        </w:tc>
        <w:tc>
          <w:tcPr>
            <w:tcW w:w="1062" w:type="dxa"/>
            <w:tcBorders>
              <w:top w:val="nil"/>
              <w:bottom w:val="nil"/>
            </w:tcBorders>
            <w:shd w:val="clear" w:color="auto" w:fill="F2F2F2" w:themeFill="background1" w:themeFillShade="F2"/>
            <w:noWrap/>
          </w:tcPr>
          <w:p w14:paraId="12B06AC0" w14:textId="77777777" w:rsidR="00937F07" w:rsidRPr="006C3F91" w:rsidRDefault="00937F07" w:rsidP="00937F07">
            <w:pPr>
              <w:jc w:val="right"/>
              <w:rPr>
                <w:rFonts w:ascii="Arial" w:hAnsi="Arial" w:cs="Arial"/>
                <w:bCs/>
                <w:color w:val="000000"/>
                <w:sz w:val="16"/>
                <w:szCs w:val="16"/>
              </w:rPr>
            </w:pPr>
          </w:p>
        </w:tc>
        <w:tc>
          <w:tcPr>
            <w:tcW w:w="1587" w:type="dxa"/>
            <w:tcBorders>
              <w:top w:val="nil"/>
              <w:bottom w:val="nil"/>
            </w:tcBorders>
            <w:noWrap/>
          </w:tcPr>
          <w:p w14:paraId="14FC02CC" w14:textId="77777777" w:rsidR="00937F07" w:rsidRPr="006C3F91" w:rsidRDefault="00937F07" w:rsidP="00937F07">
            <w:pPr>
              <w:jc w:val="right"/>
              <w:rPr>
                <w:rFonts w:ascii="Arial" w:hAnsi="Arial" w:cs="Arial"/>
                <w:bCs/>
                <w:color w:val="000000"/>
                <w:sz w:val="16"/>
                <w:szCs w:val="16"/>
              </w:rPr>
            </w:pPr>
          </w:p>
        </w:tc>
        <w:tc>
          <w:tcPr>
            <w:tcW w:w="1010" w:type="dxa"/>
            <w:tcBorders>
              <w:top w:val="nil"/>
              <w:bottom w:val="nil"/>
            </w:tcBorders>
            <w:noWrap/>
          </w:tcPr>
          <w:p w14:paraId="230404AF" w14:textId="77777777" w:rsidR="00937F07" w:rsidRPr="006C3F91" w:rsidRDefault="00937F07" w:rsidP="00937F07">
            <w:pPr>
              <w:jc w:val="right"/>
              <w:rPr>
                <w:rFonts w:ascii="Arial" w:hAnsi="Arial" w:cs="Arial"/>
                <w:bCs/>
                <w:color w:val="000000"/>
                <w:sz w:val="16"/>
                <w:szCs w:val="16"/>
              </w:rPr>
            </w:pPr>
          </w:p>
        </w:tc>
      </w:tr>
      <w:tr w:rsidR="00937F07" w:rsidRPr="006C3F91" w14:paraId="58910567" w14:textId="77777777" w:rsidTr="0026301E">
        <w:trPr>
          <w:trHeight w:val="261"/>
        </w:trPr>
        <w:tc>
          <w:tcPr>
            <w:tcW w:w="2308" w:type="dxa"/>
            <w:gridSpan w:val="3"/>
            <w:tcBorders>
              <w:top w:val="nil"/>
              <w:left w:val="nil"/>
              <w:bottom w:val="nil"/>
              <w:right w:val="nil"/>
            </w:tcBorders>
            <w:noWrap/>
            <w:hideMark/>
          </w:tcPr>
          <w:p w14:paraId="31481837" w14:textId="77777777" w:rsidR="00937F07" w:rsidRPr="006C3F91" w:rsidRDefault="00937F07" w:rsidP="00937F07">
            <w:pPr>
              <w:rPr>
                <w:rFonts w:ascii="Arial" w:hAnsi="Arial" w:cs="Arial"/>
                <w:bCs/>
                <w:color w:val="000000"/>
                <w:sz w:val="16"/>
                <w:szCs w:val="16"/>
              </w:rPr>
            </w:pPr>
            <w:r w:rsidRPr="006F1E6A">
              <w:rPr>
                <w:rFonts w:ascii="Arial" w:hAnsi="Arial" w:cs="Arial"/>
                <w:b/>
                <w:bCs/>
                <w:color w:val="000000"/>
                <w:sz w:val="16"/>
                <w:szCs w:val="16"/>
              </w:rPr>
              <w:t>Voted Expenditure</w:t>
            </w:r>
          </w:p>
        </w:tc>
        <w:tc>
          <w:tcPr>
            <w:tcW w:w="952" w:type="dxa"/>
            <w:tcBorders>
              <w:top w:val="nil"/>
              <w:left w:val="nil"/>
              <w:bottom w:val="nil"/>
              <w:right w:val="nil"/>
            </w:tcBorders>
            <w:noWrap/>
            <w:hideMark/>
          </w:tcPr>
          <w:p w14:paraId="35D5B765" w14:textId="77777777" w:rsidR="00937F07" w:rsidRPr="006C3F91" w:rsidRDefault="00937F07" w:rsidP="00937F07">
            <w:pPr>
              <w:jc w:val="right"/>
              <w:rPr>
                <w:rFonts w:ascii="Arial" w:hAnsi="Arial" w:cs="Arial"/>
                <w:bCs/>
                <w:color w:val="000000"/>
                <w:sz w:val="16"/>
                <w:szCs w:val="16"/>
              </w:rPr>
            </w:pPr>
          </w:p>
        </w:tc>
        <w:tc>
          <w:tcPr>
            <w:tcW w:w="953" w:type="dxa"/>
            <w:tcBorders>
              <w:top w:val="nil"/>
              <w:left w:val="nil"/>
              <w:bottom w:val="nil"/>
              <w:right w:val="nil"/>
            </w:tcBorders>
            <w:noWrap/>
            <w:hideMark/>
          </w:tcPr>
          <w:p w14:paraId="62E9671F" w14:textId="77777777" w:rsidR="00937F07" w:rsidRPr="006C3F91" w:rsidRDefault="00937F07" w:rsidP="00937F07">
            <w:pPr>
              <w:jc w:val="right"/>
              <w:rPr>
                <w:rFonts w:ascii="Arial" w:hAnsi="Arial" w:cs="Arial"/>
                <w:bCs/>
                <w:color w:val="000000"/>
                <w:sz w:val="16"/>
                <w:szCs w:val="16"/>
              </w:rPr>
            </w:pPr>
          </w:p>
        </w:tc>
        <w:tc>
          <w:tcPr>
            <w:tcW w:w="1088" w:type="dxa"/>
            <w:tcBorders>
              <w:top w:val="nil"/>
              <w:left w:val="nil"/>
              <w:bottom w:val="nil"/>
              <w:right w:val="nil"/>
            </w:tcBorders>
            <w:shd w:val="clear" w:color="auto" w:fill="F2F2F2" w:themeFill="background1" w:themeFillShade="F2"/>
            <w:noWrap/>
            <w:hideMark/>
          </w:tcPr>
          <w:p w14:paraId="2F25EA67" w14:textId="77777777" w:rsidR="00937F07" w:rsidRPr="006C3F91" w:rsidRDefault="00937F07" w:rsidP="00937F07">
            <w:pPr>
              <w:jc w:val="right"/>
              <w:rPr>
                <w:rFonts w:ascii="Arial" w:hAnsi="Arial" w:cs="Arial"/>
                <w:bCs/>
                <w:color w:val="000000"/>
                <w:sz w:val="16"/>
                <w:szCs w:val="16"/>
              </w:rPr>
            </w:pPr>
          </w:p>
        </w:tc>
        <w:tc>
          <w:tcPr>
            <w:tcW w:w="952" w:type="dxa"/>
            <w:tcBorders>
              <w:top w:val="nil"/>
              <w:bottom w:val="nil"/>
              <w:right w:val="nil"/>
            </w:tcBorders>
            <w:noWrap/>
          </w:tcPr>
          <w:p w14:paraId="5C9E3899" w14:textId="77777777" w:rsidR="00937F07" w:rsidRPr="006C3F91" w:rsidRDefault="00937F07" w:rsidP="00937F07">
            <w:pPr>
              <w:jc w:val="right"/>
              <w:rPr>
                <w:rFonts w:ascii="Arial" w:hAnsi="Arial" w:cs="Arial"/>
                <w:bCs/>
                <w:color w:val="000000"/>
                <w:sz w:val="16"/>
                <w:szCs w:val="16"/>
              </w:rPr>
            </w:pPr>
          </w:p>
        </w:tc>
        <w:tc>
          <w:tcPr>
            <w:tcW w:w="1224" w:type="dxa"/>
            <w:tcBorders>
              <w:top w:val="nil"/>
              <w:left w:val="nil"/>
              <w:bottom w:val="nil"/>
            </w:tcBorders>
            <w:noWrap/>
          </w:tcPr>
          <w:p w14:paraId="3CEE34DA" w14:textId="77777777" w:rsidR="00937F07" w:rsidRPr="006C3F91" w:rsidRDefault="00937F07" w:rsidP="00937F07">
            <w:pPr>
              <w:jc w:val="right"/>
              <w:rPr>
                <w:rFonts w:ascii="Arial" w:hAnsi="Arial" w:cs="Arial"/>
                <w:bCs/>
                <w:color w:val="000000"/>
                <w:sz w:val="16"/>
                <w:szCs w:val="16"/>
              </w:rPr>
            </w:pPr>
          </w:p>
        </w:tc>
        <w:tc>
          <w:tcPr>
            <w:tcW w:w="1062" w:type="dxa"/>
            <w:tcBorders>
              <w:top w:val="nil"/>
              <w:bottom w:val="nil"/>
            </w:tcBorders>
            <w:shd w:val="clear" w:color="auto" w:fill="F2F2F2" w:themeFill="background1" w:themeFillShade="F2"/>
            <w:noWrap/>
          </w:tcPr>
          <w:p w14:paraId="196E5EEC" w14:textId="77777777" w:rsidR="00937F07" w:rsidRPr="006C3F91" w:rsidRDefault="00937F07" w:rsidP="00937F07">
            <w:pPr>
              <w:jc w:val="right"/>
              <w:rPr>
                <w:rFonts w:ascii="Arial" w:hAnsi="Arial" w:cs="Arial"/>
                <w:bCs/>
                <w:color w:val="000000"/>
                <w:sz w:val="16"/>
                <w:szCs w:val="16"/>
              </w:rPr>
            </w:pPr>
          </w:p>
        </w:tc>
        <w:tc>
          <w:tcPr>
            <w:tcW w:w="1587" w:type="dxa"/>
            <w:tcBorders>
              <w:top w:val="nil"/>
              <w:bottom w:val="nil"/>
            </w:tcBorders>
            <w:noWrap/>
          </w:tcPr>
          <w:p w14:paraId="3A3C4167" w14:textId="77777777" w:rsidR="00937F07" w:rsidRPr="006C3F91" w:rsidRDefault="00937F07" w:rsidP="00937F07">
            <w:pPr>
              <w:jc w:val="right"/>
              <w:rPr>
                <w:rFonts w:ascii="Arial" w:hAnsi="Arial" w:cs="Arial"/>
                <w:bCs/>
                <w:color w:val="000000"/>
                <w:sz w:val="16"/>
                <w:szCs w:val="16"/>
              </w:rPr>
            </w:pPr>
          </w:p>
        </w:tc>
        <w:tc>
          <w:tcPr>
            <w:tcW w:w="1010" w:type="dxa"/>
            <w:tcBorders>
              <w:top w:val="nil"/>
              <w:bottom w:val="nil"/>
            </w:tcBorders>
            <w:noWrap/>
          </w:tcPr>
          <w:p w14:paraId="34A5D2B4" w14:textId="77777777" w:rsidR="00937F07" w:rsidRPr="006C3F91" w:rsidRDefault="00937F07" w:rsidP="00937F07">
            <w:pPr>
              <w:jc w:val="right"/>
              <w:rPr>
                <w:rFonts w:ascii="Arial" w:hAnsi="Arial" w:cs="Arial"/>
                <w:bCs/>
                <w:color w:val="000000"/>
                <w:sz w:val="16"/>
                <w:szCs w:val="16"/>
              </w:rPr>
            </w:pPr>
          </w:p>
        </w:tc>
      </w:tr>
      <w:tr w:rsidR="00937F07" w:rsidRPr="006C3F91" w14:paraId="3B503964" w14:textId="77777777" w:rsidTr="0026301E">
        <w:trPr>
          <w:trHeight w:val="261"/>
        </w:trPr>
        <w:tc>
          <w:tcPr>
            <w:tcW w:w="2308" w:type="dxa"/>
            <w:gridSpan w:val="3"/>
            <w:tcBorders>
              <w:top w:val="nil"/>
              <w:left w:val="nil"/>
              <w:bottom w:val="nil"/>
              <w:right w:val="nil"/>
            </w:tcBorders>
            <w:noWrap/>
            <w:hideMark/>
          </w:tcPr>
          <w:p w14:paraId="4E891B3B" w14:textId="77777777" w:rsidR="00937F07" w:rsidRPr="006C3F91" w:rsidRDefault="00937F07" w:rsidP="00937F07">
            <w:pPr>
              <w:rPr>
                <w:rFonts w:ascii="Arial" w:hAnsi="Arial" w:cs="Arial"/>
                <w:bCs/>
                <w:color w:val="000000"/>
                <w:sz w:val="16"/>
                <w:szCs w:val="16"/>
              </w:rPr>
            </w:pPr>
            <w:r>
              <w:rPr>
                <w:rFonts w:ascii="Arial" w:hAnsi="Arial" w:cs="Arial"/>
                <w:bCs/>
                <w:color w:val="000000"/>
                <w:sz w:val="16"/>
                <w:szCs w:val="16"/>
              </w:rPr>
              <w:t>5 – Estimate line 1</w:t>
            </w:r>
          </w:p>
        </w:tc>
        <w:tc>
          <w:tcPr>
            <w:tcW w:w="952" w:type="dxa"/>
            <w:tcBorders>
              <w:top w:val="nil"/>
              <w:left w:val="nil"/>
              <w:bottom w:val="nil"/>
              <w:right w:val="nil"/>
            </w:tcBorders>
            <w:noWrap/>
            <w:hideMark/>
          </w:tcPr>
          <w:p w14:paraId="7CE685F7" w14:textId="77777777" w:rsidR="00937F07" w:rsidRPr="006C3F91" w:rsidRDefault="00937F07" w:rsidP="00937F07">
            <w:pPr>
              <w:jc w:val="right"/>
              <w:rPr>
                <w:rFonts w:ascii="Arial" w:hAnsi="Arial" w:cs="Arial"/>
                <w:bCs/>
                <w:color w:val="000000"/>
                <w:sz w:val="16"/>
                <w:szCs w:val="16"/>
              </w:rPr>
            </w:pPr>
          </w:p>
        </w:tc>
        <w:tc>
          <w:tcPr>
            <w:tcW w:w="953" w:type="dxa"/>
            <w:tcBorders>
              <w:top w:val="nil"/>
              <w:left w:val="nil"/>
              <w:bottom w:val="nil"/>
              <w:right w:val="nil"/>
            </w:tcBorders>
            <w:noWrap/>
            <w:hideMark/>
          </w:tcPr>
          <w:p w14:paraId="32AE4546" w14:textId="77777777" w:rsidR="00937F07" w:rsidRPr="006C3F91" w:rsidRDefault="00937F07" w:rsidP="00937F07">
            <w:pPr>
              <w:jc w:val="right"/>
              <w:rPr>
                <w:rFonts w:ascii="Arial" w:hAnsi="Arial" w:cs="Arial"/>
                <w:bCs/>
                <w:color w:val="000000"/>
                <w:sz w:val="16"/>
                <w:szCs w:val="16"/>
              </w:rPr>
            </w:pPr>
          </w:p>
        </w:tc>
        <w:tc>
          <w:tcPr>
            <w:tcW w:w="1088" w:type="dxa"/>
            <w:tcBorders>
              <w:top w:val="nil"/>
              <w:left w:val="nil"/>
              <w:bottom w:val="nil"/>
              <w:right w:val="nil"/>
            </w:tcBorders>
            <w:shd w:val="clear" w:color="auto" w:fill="F2F2F2" w:themeFill="background1" w:themeFillShade="F2"/>
            <w:noWrap/>
            <w:hideMark/>
          </w:tcPr>
          <w:p w14:paraId="62A461AC" w14:textId="77777777" w:rsidR="00937F07" w:rsidRPr="006C3F91" w:rsidRDefault="00937F07" w:rsidP="00937F07">
            <w:pPr>
              <w:jc w:val="right"/>
              <w:rPr>
                <w:rFonts w:ascii="Arial" w:hAnsi="Arial" w:cs="Arial"/>
                <w:bCs/>
                <w:color w:val="000000"/>
                <w:sz w:val="16"/>
                <w:szCs w:val="16"/>
              </w:rPr>
            </w:pPr>
          </w:p>
        </w:tc>
        <w:tc>
          <w:tcPr>
            <w:tcW w:w="952" w:type="dxa"/>
            <w:tcBorders>
              <w:top w:val="nil"/>
              <w:bottom w:val="nil"/>
              <w:right w:val="nil"/>
            </w:tcBorders>
            <w:noWrap/>
          </w:tcPr>
          <w:p w14:paraId="5743FC1E" w14:textId="77777777" w:rsidR="00937F07" w:rsidRPr="006C3F91" w:rsidRDefault="00937F07" w:rsidP="00937F07">
            <w:pPr>
              <w:jc w:val="right"/>
              <w:rPr>
                <w:rFonts w:ascii="Arial" w:hAnsi="Arial" w:cs="Arial"/>
                <w:bCs/>
                <w:color w:val="000000"/>
                <w:sz w:val="16"/>
                <w:szCs w:val="16"/>
              </w:rPr>
            </w:pPr>
          </w:p>
        </w:tc>
        <w:tc>
          <w:tcPr>
            <w:tcW w:w="1224" w:type="dxa"/>
            <w:tcBorders>
              <w:top w:val="nil"/>
              <w:left w:val="nil"/>
              <w:bottom w:val="nil"/>
            </w:tcBorders>
            <w:noWrap/>
          </w:tcPr>
          <w:p w14:paraId="662BF5AB" w14:textId="77777777" w:rsidR="00937F07" w:rsidRPr="006C3F91" w:rsidRDefault="00937F07" w:rsidP="00937F07">
            <w:pPr>
              <w:jc w:val="right"/>
              <w:rPr>
                <w:rFonts w:ascii="Arial" w:hAnsi="Arial" w:cs="Arial"/>
                <w:bCs/>
                <w:color w:val="000000"/>
                <w:sz w:val="16"/>
                <w:szCs w:val="16"/>
              </w:rPr>
            </w:pPr>
          </w:p>
        </w:tc>
        <w:tc>
          <w:tcPr>
            <w:tcW w:w="1062" w:type="dxa"/>
            <w:tcBorders>
              <w:top w:val="nil"/>
              <w:bottom w:val="nil"/>
            </w:tcBorders>
            <w:shd w:val="clear" w:color="auto" w:fill="F2F2F2" w:themeFill="background1" w:themeFillShade="F2"/>
            <w:noWrap/>
          </w:tcPr>
          <w:p w14:paraId="3F7C9B1B" w14:textId="77777777" w:rsidR="00937F07" w:rsidRPr="006C3F91" w:rsidRDefault="00937F07" w:rsidP="00937F07">
            <w:pPr>
              <w:jc w:val="right"/>
              <w:rPr>
                <w:rFonts w:ascii="Arial" w:hAnsi="Arial" w:cs="Arial"/>
                <w:bCs/>
                <w:color w:val="000000"/>
                <w:sz w:val="16"/>
                <w:szCs w:val="16"/>
              </w:rPr>
            </w:pPr>
          </w:p>
        </w:tc>
        <w:tc>
          <w:tcPr>
            <w:tcW w:w="1587" w:type="dxa"/>
            <w:tcBorders>
              <w:top w:val="nil"/>
              <w:bottom w:val="nil"/>
            </w:tcBorders>
            <w:noWrap/>
          </w:tcPr>
          <w:p w14:paraId="2A57298F" w14:textId="77777777" w:rsidR="00937F07" w:rsidRPr="006C3F91" w:rsidRDefault="00937F07" w:rsidP="00937F07">
            <w:pPr>
              <w:jc w:val="right"/>
              <w:rPr>
                <w:rFonts w:ascii="Arial" w:hAnsi="Arial" w:cs="Arial"/>
                <w:bCs/>
                <w:color w:val="000000"/>
                <w:sz w:val="16"/>
                <w:szCs w:val="16"/>
              </w:rPr>
            </w:pPr>
          </w:p>
        </w:tc>
        <w:tc>
          <w:tcPr>
            <w:tcW w:w="1010" w:type="dxa"/>
            <w:tcBorders>
              <w:top w:val="nil"/>
              <w:bottom w:val="nil"/>
            </w:tcBorders>
            <w:noWrap/>
          </w:tcPr>
          <w:p w14:paraId="6CE2291D" w14:textId="77777777" w:rsidR="00937F07" w:rsidRPr="006C3F91" w:rsidRDefault="00937F07" w:rsidP="00937F07">
            <w:pPr>
              <w:jc w:val="right"/>
              <w:rPr>
                <w:rFonts w:ascii="Arial" w:hAnsi="Arial" w:cs="Arial"/>
                <w:bCs/>
                <w:color w:val="000000"/>
                <w:sz w:val="16"/>
                <w:szCs w:val="16"/>
              </w:rPr>
            </w:pPr>
          </w:p>
        </w:tc>
      </w:tr>
      <w:tr w:rsidR="00937F07" w:rsidRPr="006C3F91" w14:paraId="6098A679" w14:textId="77777777" w:rsidTr="0026301E">
        <w:trPr>
          <w:trHeight w:val="261"/>
        </w:trPr>
        <w:tc>
          <w:tcPr>
            <w:tcW w:w="2308" w:type="dxa"/>
            <w:gridSpan w:val="3"/>
            <w:tcBorders>
              <w:top w:val="nil"/>
              <w:left w:val="nil"/>
              <w:bottom w:val="nil"/>
              <w:right w:val="nil"/>
            </w:tcBorders>
            <w:noWrap/>
          </w:tcPr>
          <w:p w14:paraId="0FB694E9" w14:textId="77777777" w:rsidR="00937F07" w:rsidRPr="006C3F91" w:rsidRDefault="00937F07" w:rsidP="00937F07">
            <w:pPr>
              <w:rPr>
                <w:rFonts w:ascii="Arial" w:hAnsi="Arial" w:cs="Arial"/>
                <w:bCs/>
                <w:color w:val="000000"/>
                <w:sz w:val="16"/>
                <w:szCs w:val="16"/>
              </w:rPr>
            </w:pPr>
            <w:r>
              <w:rPr>
                <w:rFonts w:ascii="Arial" w:hAnsi="Arial" w:cs="Arial"/>
                <w:bCs/>
                <w:color w:val="000000"/>
                <w:sz w:val="16"/>
                <w:szCs w:val="16"/>
              </w:rPr>
              <w:t>6 – Estimate line 2</w:t>
            </w:r>
          </w:p>
        </w:tc>
        <w:tc>
          <w:tcPr>
            <w:tcW w:w="952" w:type="dxa"/>
            <w:tcBorders>
              <w:top w:val="nil"/>
              <w:left w:val="nil"/>
              <w:bottom w:val="nil"/>
              <w:right w:val="nil"/>
            </w:tcBorders>
            <w:noWrap/>
          </w:tcPr>
          <w:p w14:paraId="6A7B717A" w14:textId="77777777" w:rsidR="00937F07" w:rsidRPr="006C3F91" w:rsidRDefault="00937F07" w:rsidP="00937F07">
            <w:pPr>
              <w:jc w:val="right"/>
              <w:rPr>
                <w:rFonts w:ascii="Arial" w:hAnsi="Arial" w:cs="Arial"/>
                <w:bCs/>
                <w:color w:val="000000"/>
                <w:sz w:val="16"/>
                <w:szCs w:val="16"/>
              </w:rPr>
            </w:pPr>
          </w:p>
        </w:tc>
        <w:tc>
          <w:tcPr>
            <w:tcW w:w="953" w:type="dxa"/>
            <w:tcBorders>
              <w:top w:val="nil"/>
              <w:left w:val="nil"/>
              <w:bottom w:val="nil"/>
              <w:right w:val="nil"/>
            </w:tcBorders>
            <w:noWrap/>
          </w:tcPr>
          <w:p w14:paraId="1CBD566D" w14:textId="77777777" w:rsidR="00937F07" w:rsidRPr="006C3F91" w:rsidRDefault="00937F07" w:rsidP="00937F07">
            <w:pPr>
              <w:jc w:val="right"/>
              <w:rPr>
                <w:rFonts w:ascii="Arial" w:hAnsi="Arial" w:cs="Arial"/>
                <w:bCs/>
                <w:color w:val="000000"/>
                <w:sz w:val="16"/>
                <w:szCs w:val="16"/>
              </w:rPr>
            </w:pPr>
          </w:p>
        </w:tc>
        <w:tc>
          <w:tcPr>
            <w:tcW w:w="1088" w:type="dxa"/>
            <w:tcBorders>
              <w:top w:val="nil"/>
              <w:left w:val="nil"/>
              <w:bottom w:val="nil"/>
              <w:right w:val="nil"/>
            </w:tcBorders>
            <w:shd w:val="clear" w:color="auto" w:fill="F2F2F2" w:themeFill="background1" w:themeFillShade="F2"/>
            <w:noWrap/>
          </w:tcPr>
          <w:p w14:paraId="26A945CD" w14:textId="77777777" w:rsidR="00937F07" w:rsidRPr="006C3F91" w:rsidRDefault="00937F07" w:rsidP="00937F07">
            <w:pPr>
              <w:jc w:val="right"/>
              <w:rPr>
                <w:rFonts w:ascii="Arial" w:hAnsi="Arial" w:cs="Arial"/>
                <w:bCs/>
                <w:color w:val="000000"/>
                <w:sz w:val="16"/>
                <w:szCs w:val="16"/>
              </w:rPr>
            </w:pPr>
          </w:p>
        </w:tc>
        <w:tc>
          <w:tcPr>
            <w:tcW w:w="952" w:type="dxa"/>
            <w:tcBorders>
              <w:top w:val="nil"/>
              <w:bottom w:val="nil"/>
              <w:right w:val="nil"/>
            </w:tcBorders>
            <w:noWrap/>
          </w:tcPr>
          <w:p w14:paraId="46E797C6" w14:textId="77777777" w:rsidR="00937F07" w:rsidRPr="006C3F91" w:rsidRDefault="00937F07" w:rsidP="00937F07">
            <w:pPr>
              <w:jc w:val="right"/>
              <w:rPr>
                <w:rFonts w:ascii="Arial" w:hAnsi="Arial" w:cs="Arial"/>
                <w:bCs/>
                <w:color w:val="000000"/>
                <w:sz w:val="16"/>
                <w:szCs w:val="16"/>
              </w:rPr>
            </w:pPr>
          </w:p>
        </w:tc>
        <w:tc>
          <w:tcPr>
            <w:tcW w:w="1224" w:type="dxa"/>
            <w:tcBorders>
              <w:top w:val="nil"/>
              <w:left w:val="nil"/>
              <w:bottom w:val="nil"/>
            </w:tcBorders>
            <w:noWrap/>
          </w:tcPr>
          <w:p w14:paraId="3DB659A7" w14:textId="77777777" w:rsidR="00937F07" w:rsidRPr="006C3F91" w:rsidRDefault="00937F07" w:rsidP="00937F07">
            <w:pPr>
              <w:jc w:val="right"/>
              <w:rPr>
                <w:rFonts w:ascii="Arial" w:hAnsi="Arial" w:cs="Arial"/>
                <w:bCs/>
                <w:color w:val="000000"/>
                <w:sz w:val="16"/>
                <w:szCs w:val="16"/>
              </w:rPr>
            </w:pPr>
          </w:p>
        </w:tc>
        <w:tc>
          <w:tcPr>
            <w:tcW w:w="1062" w:type="dxa"/>
            <w:tcBorders>
              <w:top w:val="nil"/>
              <w:bottom w:val="nil"/>
            </w:tcBorders>
            <w:shd w:val="clear" w:color="auto" w:fill="F2F2F2" w:themeFill="background1" w:themeFillShade="F2"/>
            <w:noWrap/>
          </w:tcPr>
          <w:p w14:paraId="179A2387" w14:textId="77777777" w:rsidR="00937F07" w:rsidRPr="006C3F91" w:rsidRDefault="00937F07" w:rsidP="00937F07">
            <w:pPr>
              <w:jc w:val="right"/>
              <w:rPr>
                <w:rFonts w:ascii="Arial" w:hAnsi="Arial" w:cs="Arial"/>
                <w:bCs/>
                <w:color w:val="000000"/>
                <w:sz w:val="16"/>
                <w:szCs w:val="16"/>
              </w:rPr>
            </w:pPr>
          </w:p>
        </w:tc>
        <w:tc>
          <w:tcPr>
            <w:tcW w:w="1587" w:type="dxa"/>
            <w:tcBorders>
              <w:top w:val="nil"/>
              <w:bottom w:val="nil"/>
            </w:tcBorders>
            <w:noWrap/>
          </w:tcPr>
          <w:p w14:paraId="0F51ACF1" w14:textId="77777777" w:rsidR="00937F07" w:rsidRPr="006C3F91" w:rsidRDefault="00937F07" w:rsidP="00937F07">
            <w:pPr>
              <w:jc w:val="right"/>
              <w:rPr>
                <w:rFonts w:ascii="Arial" w:hAnsi="Arial" w:cs="Arial"/>
                <w:bCs/>
                <w:color w:val="000000"/>
                <w:sz w:val="16"/>
                <w:szCs w:val="16"/>
              </w:rPr>
            </w:pPr>
          </w:p>
        </w:tc>
        <w:tc>
          <w:tcPr>
            <w:tcW w:w="1010" w:type="dxa"/>
            <w:tcBorders>
              <w:top w:val="nil"/>
              <w:bottom w:val="nil"/>
            </w:tcBorders>
            <w:noWrap/>
          </w:tcPr>
          <w:p w14:paraId="4B64442F" w14:textId="77777777" w:rsidR="00937F07" w:rsidRPr="006C3F91" w:rsidRDefault="00937F07" w:rsidP="00937F07">
            <w:pPr>
              <w:jc w:val="right"/>
              <w:rPr>
                <w:rFonts w:ascii="Arial" w:hAnsi="Arial" w:cs="Arial"/>
                <w:bCs/>
                <w:color w:val="000000"/>
                <w:sz w:val="16"/>
                <w:szCs w:val="16"/>
              </w:rPr>
            </w:pPr>
          </w:p>
        </w:tc>
      </w:tr>
      <w:tr w:rsidR="00937F07" w:rsidRPr="006C3F91" w14:paraId="4857B700" w14:textId="77777777" w:rsidTr="0026301E">
        <w:trPr>
          <w:trHeight w:val="261"/>
        </w:trPr>
        <w:tc>
          <w:tcPr>
            <w:tcW w:w="1678" w:type="dxa"/>
            <w:gridSpan w:val="2"/>
            <w:tcBorders>
              <w:top w:val="nil"/>
              <w:left w:val="nil"/>
              <w:bottom w:val="nil"/>
              <w:right w:val="nil"/>
            </w:tcBorders>
            <w:noWrap/>
          </w:tcPr>
          <w:p w14:paraId="5B376345" w14:textId="77777777" w:rsidR="00937F07" w:rsidRDefault="00937F07" w:rsidP="00937F07">
            <w:pPr>
              <w:rPr>
                <w:rFonts w:ascii="Arial" w:hAnsi="Arial" w:cs="Arial"/>
                <w:bCs/>
                <w:color w:val="000000"/>
                <w:sz w:val="16"/>
                <w:szCs w:val="16"/>
              </w:rPr>
            </w:pPr>
            <w:r>
              <w:rPr>
                <w:rFonts w:ascii="Arial" w:hAnsi="Arial" w:cs="Arial"/>
                <w:bCs/>
                <w:color w:val="000000"/>
                <w:sz w:val="16"/>
                <w:szCs w:val="16"/>
              </w:rPr>
              <w:t>7 – Estimate line 3</w:t>
            </w:r>
          </w:p>
        </w:tc>
        <w:tc>
          <w:tcPr>
            <w:tcW w:w="629" w:type="dxa"/>
            <w:tcBorders>
              <w:top w:val="nil"/>
              <w:left w:val="nil"/>
              <w:bottom w:val="nil"/>
              <w:right w:val="nil"/>
            </w:tcBorders>
            <w:noWrap/>
          </w:tcPr>
          <w:p w14:paraId="76E83CCF" w14:textId="77777777" w:rsidR="00937F07" w:rsidRPr="006C3F91" w:rsidRDefault="00937F07" w:rsidP="00937F07">
            <w:pPr>
              <w:rPr>
                <w:rFonts w:ascii="Arial" w:hAnsi="Arial" w:cs="Arial"/>
                <w:bCs/>
                <w:color w:val="000000"/>
                <w:sz w:val="16"/>
                <w:szCs w:val="16"/>
              </w:rPr>
            </w:pPr>
          </w:p>
        </w:tc>
        <w:tc>
          <w:tcPr>
            <w:tcW w:w="952" w:type="dxa"/>
            <w:tcBorders>
              <w:top w:val="nil"/>
              <w:left w:val="nil"/>
              <w:bottom w:val="nil"/>
              <w:right w:val="nil"/>
            </w:tcBorders>
            <w:noWrap/>
          </w:tcPr>
          <w:p w14:paraId="4671BCDF" w14:textId="77777777" w:rsidR="00937F07" w:rsidRPr="006C3F91" w:rsidRDefault="00937F07" w:rsidP="00937F07">
            <w:pPr>
              <w:jc w:val="right"/>
              <w:rPr>
                <w:rFonts w:ascii="Arial" w:hAnsi="Arial" w:cs="Arial"/>
                <w:bCs/>
                <w:color w:val="000000"/>
                <w:sz w:val="16"/>
                <w:szCs w:val="16"/>
              </w:rPr>
            </w:pPr>
          </w:p>
        </w:tc>
        <w:tc>
          <w:tcPr>
            <w:tcW w:w="953" w:type="dxa"/>
            <w:tcBorders>
              <w:top w:val="nil"/>
              <w:left w:val="nil"/>
              <w:bottom w:val="nil"/>
              <w:right w:val="nil"/>
            </w:tcBorders>
            <w:noWrap/>
          </w:tcPr>
          <w:p w14:paraId="1467919A" w14:textId="77777777" w:rsidR="00937F07" w:rsidRPr="006C3F91" w:rsidRDefault="00937F07" w:rsidP="00937F07">
            <w:pPr>
              <w:jc w:val="right"/>
              <w:rPr>
                <w:rFonts w:ascii="Arial" w:hAnsi="Arial" w:cs="Arial"/>
                <w:bCs/>
                <w:color w:val="000000"/>
                <w:sz w:val="16"/>
                <w:szCs w:val="16"/>
              </w:rPr>
            </w:pPr>
          </w:p>
        </w:tc>
        <w:tc>
          <w:tcPr>
            <w:tcW w:w="1088" w:type="dxa"/>
            <w:tcBorders>
              <w:top w:val="nil"/>
              <w:left w:val="nil"/>
              <w:bottom w:val="nil"/>
              <w:right w:val="nil"/>
            </w:tcBorders>
            <w:shd w:val="clear" w:color="auto" w:fill="F2F2F2" w:themeFill="background1" w:themeFillShade="F2"/>
            <w:noWrap/>
          </w:tcPr>
          <w:p w14:paraId="64498B92" w14:textId="77777777" w:rsidR="00937F07" w:rsidRPr="006C3F91" w:rsidRDefault="00937F07" w:rsidP="00937F07">
            <w:pPr>
              <w:jc w:val="right"/>
              <w:rPr>
                <w:rFonts w:ascii="Arial" w:hAnsi="Arial" w:cs="Arial"/>
                <w:bCs/>
                <w:color w:val="000000"/>
                <w:sz w:val="16"/>
                <w:szCs w:val="16"/>
              </w:rPr>
            </w:pPr>
          </w:p>
        </w:tc>
        <w:tc>
          <w:tcPr>
            <w:tcW w:w="952" w:type="dxa"/>
            <w:tcBorders>
              <w:top w:val="nil"/>
              <w:bottom w:val="nil"/>
              <w:right w:val="nil"/>
            </w:tcBorders>
            <w:noWrap/>
          </w:tcPr>
          <w:p w14:paraId="747C5CF1" w14:textId="77777777" w:rsidR="00937F07" w:rsidRPr="006C3F91" w:rsidRDefault="00937F07" w:rsidP="00937F07">
            <w:pPr>
              <w:jc w:val="right"/>
              <w:rPr>
                <w:rFonts w:ascii="Arial" w:hAnsi="Arial" w:cs="Arial"/>
                <w:bCs/>
                <w:color w:val="000000"/>
                <w:sz w:val="16"/>
                <w:szCs w:val="16"/>
              </w:rPr>
            </w:pPr>
          </w:p>
        </w:tc>
        <w:tc>
          <w:tcPr>
            <w:tcW w:w="1224" w:type="dxa"/>
            <w:tcBorders>
              <w:top w:val="nil"/>
              <w:left w:val="nil"/>
              <w:bottom w:val="nil"/>
            </w:tcBorders>
            <w:noWrap/>
          </w:tcPr>
          <w:p w14:paraId="620681E2" w14:textId="77777777" w:rsidR="00937F07" w:rsidRPr="006C3F91" w:rsidRDefault="00937F07" w:rsidP="00937F07">
            <w:pPr>
              <w:jc w:val="right"/>
              <w:rPr>
                <w:rFonts w:ascii="Arial" w:hAnsi="Arial" w:cs="Arial"/>
                <w:bCs/>
                <w:color w:val="000000"/>
                <w:sz w:val="16"/>
                <w:szCs w:val="16"/>
              </w:rPr>
            </w:pPr>
          </w:p>
        </w:tc>
        <w:tc>
          <w:tcPr>
            <w:tcW w:w="1062" w:type="dxa"/>
            <w:tcBorders>
              <w:top w:val="nil"/>
              <w:bottom w:val="nil"/>
            </w:tcBorders>
            <w:shd w:val="clear" w:color="auto" w:fill="F2F2F2" w:themeFill="background1" w:themeFillShade="F2"/>
            <w:noWrap/>
          </w:tcPr>
          <w:p w14:paraId="2EB1B084" w14:textId="77777777" w:rsidR="00937F07" w:rsidRPr="006C3F91" w:rsidRDefault="00937F07" w:rsidP="00937F07">
            <w:pPr>
              <w:jc w:val="right"/>
              <w:rPr>
                <w:rFonts w:ascii="Arial" w:hAnsi="Arial" w:cs="Arial"/>
                <w:bCs/>
                <w:color w:val="000000"/>
                <w:sz w:val="16"/>
                <w:szCs w:val="16"/>
              </w:rPr>
            </w:pPr>
          </w:p>
        </w:tc>
        <w:tc>
          <w:tcPr>
            <w:tcW w:w="1587" w:type="dxa"/>
            <w:tcBorders>
              <w:top w:val="nil"/>
              <w:bottom w:val="nil"/>
            </w:tcBorders>
            <w:noWrap/>
          </w:tcPr>
          <w:p w14:paraId="71CD83A1" w14:textId="77777777" w:rsidR="00937F07" w:rsidRPr="006C3F91" w:rsidRDefault="00937F07" w:rsidP="00937F07">
            <w:pPr>
              <w:jc w:val="right"/>
              <w:rPr>
                <w:rFonts w:ascii="Arial" w:hAnsi="Arial" w:cs="Arial"/>
                <w:bCs/>
                <w:color w:val="000000"/>
                <w:sz w:val="16"/>
                <w:szCs w:val="16"/>
              </w:rPr>
            </w:pPr>
          </w:p>
        </w:tc>
        <w:tc>
          <w:tcPr>
            <w:tcW w:w="1010" w:type="dxa"/>
            <w:tcBorders>
              <w:top w:val="nil"/>
              <w:bottom w:val="nil"/>
            </w:tcBorders>
            <w:noWrap/>
          </w:tcPr>
          <w:p w14:paraId="743FA2DC" w14:textId="77777777" w:rsidR="00937F07" w:rsidRPr="006C3F91" w:rsidRDefault="00937F07" w:rsidP="00937F07">
            <w:pPr>
              <w:jc w:val="right"/>
              <w:rPr>
                <w:rFonts w:ascii="Arial" w:hAnsi="Arial" w:cs="Arial"/>
                <w:bCs/>
                <w:color w:val="000000"/>
                <w:sz w:val="16"/>
                <w:szCs w:val="16"/>
              </w:rPr>
            </w:pPr>
          </w:p>
        </w:tc>
      </w:tr>
      <w:tr w:rsidR="00937F07" w:rsidRPr="006C3F91" w14:paraId="3748D312" w14:textId="77777777" w:rsidTr="0026301E">
        <w:trPr>
          <w:trHeight w:val="261"/>
        </w:trPr>
        <w:tc>
          <w:tcPr>
            <w:tcW w:w="2308" w:type="dxa"/>
            <w:gridSpan w:val="3"/>
            <w:tcBorders>
              <w:top w:val="dashed" w:sz="4" w:space="0" w:color="000000"/>
              <w:left w:val="nil"/>
              <w:bottom w:val="dashed" w:sz="4" w:space="0" w:color="000000"/>
              <w:right w:val="nil"/>
            </w:tcBorders>
            <w:noWrap/>
            <w:hideMark/>
          </w:tcPr>
          <w:p w14:paraId="68145630" w14:textId="77777777" w:rsidR="00937F07" w:rsidRPr="006C3F91" w:rsidRDefault="00937F07" w:rsidP="00937F07">
            <w:pPr>
              <w:rPr>
                <w:rFonts w:ascii="Arial" w:hAnsi="Arial" w:cs="Arial"/>
                <w:bCs/>
                <w:color w:val="000000"/>
                <w:sz w:val="16"/>
                <w:szCs w:val="16"/>
              </w:rPr>
            </w:pPr>
            <w:r w:rsidRPr="00514F4F">
              <w:rPr>
                <w:rFonts w:ascii="Arial" w:hAnsi="Arial" w:cs="Arial"/>
                <w:b/>
                <w:bCs/>
                <w:color w:val="000000"/>
                <w:sz w:val="16"/>
                <w:szCs w:val="16"/>
              </w:rPr>
              <w:t>Total</w:t>
            </w:r>
            <w:r>
              <w:rPr>
                <w:rFonts w:ascii="Arial" w:hAnsi="Arial" w:cs="Arial"/>
                <w:b/>
                <w:bCs/>
                <w:color w:val="000000"/>
                <w:sz w:val="16"/>
                <w:szCs w:val="16"/>
              </w:rPr>
              <w:t xml:space="preserve"> voted AME</w:t>
            </w:r>
          </w:p>
        </w:tc>
        <w:tc>
          <w:tcPr>
            <w:tcW w:w="952" w:type="dxa"/>
            <w:tcBorders>
              <w:top w:val="dashed" w:sz="4" w:space="0" w:color="000000"/>
              <w:left w:val="nil"/>
              <w:bottom w:val="dashed" w:sz="4" w:space="0" w:color="000000"/>
              <w:right w:val="nil"/>
            </w:tcBorders>
            <w:noWrap/>
            <w:hideMark/>
          </w:tcPr>
          <w:p w14:paraId="6F3B4B72" w14:textId="77777777" w:rsidR="00937F07" w:rsidRPr="006C3F91" w:rsidRDefault="00937F07" w:rsidP="00937F07">
            <w:pPr>
              <w:jc w:val="right"/>
              <w:rPr>
                <w:rFonts w:ascii="Arial" w:hAnsi="Arial" w:cs="Arial"/>
                <w:bCs/>
                <w:color w:val="000000"/>
                <w:sz w:val="16"/>
                <w:szCs w:val="16"/>
              </w:rPr>
            </w:pPr>
            <w:r w:rsidRPr="006C3F91">
              <w:rPr>
                <w:rFonts w:ascii="Arial" w:hAnsi="Arial" w:cs="Arial"/>
                <w:bCs/>
                <w:color w:val="000000"/>
                <w:sz w:val="16"/>
                <w:szCs w:val="16"/>
              </w:rPr>
              <w:t> </w:t>
            </w:r>
          </w:p>
        </w:tc>
        <w:tc>
          <w:tcPr>
            <w:tcW w:w="953" w:type="dxa"/>
            <w:tcBorders>
              <w:top w:val="dashed" w:sz="4" w:space="0" w:color="000000"/>
              <w:left w:val="nil"/>
              <w:bottom w:val="dashed" w:sz="4" w:space="0" w:color="000000"/>
              <w:right w:val="nil"/>
            </w:tcBorders>
            <w:noWrap/>
            <w:hideMark/>
          </w:tcPr>
          <w:p w14:paraId="50CA56B7" w14:textId="77777777" w:rsidR="00937F07" w:rsidRPr="006C3F91" w:rsidRDefault="00937F07" w:rsidP="00937F07">
            <w:pPr>
              <w:jc w:val="right"/>
              <w:rPr>
                <w:rFonts w:ascii="Arial" w:hAnsi="Arial" w:cs="Arial"/>
                <w:bCs/>
                <w:color w:val="000000"/>
                <w:sz w:val="16"/>
                <w:szCs w:val="16"/>
              </w:rPr>
            </w:pPr>
            <w:r w:rsidRPr="006C3F91">
              <w:rPr>
                <w:rFonts w:ascii="Arial" w:hAnsi="Arial" w:cs="Arial"/>
                <w:bCs/>
                <w:color w:val="000000"/>
                <w:sz w:val="16"/>
                <w:szCs w:val="16"/>
              </w:rPr>
              <w:t> </w:t>
            </w:r>
          </w:p>
        </w:tc>
        <w:tc>
          <w:tcPr>
            <w:tcW w:w="1088" w:type="dxa"/>
            <w:tcBorders>
              <w:top w:val="dashed" w:sz="4" w:space="0" w:color="000000"/>
              <w:left w:val="nil"/>
              <w:bottom w:val="dashed" w:sz="4" w:space="0" w:color="000000"/>
              <w:right w:val="nil"/>
            </w:tcBorders>
            <w:shd w:val="clear" w:color="auto" w:fill="F2F2F2" w:themeFill="background1" w:themeFillShade="F2"/>
            <w:noWrap/>
            <w:hideMark/>
          </w:tcPr>
          <w:p w14:paraId="7D6D7F85" w14:textId="77777777" w:rsidR="00937F07" w:rsidRPr="006C3F91" w:rsidRDefault="00937F07" w:rsidP="00937F07">
            <w:pPr>
              <w:jc w:val="right"/>
              <w:rPr>
                <w:rFonts w:ascii="Arial" w:hAnsi="Arial" w:cs="Arial"/>
                <w:bCs/>
                <w:color w:val="000000"/>
                <w:sz w:val="16"/>
                <w:szCs w:val="16"/>
              </w:rPr>
            </w:pPr>
            <w:r w:rsidRPr="006C3F91">
              <w:rPr>
                <w:rFonts w:ascii="Arial" w:hAnsi="Arial" w:cs="Arial"/>
                <w:bCs/>
                <w:color w:val="000000"/>
                <w:sz w:val="16"/>
                <w:szCs w:val="16"/>
              </w:rPr>
              <w:t> </w:t>
            </w:r>
          </w:p>
        </w:tc>
        <w:tc>
          <w:tcPr>
            <w:tcW w:w="952" w:type="dxa"/>
            <w:tcBorders>
              <w:top w:val="dashed" w:sz="4" w:space="0" w:color="000000"/>
              <w:bottom w:val="dashed" w:sz="4" w:space="0" w:color="000000"/>
              <w:right w:val="nil"/>
            </w:tcBorders>
            <w:noWrap/>
          </w:tcPr>
          <w:p w14:paraId="6CC217BC" w14:textId="77777777" w:rsidR="00937F07" w:rsidRPr="006C3F91" w:rsidRDefault="00937F07" w:rsidP="00937F07">
            <w:pPr>
              <w:jc w:val="right"/>
              <w:rPr>
                <w:rFonts w:ascii="Arial" w:hAnsi="Arial" w:cs="Arial"/>
                <w:bCs/>
                <w:color w:val="000000"/>
                <w:sz w:val="16"/>
                <w:szCs w:val="16"/>
              </w:rPr>
            </w:pPr>
          </w:p>
        </w:tc>
        <w:tc>
          <w:tcPr>
            <w:tcW w:w="1224" w:type="dxa"/>
            <w:tcBorders>
              <w:top w:val="dashed" w:sz="4" w:space="0" w:color="000000"/>
              <w:left w:val="nil"/>
              <w:bottom w:val="dashed" w:sz="4" w:space="0" w:color="000000"/>
            </w:tcBorders>
            <w:noWrap/>
          </w:tcPr>
          <w:p w14:paraId="6D158267" w14:textId="77777777" w:rsidR="00937F07" w:rsidRPr="006C3F91" w:rsidRDefault="00937F07" w:rsidP="00937F07">
            <w:pPr>
              <w:jc w:val="right"/>
              <w:rPr>
                <w:rFonts w:ascii="Arial" w:hAnsi="Arial" w:cs="Arial"/>
                <w:bCs/>
                <w:color w:val="000000"/>
                <w:sz w:val="16"/>
                <w:szCs w:val="16"/>
              </w:rPr>
            </w:pPr>
          </w:p>
        </w:tc>
        <w:tc>
          <w:tcPr>
            <w:tcW w:w="1062" w:type="dxa"/>
            <w:tcBorders>
              <w:top w:val="dashed" w:sz="4" w:space="0" w:color="000000"/>
              <w:bottom w:val="dashed" w:sz="4" w:space="0" w:color="000000"/>
            </w:tcBorders>
            <w:shd w:val="clear" w:color="auto" w:fill="F2F2F2" w:themeFill="background1" w:themeFillShade="F2"/>
            <w:noWrap/>
          </w:tcPr>
          <w:p w14:paraId="6D38940A" w14:textId="77777777" w:rsidR="00937F07" w:rsidRPr="006C3F91" w:rsidRDefault="00937F07" w:rsidP="00937F07">
            <w:pPr>
              <w:jc w:val="right"/>
              <w:rPr>
                <w:rFonts w:ascii="Arial" w:hAnsi="Arial" w:cs="Arial"/>
                <w:bCs/>
                <w:color w:val="000000"/>
                <w:sz w:val="16"/>
                <w:szCs w:val="16"/>
              </w:rPr>
            </w:pPr>
          </w:p>
        </w:tc>
        <w:tc>
          <w:tcPr>
            <w:tcW w:w="1587" w:type="dxa"/>
            <w:tcBorders>
              <w:top w:val="dashed" w:sz="4" w:space="0" w:color="000000"/>
              <w:bottom w:val="dashed" w:sz="4" w:space="0" w:color="000000"/>
            </w:tcBorders>
            <w:noWrap/>
          </w:tcPr>
          <w:p w14:paraId="2E942FC1" w14:textId="77777777" w:rsidR="00937F07" w:rsidRPr="006C3F91" w:rsidRDefault="00937F07" w:rsidP="00937F07">
            <w:pPr>
              <w:jc w:val="right"/>
              <w:rPr>
                <w:rFonts w:ascii="Arial" w:hAnsi="Arial" w:cs="Arial"/>
                <w:bCs/>
                <w:color w:val="000000"/>
                <w:sz w:val="16"/>
                <w:szCs w:val="16"/>
              </w:rPr>
            </w:pPr>
          </w:p>
        </w:tc>
        <w:tc>
          <w:tcPr>
            <w:tcW w:w="1010" w:type="dxa"/>
            <w:tcBorders>
              <w:top w:val="dashed" w:sz="4" w:space="0" w:color="000000"/>
              <w:bottom w:val="dashed" w:sz="4" w:space="0" w:color="000000"/>
            </w:tcBorders>
            <w:noWrap/>
          </w:tcPr>
          <w:p w14:paraId="05F8DD27" w14:textId="77777777" w:rsidR="00937F07" w:rsidRPr="006C3F91" w:rsidRDefault="00937F07" w:rsidP="00937F07">
            <w:pPr>
              <w:jc w:val="right"/>
              <w:rPr>
                <w:rFonts w:ascii="Arial" w:hAnsi="Arial" w:cs="Arial"/>
                <w:bCs/>
                <w:color w:val="000000"/>
                <w:sz w:val="16"/>
                <w:szCs w:val="16"/>
              </w:rPr>
            </w:pPr>
          </w:p>
        </w:tc>
      </w:tr>
      <w:tr w:rsidR="00937F07" w:rsidRPr="006C3F91" w14:paraId="29229420" w14:textId="77777777" w:rsidTr="0026301E">
        <w:trPr>
          <w:trHeight w:val="118"/>
        </w:trPr>
        <w:tc>
          <w:tcPr>
            <w:tcW w:w="2308" w:type="dxa"/>
            <w:gridSpan w:val="3"/>
            <w:tcBorders>
              <w:top w:val="dashed" w:sz="4" w:space="0" w:color="000000"/>
              <w:left w:val="nil"/>
              <w:bottom w:val="nil"/>
              <w:right w:val="nil"/>
            </w:tcBorders>
            <w:noWrap/>
          </w:tcPr>
          <w:p w14:paraId="7FD63253" w14:textId="77777777" w:rsidR="00937F07" w:rsidRPr="006C3F91" w:rsidRDefault="00937F07" w:rsidP="00937F07">
            <w:pPr>
              <w:rPr>
                <w:rFonts w:ascii="Arial" w:hAnsi="Arial" w:cs="Arial"/>
                <w:bCs/>
                <w:color w:val="000000"/>
                <w:sz w:val="16"/>
                <w:szCs w:val="16"/>
              </w:rPr>
            </w:pPr>
            <w:r w:rsidRPr="000841FF">
              <w:rPr>
                <w:rFonts w:ascii="Arial" w:hAnsi="Arial" w:cs="Arial"/>
                <w:b/>
                <w:bCs/>
                <w:color w:val="000000"/>
                <w:sz w:val="16"/>
                <w:szCs w:val="16"/>
              </w:rPr>
              <w:t xml:space="preserve">Non-voted expenditure </w:t>
            </w:r>
          </w:p>
        </w:tc>
        <w:tc>
          <w:tcPr>
            <w:tcW w:w="952" w:type="dxa"/>
            <w:tcBorders>
              <w:top w:val="dashed" w:sz="4" w:space="0" w:color="000000"/>
              <w:left w:val="nil"/>
              <w:bottom w:val="nil"/>
              <w:right w:val="nil"/>
            </w:tcBorders>
            <w:noWrap/>
          </w:tcPr>
          <w:p w14:paraId="5755A3B8" w14:textId="77777777" w:rsidR="00937F07" w:rsidRPr="006C3F91" w:rsidRDefault="00937F07" w:rsidP="00937F07">
            <w:pPr>
              <w:jc w:val="right"/>
              <w:rPr>
                <w:rFonts w:ascii="Arial" w:hAnsi="Arial" w:cs="Arial"/>
                <w:bCs/>
                <w:color w:val="000000"/>
                <w:sz w:val="16"/>
                <w:szCs w:val="16"/>
              </w:rPr>
            </w:pPr>
          </w:p>
        </w:tc>
        <w:tc>
          <w:tcPr>
            <w:tcW w:w="953" w:type="dxa"/>
            <w:tcBorders>
              <w:top w:val="dashed" w:sz="4" w:space="0" w:color="000000"/>
              <w:left w:val="nil"/>
              <w:bottom w:val="nil"/>
              <w:right w:val="nil"/>
            </w:tcBorders>
            <w:noWrap/>
          </w:tcPr>
          <w:p w14:paraId="0B76B691" w14:textId="77777777" w:rsidR="00937F07" w:rsidRPr="006C3F91" w:rsidRDefault="00937F07" w:rsidP="00937F07">
            <w:pPr>
              <w:jc w:val="right"/>
              <w:rPr>
                <w:rFonts w:ascii="Arial" w:hAnsi="Arial" w:cs="Arial"/>
                <w:bCs/>
                <w:color w:val="000000"/>
                <w:sz w:val="16"/>
                <w:szCs w:val="16"/>
              </w:rPr>
            </w:pPr>
          </w:p>
        </w:tc>
        <w:tc>
          <w:tcPr>
            <w:tcW w:w="1088" w:type="dxa"/>
            <w:tcBorders>
              <w:top w:val="dashed" w:sz="4" w:space="0" w:color="000000"/>
              <w:left w:val="nil"/>
              <w:bottom w:val="nil"/>
              <w:right w:val="nil"/>
            </w:tcBorders>
            <w:shd w:val="clear" w:color="auto" w:fill="F2F2F2" w:themeFill="background1" w:themeFillShade="F2"/>
            <w:noWrap/>
          </w:tcPr>
          <w:p w14:paraId="6446A1A7" w14:textId="77777777" w:rsidR="00937F07" w:rsidRPr="006C3F91" w:rsidRDefault="00937F07" w:rsidP="00937F07">
            <w:pPr>
              <w:jc w:val="right"/>
              <w:rPr>
                <w:rFonts w:ascii="Arial" w:hAnsi="Arial" w:cs="Arial"/>
                <w:bCs/>
                <w:color w:val="000000"/>
                <w:sz w:val="16"/>
                <w:szCs w:val="16"/>
              </w:rPr>
            </w:pPr>
          </w:p>
        </w:tc>
        <w:tc>
          <w:tcPr>
            <w:tcW w:w="952" w:type="dxa"/>
            <w:tcBorders>
              <w:top w:val="dashed" w:sz="4" w:space="0" w:color="000000"/>
              <w:bottom w:val="nil"/>
              <w:right w:val="nil"/>
            </w:tcBorders>
            <w:noWrap/>
          </w:tcPr>
          <w:p w14:paraId="04B480BA" w14:textId="77777777" w:rsidR="00937F07" w:rsidRPr="006C3F91" w:rsidRDefault="00937F07" w:rsidP="00937F07">
            <w:pPr>
              <w:jc w:val="right"/>
              <w:rPr>
                <w:rFonts w:ascii="Arial" w:hAnsi="Arial" w:cs="Arial"/>
                <w:bCs/>
                <w:color w:val="000000"/>
                <w:sz w:val="16"/>
                <w:szCs w:val="16"/>
              </w:rPr>
            </w:pPr>
          </w:p>
        </w:tc>
        <w:tc>
          <w:tcPr>
            <w:tcW w:w="1224" w:type="dxa"/>
            <w:tcBorders>
              <w:top w:val="dashed" w:sz="4" w:space="0" w:color="000000"/>
              <w:left w:val="nil"/>
              <w:bottom w:val="nil"/>
            </w:tcBorders>
            <w:noWrap/>
          </w:tcPr>
          <w:p w14:paraId="1BBB191E" w14:textId="77777777" w:rsidR="00937F07" w:rsidRPr="006C3F91" w:rsidRDefault="00937F07" w:rsidP="00937F07">
            <w:pPr>
              <w:jc w:val="right"/>
              <w:rPr>
                <w:rFonts w:ascii="Arial" w:hAnsi="Arial" w:cs="Arial"/>
                <w:bCs/>
                <w:color w:val="000000"/>
                <w:sz w:val="16"/>
                <w:szCs w:val="16"/>
              </w:rPr>
            </w:pPr>
          </w:p>
        </w:tc>
        <w:tc>
          <w:tcPr>
            <w:tcW w:w="1062" w:type="dxa"/>
            <w:tcBorders>
              <w:top w:val="dashed" w:sz="4" w:space="0" w:color="000000"/>
              <w:bottom w:val="nil"/>
            </w:tcBorders>
            <w:shd w:val="clear" w:color="auto" w:fill="F2F2F2" w:themeFill="background1" w:themeFillShade="F2"/>
            <w:noWrap/>
          </w:tcPr>
          <w:p w14:paraId="73BF5A8E" w14:textId="77777777" w:rsidR="00937F07" w:rsidRPr="006C3F91" w:rsidRDefault="00937F07" w:rsidP="00937F07">
            <w:pPr>
              <w:jc w:val="right"/>
              <w:rPr>
                <w:rFonts w:ascii="Arial" w:hAnsi="Arial" w:cs="Arial"/>
                <w:bCs/>
                <w:color w:val="000000"/>
                <w:sz w:val="16"/>
                <w:szCs w:val="16"/>
              </w:rPr>
            </w:pPr>
          </w:p>
        </w:tc>
        <w:tc>
          <w:tcPr>
            <w:tcW w:w="1587" w:type="dxa"/>
            <w:tcBorders>
              <w:top w:val="dashed" w:sz="4" w:space="0" w:color="000000"/>
              <w:bottom w:val="nil"/>
            </w:tcBorders>
            <w:noWrap/>
          </w:tcPr>
          <w:p w14:paraId="0F01DE71" w14:textId="77777777" w:rsidR="00937F07" w:rsidRPr="006C3F91" w:rsidRDefault="00937F07" w:rsidP="00937F07">
            <w:pPr>
              <w:jc w:val="right"/>
              <w:rPr>
                <w:rFonts w:ascii="Arial" w:hAnsi="Arial" w:cs="Arial"/>
                <w:bCs/>
                <w:color w:val="000000"/>
                <w:sz w:val="16"/>
                <w:szCs w:val="16"/>
              </w:rPr>
            </w:pPr>
          </w:p>
        </w:tc>
        <w:tc>
          <w:tcPr>
            <w:tcW w:w="1010" w:type="dxa"/>
            <w:tcBorders>
              <w:top w:val="dashed" w:sz="4" w:space="0" w:color="000000"/>
              <w:bottom w:val="nil"/>
            </w:tcBorders>
            <w:noWrap/>
          </w:tcPr>
          <w:p w14:paraId="55BF5B68" w14:textId="77777777" w:rsidR="00937F07" w:rsidRPr="006C3F91" w:rsidRDefault="00937F07" w:rsidP="00937F07">
            <w:pPr>
              <w:jc w:val="right"/>
              <w:rPr>
                <w:rFonts w:ascii="Arial" w:hAnsi="Arial" w:cs="Arial"/>
                <w:bCs/>
                <w:color w:val="000000"/>
                <w:sz w:val="16"/>
                <w:szCs w:val="16"/>
              </w:rPr>
            </w:pPr>
          </w:p>
        </w:tc>
      </w:tr>
      <w:tr w:rsidR="00937F07" w:rsidRPr="006C3F91" w14:paraId="59E9C742" w14:textId="77777777" w:rsidTr="0026301E">
        <w:trPr>
          <w:trHeight w:val="151"/>
        </w:trPr>
        <w:tc>
          <w:tcPr>
            <w:tcW w:w="1678" w:type="dxa"/>
            <w:gridSpan w:val="2"/>
            <w:tcBorders>
              <w:top w:val="nil"/>
              <w:left w:val="nil"/>
              <w:bottom w:val="nil"/>
              <w:right w:val="nil"/>
            </w:tcBorders>
            <w:noWrap/>
          </w:tcPr>
          <w:p w14:paraId="2E996652" w14:textId="77777777" w:rsidR="00937F07" w:rsidRPr="006C3F91" w:rsidRDefault="00937F07" w:rsidP="00937F07">
            <w:pPr>
              <w:rPr>
                <w:rFonts w:ascii="Arial" w:hAnsi="Arial" w:cs="Arial"/>
                <w:bCs/>
                <w:color w:val="000000"/>
                <w:sz w:val="16"/>
                <w:szCs w:val="16"/>
              </w:rPr>
            </w:pPr>
            <w:r>
              <w:rPr>
                <w:rFonts w:ascii="Arial" w:hAnsi="Arial" w:cs="Arial"/>
                <w:bCs/>
                <w:color w:val="000000"/>
                <w:sz w:val="16"/>
                <w:szCs w:val="16"/>
              </w:rPr>
              <w:t>8 – Estimate line 4</w:t>
            </w:r>
          </w:p>
        </w:tc>
        <w:tc>
          <w:tcPr>
            <w:tcW w:w="629" w:type="dxa"/>
            <w:tcBorders>
              <w:top w:val="nil"/>
              <w:left w:val="nil"/>
              <w:bottom w:val="nil"/>
              <w:right w:val="nil"/>
            </w:tcBorders>
            <w:noWrap/>
          </w:tcPr>
          <w:p w14:paraId="4DF71155" w14:textId="77777777" w:rsidR="00937F07" w:rsidRPr="006C3F91" w:rsidRDefault="00937F07" w:rsidP="00937F07">
            <w:pPr>
              <w:rPr>
                <w:rFonts w:ascii="Arial" w:hAnsi="Arial" w:cs="Arial"/>
                <w:bCs/>
                <w:color w:val="000000"/>
                <w:sz w:val="16"/>
                <w:szCs w:val="16"/>
              </w:rPr>
            </w:pPr>
          </w:p>
        </w:tc>
        <w:tc>
          <w:tcPr>
            <w:tcW w:w="952" w:type="dxa"/>
            <w:tcBorders>
              <w:top w:val="nil"/>
              <w:left w:val="nil"/>
              <w:bottom w:val="nil"/>
              <w:right w:val="nil"/>
            </w:tcBorders>
            <w:noWrap/>
          </w:tcPr>
          <w:p w14:paraId="1A60D6E7" w14:textId="77777777" w:rsidR="00937F07" w:rsidRPr="006C3F91" w:rsidRDefault="00937F07" w:rsidP="00937F07">
            <w:pPr>
              <w:jc w:val="right"/>
              <w:rPr>
                <w:rFonts w:ascii="Arial" w:hAnsi="Arial" w:cs="Arial"/>
                <w:bCs/>
                <w:color w:val="000000"/>
                <w:sz w:val="16"/>
                <w:szCs w:val="16"/>
              </w:rPr>
            </w:pPr>
          </w:p>
        </w:tc>
        <w:tc>
          <w:tcPr>
            <w:tcW w:w="953" w:type="dxa"/>
            <w:tcBorders>
              <w:top w:val="nil"/>
              <w:left w:val="nil"/>
              <w:bottom w:val="nil"/>
              <w:right w:val="nil"/>
            </w:tcBorders>
            <w:noWrap/>
          </w:tcPr>
          <w:p w14:paraId="10211A69" w14:textId="77777777" w:rsidR="00937F07" w:rsidRPr="006C3F91" w:rsidRDefault="00937F07" w:rsidP="00937F07">
            <w:pPr>
              <w:jc w:val="right"/>
              <w:rPr>
                <w:rFonts w:ascii="Arial" w:hAnsi="Arial" w:cs="Arial"/>
                <w:bCs/>
                <w:color w:val="000000"/>
                <w:sz w:val="16"/>
                <w:szCs w:val="16"/>
              </w:rPr>
            </w:pPr>
          </w:p>
        </w:tc>
        <w:tc>
          <w:tcPr>
            <w:tcW w:w="1088" w:type="dxa"/>
            <w:tcBorders>
              <w:top w:val="nil"/>
              <w:left w:val="nil"/>
              <w:bottom w:val="nil"/>
              <w:right w:val="nil"/>
            </w:tcBorders>
            <w:shd w:val="clear" w:color="auto" w:fill="F2F2F2" w:themeFill="background1" w:themeFillShade="F2"/>
            <w:noWrap/>
          </w:tcPr>
          <w:p w14:paraId="60FEF45A" w14:textId="77777777" w:rsidR="00937F07" w:rsidRPr="006C3F91" w:rsidRDefault="00937F07" w:rsidP="00937F07">
            <w:pPr>
              <w:jc w:val="right"/>
              <w:rPr>
                <w:rFonts w:ascii="Arial" w:hAnsi="Arial" w:cs="Arial"/>
                <w:bCs/>
                <w:color w:val="000000"/>
                <w:sz w:val="16"/>
                <w:szCs w:val="16"/>
              </w:rPr>
            </w:pPr>
          </w:p>
        </w:tc>
        <w:tc>
          <w:tcPr>
            <w:tcW w:w="952" w:type="dxa"/>
            <w:tcBorders>
              <w:top w:val="nil"/>
              <w:bottom w:val="nil"/>
              <w:right w:val="nil"/>
            </w:tcBorders>
            <w:noWrap/>
          </w:tcPr>
          <w:p w14:paraId="2FF1021A" w14:textId="77777777" w:rsidR="00937F07" w:rsidRPr="006C3F91" w:rsidRDefault="00937F07" w:rsidP="00937F07">
            <w:pPr>
              <w:jc w:val="right"/>
              <w:rPr>
                <w:rFonts w:ascii="Arial" w:hAnsi="Arial" w:cs="Arial"/>
                <w:bCs/>
                <w:color w:val="000000"/>
                <w:sz w:val="16"/>
                <w:szCs w:val="16"/>
              </w:rPr>
            </w:pPr>
          </w:p>
        </w:tc>
        <w:tc>
          <w:tcPr>
            <w:tcW w:w="1224" w:type="dxa"/>
            <w:tcBorders>
              <w:top w:val="nil"/>
              <w:left w:val="nil"/>
              <w:bottom w:val="nil"/>
            </w:tcBorders>
            <w:noWrap/>
          </w:tcPr>
          <w:p w14:paraId="4BEA7E61" w14:textId="77777777" w:rsidR="00937F07" w:rsidRPr="006C3F91" w:rsidRDefault="00937F07" w:rsidP="00937F07">
            <w:pPr>
              <w:jc w:val="right"/>
              <w:rPr>
                <w:rFonts w:ascii="Arial" w:hAnsi="Arial" w:cs="Arial"/>
                <w:bCs/>
                <w:color w:val="000000"/>
                <w:sz w:val="16"/>
                <w:szCs w:val="16"/>
              </w:rPr>
            </w:pPr>
          </w:p>
        </w:tc>
        <w:tc>
          <w:tcPr>
            <w:tcW w:w="1062" w:type="dxa"/>
            <w:tcBorders>
              <w:top w:val="nil"/>
              <w:bottom w:val="nil"/>
            </w:tcBorders>
            <w:shd w:val="clear" w:color="auto" w:fill="F2F2F2" w:themeFill="background1" w:themeFillShade="F2"/>
            <w:noWrap/>
          </w:tcPr>
          <w:p w14:paraId="7DFF2E65" w14:textId="77777777" w:rsidR="00937F07" w:rsidRPr="006C3F91" w:rsidRDefault="00937F07" w:rsidP="00937F07">
            <w:pPr>
              <w:jc w:val="right"/>
              <w:rPr>
                <w:rFonts w:ascii="Arial" w:hAnsi="Arial" w:cs="Arial"/>
                <w:bCs/>
                <w:color w:val="000000"/>
                <w:sz w:val="16"/>
                <w:szCs w:val="16"/>
              </w:rPr>
            </w:pPr>
          </w:p>
        </w:tc>
        <w:tc>
          <w:tcPr>
            <w:tcW w:w="1587" w:type="dxa"/>
            <w:tcBorders>
              <w:top w:val="nil"/>
              <w:bottom w:val="nil"/>
            </w:tcBorders>
            <w:noWrap/>
          </w:tcPr>
          <w:p w14:paraId="41A3CCC1" w14:textId="77777777" w:rsidR="00937F07" w:rsidRPr="006C3F91" w:rsidRDefault="00937F07" w:rsidP="00937F07">
            <w:pPr>
              <w:jc w:val="right"/>
              <w:rPr>
                <w:rFonts w:ascii="Arial" w:hAnsi="Arial" w:cs="Arial"/>
                <w:bCs/>
                <w:color w:val="000000"/>
                <w:sz w:val="16"/>
                <w:szCs w:val="16"/>
              </w:rPr>
            </w:pPr>
          </w:p>
        </w:tc>
        <w:tc>
          <w:tcPr>
            <w:tcW w:w="1010" w:type="dxa"/>
            <w:tcBorders>
              <w:top w:val="nil"/>
              <w:bottom w:val="nil"/>
            </w:tcBorders>
            <w:noWrap/>
          </w:tcPr>
          <w:p w14:paraId="43F2EFE4" w14:textId="77777777" w:rsidR="00937F07" w:rsidRPr="006C3F91" w:rsidRDefault="00937F07" w:rsidP="00937F07">
            <w:pPr>
              <w:jc w:val="right"/>
              <w:rPr>
                <w:rFonts w:ascii="Arial" w:hAnsi="Arial" w:cs="Arial"/>
                <w:bCs/>
                <w:color w:val="000000"/>
                <w:sz w:val="16"/>
                <w:szCs w:val="16"/>
              </w:rPr>
            </w:pPr>
          </w:p>
        </w:tc>
      </w:tr>
      <w:tr w:rsidR="00937F07" w:rsidRPr="006C3F91" w14:paraId="0815E681" w14:textId="77777777" w:rsidTr="0026301E">
        <w:trPr>
          <w:trHeight w:val="416"/>
        </w:trPr>
        <w:tc>
          <w:tcPr>
            <w:tcW w:w="2308" w:type="dxa"/>
            <w:gridSpan w:val="3"/>
            <w:tcBorders>
              <w:top w:val="dashed" w:sz="4" w:space="0" w:color="000000"/>
              <w:left w:val="nil"/>
              <w:bottom w:val="single" w:sz="4" w:space="0" w:color="000000"/>
              <w:right w:val="nil"/>
            </w:tcBorders>
            <w:noWrap/>
          </w:tcPr>
          <w:p w14:paraId="788E091D" w14:textId="77777777" w:rsidR="00937F07" w:rsidRPr="006C3F91" w:rsidRDefault="00937F07" w:rsidP="00937F07">
            <w:pPr>
              <w:rPr>
                <w:rFonts w:ascii="Arial" w:hAnsi="Arial" w:cs="Arial"/>
                <w:bCs/>
                <w:color w:val="000000"/>
                <w:sz w:val="16"/>
                <w:szCs w:val="16"/>
              </w:rPr>
            </w:pPr>
            <w:r w:rsidRPr="006F1E6A">
              <w:rPr>
                <w:rFonts w:ascii="Arial" w:hAnsi="Arial" w:cs="Arial"/>
                <w:b/>
                <w:bCs/>
                <w:color w:val="000000"/>
                <w:sz w:val="16"/>
                <w:szCs w:val="16"/>
              </w:rPr>
              <w:t>Total</w:t>
            </w:r>
            <w:r>
              <w:rPr>
                <w:rFonts w:ascii="Arial" w:hAnsi="Arial" w:cs="Arial"/>
                <w:b/>
                <w:bCs/>
                <w:color w:val="000000"/>
                <w:sz w:val="16"/>
                <w:szCs w:val="16"/>
              </w:rPr>
              <w:t xml:space="preserve"> </w:t>
            </w:r>
            <w:r w:rsidRPr="006F1E6A">
              <w:rPr>
                <w:rFonts w:ascii="Arial" w:hAnsi="Arial" w:cs="Arial"/>
                <w:b/>
                <w:bCs/>
                <w:color w:val="000000"/>
                <w:sz w:val="16"/>
                <w:szCs w:val="16"/>
              </w:rPr>
              <w:t>non-voted AME</w:t>
            </w:r>
          </w:p>
        </w:tc>
        <w:tc>
          <w:tcPr>
            <w:tcW w:w="952" w:type="dxa"/>
            <w:tcBorders>
              <w:top w:val="dashed" w:sz="4" w:space="0" w:color="000000"/>
              <w:left w:val="nil"/>
              <w:bottom w:val="single" w:sz="4" w:space="0" w:color="000000"/>
              <w:right w:val="nil"/>
            </w:tcBorders>
            <w:noWrap/>
          </w:tcPr>
          <w:p w14:paraId="7C008B14" w14:textId="77777777" w:rsidR="00937F07" w:rsidRPr="006C3F91" w:rsidRDefault="00937F07" w:rsidP="00937F07">
            <w:pPr>
              <w:jc w:val="right"/>
              <w:rPr>
                <w:rFonts w:ascii="Arial" w:hAnsi="Arial" w:cs="Arial"/>
                <w:bCs/>
                <w:color w:val="000000"/>
                <w:sz w:val="16"/>
                <w:szCs w:val="16"/>
              </w:rPr>
            </w:pPr>
          </w:p>
        </w:tc>
        <w:tc>
          <w:tcPr>
            <w:tcW w:w="953" w:type="dxa"/>
            <w:tcBorders>
              <w:top w:val="dashed" w:sz="4" w:space="0" w:color="000000"/>
              <w:left w:val="nil"/>
              <w:bottom w:val="single" w:sz="4" w:space="0" w:color="000000"/>
              <w:right w:val="nil"/>
            </w:tcBorders>
            <w:noWrap/>
          </w:tcPr>
          <w:p w14:paraId="3BE46DAF" w14:textId="77777777" w:rsidR="00937F07" w:rsidRPr="006C3F91" w:rsidRDefault="00937F07" w:rsidP="00937F07">
            <w:pPr>
              <w:jc w:val="right"/>
              <w:rPr>
                <w:rFonts w:ascii="Arial" w:hAnsi="Arial" w:cs="Arial"/>
                <w:bCs/>
                <w:color w:val="000000"/>
                <w:sz w:val="16"/>
                <w:szCs w:val="16"/>
              </w:rPr>
            </w:pPr>
          </w:p>
        </w:tc>
        <w:tc>
          <w:tcPr>
            <w:tcW w:w="1088" w:type="dxa"/>
            <w:tcBorders>
              <w:top w:val="dashed" w:sz="4" w:space="0" w:color="000000"/>
              <w:left w:val="nil"/>
              <w:bottom w:val="single" w:sz="4" w:space="0" w:color="000000"/>
              <w:right w:val="nil"/>
            </w:tcBorders>
            <w:shd w:val="clear" w:color="auto" w:fill="F2F2F2" w:themeFill="background1" w:themeFillShade="F2"/>
            <w:noWrap/>
          </w:tcPr>
          <w:p w14:paraId="4550B04F" w14:textId="77777777" w:rsidR="00937F07" w:rsidRPr="006C3F91" w:rsidRDefault="00937F07" w:rsidP="00937F07">
            <w:pPr>
              <w:jc w:val="right"/>
              <w:rPr>
                <w:rFonts w:ascii="Arial" w:hAnsi="Arial" w:cs="Arial"/>
                <w:bCs/>
                <w:color w:val="000000"/>
                <w:sz w:val="16"/>
                <w:szCs w:val="16"/>
              </w:rPr>
            </w:pPr>
          </w:p>
        </w:tc>
        <w:tc>
          <w:tcPr>
            <w:tcW w:w="952" w:type="dxa"/>
            <w:tcBorders>
              <w:top w:val="dashed" w:sz="4" w:space="0" w:color="000000"/>
              <w:bottom w:val="single" w:sz="4" w:space="0" w:color="000000"/>
              <w:right w:val="nil"/>
            </w:tcBorders>
            <w:noWrap/>
          </w:tcPr>
          <w:p w14:paraId="4388A974" w14:textId="77777777" w:rsidR="00937F07" w:rsidRPr="006C3F91" w:rsidRDefault="00937F07" w:rsidP="00937F07">
            <w:pPr>
              <w:jc w:val="right"/>
              <w:rPr>
                <w:rFonts w:ascii="Arial" w:hAnsi="Arial" w:cs="Arial"/>
                <w:bCs/>
                <w:color w:val="000000"/>
                <w:sz w:val="16"/>
                <w:szCs w:val="16"/>
              </w:rPr>
            </w:pPr>
          </w:p>
        </w:tc>
        <w:tc>
          <w:tcPr>
            <w:tcW w:w="1224" w:type="dxa"/>
            <w:tcBorders>
              <w:top w:val="dashed" w:sz="4" w:space="0" w:color="000000"/>
              <w:left w:val="nil"/>
              <w:bottom w:val="single" w:sz="4" w:space="0" w:color="000000"/>
            </w:tcBorders>
            <w:noWrap/>
          </w:tcPr>
          <w:p w14:paraId="6CD9B06A" w14:textId="77777777" w:rsidR="00937F07" w:rsidRPr="006C3F91" w:rsidRDefault="00937F07" w:rsidP="00937F07">
            <w:pPr>
              <w:jc w:val="right"/>
              <w:rPr>
                <w:rFonts w:ascii="Arial" w:hAnsi="Arial" w:cs="Arial"/>
                <w:bCs/>
                <w:color w:val="000000"/>
                <w:sz w:val="16"/>
                <w:szCs w:val="16"/>
              </w:rPr>
            </w:pPr>
          </w:p>
        </w:tc>
        <w:tc>
          <w:tcPr>
            <w:tcW w:w="1062" w:type="dxa"/>
            <w:tcBorders>
              <w:top w:val="dashed" w:sz="4" w:space="0" w:color="000000"/>
              <w:bottom w:val="single" w:sz="4" w:space="0" w:color="000000"/>
            </w:tcBorders>
            <w:shd w:val="clear" w:color="auto" w:fill="F2F2F2" w:themeFill="background1" w:themeFillShade="F2"/>
            <w:noWrap/>
          </w:tcPr>
          <w:p w14:paraId="7651B436" w14:textId="77777777" w:rsidR="00937F07" w:rsidRPr="006C3F91" w:rsidRDefault="00937F07" w:rsidP="00937F07">
            <w:pPr>
              <w:jc w:val="right"/>
              <w:rPr>
                <w:rFonts w:ascii="Arial" w:hAnsi="Arial" w:cs="Arial"/>
                <w:bCs/>
                <w:color w:val="000000"/>
                <w:sz w:val="16"/>
                <w:szCs w:val="16"/>
              </w:rPr>
            </w:pPr>
          </w:p>
        </w:tc>
        <w:tc>
          <w:tcPr>
            <w:tcW w:w="1587" w:type="dxa"/>
            <w:tcBorders>
              <w:top w:val="dashed" w:sz="4" w:space="0" w:color="000000"/>
              <w:bottom w:val="single" w:sz="4" w:space="0" w:color="000000"/>
            </w:tcBorders>
            <w:noWrap/>
          </w:tcPr>
          <w:p w14:paraId="377B766D" w14:textId="77777777" w:rsidR="00937F07" w:rsidRPr="006C3F91" w:rsidRDefault="00937F07" w:rsidP="00937F07">
            <w:pPr>
              <w:jc w:val="right"/>
              <w:rPr>
                <w:rFonts w:ascii="Arial" w:hAnsi="Arial" w:cs="Arial"/>
                <w:bCs/>
                <w:color w:val="000000"/>
                <w:sz w:val="16"/>
                <w:szCs w:val="16"/>
              </w:rPr>
            </w:pPr>
          </w:p>
        </w:tc>
        <w:tc>
          <w:tcPr>
            <w:tcW w:w="1010" w:type="dxa"/>
            <w:tcBorders>
              <w:top w:val="dashed" w:sz="4" w:space="0" w:color="000000"/>
              <w:bottom w:val="single" w:sz="4" w:space="0" w:color="000000"/>
            </w:tcBorders>
            <w:noWrap/>
          </w:tcPr>
          <w:p w14:paraId="167B025A" w14:textId="77777777" w:rsidR="00937F07" w:rsidRPr="006C3F91" w:rsidRDefault="00937F07" w:rsidP="00937F07">
            <w:pPr>
              <w:jc w:val="right"/>
              <w:rPr>
                <w:rFonts w:ascii="Arial" w:hAnsi="Arial" w:cs="Arial"/>
                <w:bCs/>
                <w:color w:val="000000"/>
                <w:sz w:val="16"/>
                <w:szCs w:val="16"/>
              </w:rPr>
            </w:pPr>
          </w:p>
        </w:tc>
      </w:tr>
      <w:tr w:rsidR="00937F07" w:rsidRPr="006C3F91" w14:paraId="667A7B79" w14:textId="77777777" w:rsidTr="00937F07">
        <w:trPr>
          <w:trHeight w:val="118"/>
        </w:trPr>
        <w:tc>
          <w:tcPr>
            <w:tcW w:w="2308" w:type="dxa"/>
            <w:gridSpan w:val="3"/>
            <w:tcBorders>
              <w:top w:val="single" w:sz="4" w:space="0" w:color="000000"/>
              <w:left w:val="nil"/>
              <w:bottom w:val="single" w:sz="4" w:space="0" w:color="000000"/>
              <w:right w:val="nil"/>
            </w:tcBorders>
            <w:shd w:val="clear" w:color="auto" w:fill="D9D9D9" w:themeFill="background1" w:themeFillShade="D9"/>
            <w:noWrap/>
            <w:hideMark/>
          </w:tcPr>
          <w:p w14:paraId="4B3891FE" w14:textId="77777777" w:rsidR="00937F07" w:rsidRPr="006C3F91" w:rsidRDefault="00937F07" w:rsidP="00937F07">
            <w:pPr>
              <w:rPr>
                <w:rFonts w:ascii="Arial" w:hAnsi="Arial" w:cs="Arial"/>
                <w:bCs/>
                <w:color w:val="000000"/>
                <w:sz w:val="16"/>
                <w:szCs w:val="16"/>
              </w:rPr>
            </w:pPr>
            <w:r w:rsidRPr="006F1E6A">
              <w:rPr>
                <w:rFonts w:ascii="Arial" w:hAnsi="Arial" w:cs="Arial"/>
                <w:b/>
                <w:bCs/>
                <w:color w:val="000000"/>
                <w:sz w:val="16"/>
                <w:szCs w:val="16"/>
              </w:rPr>
              <w:t>Total spending in AME</w:t>
            </w:r>
          </w:p>
        </w:tc>
        <w:tc>
          <w:tcPr>
            <w:tcW w:w="952" w:type="dxa"/>
            <w:tcBorders>
              <w:top w:val="single" w:sz="4" w:space="0" w:color="000000"/>
              <w:left w:val="nil"/>
              <w:bottom w:val="single" w:sz="4" w:space="0" w:color="000000"/>
              <w:right w:val="nil"/>
            </w:tcBorders>
            <w:shd w:val="clear" w:color="auto" w:fill="D9D9D9" w:themeFill="background1" w:themeFillShade="D9"/>
            <w:noWrap/>
            <w:hideMark/>
          </w:tcPr>
          <w:p w14:paraId="5445A0C7" w14:textId="77777777" w:rsidR="00937F07" w:rsidRPr="006C3F91" w:rsidRDefault="00937F07" w:rsidP="00937F07">
            <w:pPr>
              <w:jc w:val="right"/>
              <w:rPr>
                <w:rFonts w:ascii="Arial" w:hAnsi="Arial" w:cs="Arial"/>
                <w:bCs/>
                <w:color w:val="000000"/>
                <w:sz w:val="16"/>
                <w:szCs w:val="16"/>
              </w:rPr>
            </w:pPr>
          </w:p>
        </w:tc>
        <w:tc>
          <w:tcPr>
            <w:tcW w:w="953" w:type="dxa"/>
            <w:tcBorders>
              <w:top w:val="single" w:sz="4" w:space="0" w:color="000000"/>
              <w:left w:val="nil"/>
              <w:bottom w:val="single" w:sz="4" w:space="0" w:color="000000"/>
              <w:right w:val="nil"/>
            </w:tcBorders>
            <w:shd w:val="clear" w:color="auto" w:fill="D9D9D9" w:themeFill="background1" w:themeFillShade="D9"/>
            <w:noWrap/>
            <w:hideMark/>
          </w:tcPr>
          <w:p w14:paraId="0E35D487" w14:textId="77777777" w:rsidR="00937F07" w:rsidRPr="006C3F91" w:rsidRDefault="00937F07" w:rsidP="00937F07">
            <w:pPr>
              <w:jc w:val="right"/>
              <w:rPr>
                <w:rFonts w:ascii="Arial" w:hAnsi="Arial" w:cs="Arial"/>
                <w:bCs/>
                <w:color w:val="000000"/>
                <w:sz w:val="16"/>
                <w:szCs w:val="16"/>
              </w:rPr>
            </w:pPr>
          </w:p>
        </w:tc>
        <w:tc>
          <w:tcPr>
            <w:tcW w:w="1088" w:type="dxa"/>
            <w:tcBorders>
              <w:top w:val="single" w:sz="4" w:space="0" w:color="000000"/>
              <w:left w:val="nil"/>
              <w:bottom w:val="single" w:sz="4" w:space="0" w:color="000000"/>
              <w:right w:val="nil"/>
            </w:tcBorders>
            <w:shd w:val="clear" w:color="auto" w:fill="D9D9D9" w:themeFill="background1" w:themeFillShade="D9"/>
            <w:noWrap/>
            <w:hideMark/>
          </w:tcPr>
          <w:p w14:paraId="4226F78A" w14:textId="77777777" w:rsidR="00937F07" w:rsidRPr="006C3F91" w:rsidRDefault="00937F07" w:rsidP="00937F07">
            <w:pPr>
              <w:jc w:val="right"/>
              <w:rPr>
                <w:rFonts w:ascii="Arial" w:hAnsi="Arial" w:cs="Arial"/>
                <w:bCs/>
                <w:color w:val="000000"/>
                <w:sz w:val="16"/>
                <w:szCs w:val="16"/>
              </w:rPr>
            </w:pPr>
          </w:p>
        </w:tc>
        <w:tc>
          <w:tcPr>
            <w:tcW w:w="952" w:type="dxa"/>
            <w:tcBorders>
              <w:top w:val="single" w:sz="4" w:space="0" w:color="000000"/>
              <w:bottom w:val="single" w:sz="4" w:space="0" w:color="000000"/>
              <w:right w:val="nil"/>
            </w:tcBorders>
            <w:shd w:val="clear" w:color="auto" w:fill="D9D9D9" w:themeFill="background1" w:themeFillShade="D9"/>
            <w:noWrap/>
          </w:tcPr>
          <w:p w14:paraId="6BF34152" w14:textId="77777777" w:rsidR="00937F07" w:rsidRPr="006C3F91" w:rsidRDefault="00937F07" w:rsidP="00937F07">
            <w:pPr>
              <w:jc w:val="right"/>
              <w:rPr>
                <w:rFonts w:ascii="Arial" w:hAnsi="Arial" w:cs="Arial"/>
                <w:bCs/>
                <w:color w:val="000000"/>
                <w:sz w:val="16"/>
                <w:szCs w:val="16"/>
              </w:rPr>
            </w:pPr>
          </w:p>
        </w:tc>
        <w:tc>
          <w:tcPr>
            <w:tcW w:w="1224" w:type="dxa"/>
            <w:tcBorders>
              <w:top w:val="single" w:sz="4" w:space="0" w:color="000000"/>
              <w:left w:val="nil"/>
              <w:bottom w:val="single" w:sz="4" w:space="0" w:color="000000"/>
            </w:tcBorders>
            <w:shd w:val="clear" w:color="auto" w:fill="D9D9D9" w:themeFill="background1" w:themeFillShade="D9"/>
            <w:noWrap/>
          </w:tcPr>
          <w:p w14:paraId="6E1DDEF9" w14:textId="77777777" w:rsidR="00937F07" w:rsidRPr="006C3F91" w:rsidRDefault="00937F07" w:rsidP="00937F07">
            <w:pPr>
              <w:jc w:val="right"/>
              <w:rPr>
                <w:rFonts w:ascii="Arial" w:hAnsi="Arial" w:cs="Arial"/>
                <w:bCs/>
                <w:color w:val="000000"/>
                <w:sz w:val="16"/>
                <w:szCs w:val="16"/>
              </w:rPr>
            </w:pPr>
          </w:p>
        </w:tc>
        <w:tc>
          <w:tcPr>
            <w:tcW w:w="1062" w:type="dxa"/>
            <w:tcBorders>
              <w:top w:val="single" w:sz="4" w:space="0" w:color="000000"/>
              <w:bottom w:val="single" w:sz="4" w:space="0" w:color="000000"/>
            </w:tcBorders>
            <w:shd w:val="clear" w:color="auto" w:fill="D9D9D9" w:themeFill="background1" w:themeFillShade="D9"/>
            <w:noWrap/>
          </w:tcPr>
          <w:p w14:paraId="0AFFDDC9" w14:textId="77777777" w:rsidR="00937F07" w:rsidRPr="006C3F91" w:rsidRDefault="00937F07" w:rsidP="00937F07">
            <w:pPr>
              <w:jc w:val="right"/>
              <w:rPr>
                <w:rFonts w:ascii="Arial" w:hAnsi="Arial" w:cs="Arial"/>
                <w:bCs/>
                <w:color w:val="000000"/>
                <w:sz w:val="16"/>
                <w:szCs w:val="16"/>
              </w:rPr>
            </w:pPr>
          </w:p>
        </w:tc>
        <w:tc>
          <w:tcPr>
            <w:tcW w:w="1587" w:type="dxa"/>
            <w:tcBorders>
              <w:top w:val="single" w:sz="4" w:space="0" w:color="000000"/>
              <w:bottom w:val="single" w:sz="4" w:space="0" w:color="000000"/>
            </w:tcBorders>
            <w:shd w:val="clear" w:color="auto" w:fill="D9D9D9" w:themeFill="background1" w:themeFillShade="D9"/>
            <w:noWrap/>
          </w:tcPr>
          <w:p w14:paraId="14EC2E15" w14:textId="77777777" w:rsidR="00937F07" w:rsidRPr="006C3F91" w:rsidRDefault="00937F07" w:rsidP="00937F07">
            <w:pPr>
              <w:jc w:val="right"/>
              <w:rPr>
                <w:rFonts w:ascii="Arial" w:hAnsi="Arial" w:cs="Arial"/>
                <w:bCs/>
                <w:color w:val="000000"/>
                <w:sz w:val="16"/>
                <w:szCs w:val="16"/>
              </w:rPr>
            </w:pPr>
          </w:p>
        </w:tc>
        <w:tc>
          <w:tcPr>
            <w:tcW w:w="1010" w:type="dxa"/>
            <w:tcBorders>
              <w:top w:val="single" w:sz="4" w:space="0" w:color="000000"/>
              <w:bottom w:val="single" w:sz="4" w:space="0" w:color="000000"/>
            </w:tcBorders>
            <w:shd w:val="clear" w:color="auto" w:fill="D9D9D9" w:themeFill="background1" w:themeFillShade="D9"/>
            <w:noWrap/>
          </w:tcPr>
          <w:p w14:paraId="43B088BC" w14:textId="77777777" w:rsidR="00937F07" w:rsidRPr="006C3F91" w:rsidRDefault="00937F07" w:rsidP="00937F07">
            <w:pPr>
              <w:jc w:val="right"/>
              <w:rPr>
                <w:rFonts w:ascii="Arial" w:hAnsi="Arial" w:cs="Arial"/>
                <w:bCs/>
                <w:color w:val="000000"/>
                <w:sz w:val="16"/>
                <w:szCs w:val="16"/>
              </w:rPr>
            </w:pPr>
          </w:p>
        </w:tc>
      </w:tr>
      <w:tr w:rsidR="00937F07" w:rsidRPr="006C3F91" w14:paraId="5875670F" w14:textId="77777777" w:rsidTr="00937F07">
        <w:trPr>
          <w:trHeight w:val="292"/>
        </w:trPr>
        <w:tc>
          <w:tcPr>
            <w:tcW w:w="1354" w:type="dxa"/>
            <w:tcBorders>
              <w:top w:val="single" w:sz="4" w:space="0" w:color="000000"/>
              <w:left w:val="nil"/>
              <w:bottom w:val="single" w:sz="4" w:space="0" w:color="000000"/>
              <w:right w:val="nil"/>
            </w:tcBorders>
            <w:noWrap/>
          </w:tcPr>
          <w:p w14:paraId="03DFAF5F" w14:textId="77777777" w:rsidR="00937F07" w:rsidRPr="006C3F91" w:rsidRDefault="00937F07" w:rsidP="00937F07">
            <w:pPr>
              <w:rPr>
                <w:rFonts w:ascii="Arial" w:hAnsi="Arial" w:cs="Arial"/>
                <w:bCs/>
                <w:color w:val="000000"/>
                <w:sz w:val="16"/>
                <w:szCs w:val="16"/>
              </w:rPr>
            </w:pPr>
          </w:p>
        </w:tc>
        <w:tc>
          <w:tcPr>
            <w:tcW w:w="324" w:type="dxa"/>
            <w:tcBorders>
              <w:top w:val="single" w:sz="4" w:space="0" w:color="000000"/>
              <w:left w:val="nil"/>
              <w:bottom w:val="single" w:sz="4" w:space="0" w:color="000000"/>
              <w:right w:val="nil"/>
            </w:tcBorders>
            <w:noWrap/>
          </w:tcPr>
          <w:p w14:paraId="37577DE5" w14:textId="77777777" w:rsidR="00937F07" w:rsidRPr="006C3F91" w:rsidRDefault="00937F07" w:rsidP="00937F07">
            <w:pPr>
              <w:rPr>
                <w:rFonts w:ascii="Arial" w:hAnsi="Arial" w:cs="Arial"/>
                <w:bCs/>
                <w:color w:val="000000"/>
                <w:sz w:val="16"/>
                <w:szCs w:val="16"/>
              </w:rPr>
            </w:pPr>
          </w:p>
        </w:tc>
        <w:tc>
          <w:tcPr>
            <w:tcW w:w="629" w:type="dxa"/>
            <w:tcBorders>
              <w:top w:val="single" w:sz="4" w:space="0" w:color="000000"/>
              <w:left w:val="nil"/>
              <w:bottom w:val="single" w:sz="4" w:space="0" w:color="000000"/>
              <w:right w:val="nil"/>
            </w:tcBorders>
            <w:noWrap/>
          </w:tcPr>
          <w:p w14:paraId="32857E61" w14:textId="77777777" w:rsidR="00937F07" w:rsidRPr="006C3F91" w:rsidRDefault="00937F07" w:rsidP="00937F07">
            <w:pPr>
              <w:rPr>
                <w:rFonts w:ascii="Arial" w:hAnsi="Arial" w:cs="Arial"/>
                <w:bCs/>
                <w:color w:val="000000"/>
                <w:sz w:val="16"/>
                <w:szCs w:val="16"/>
              </w:rPr>
            </w:pPr>
          </w:p>
        </w:tc>
        <w:tc>
          <w:tcPr>
            <w:tcW w:w="952" w:type="dxa"/>
            <w:tcBorders>
              <w:top w:val="single" w:sz="4" w:space="0" w:color="000000"/>
              <w:left w:val="nil"/>
              <w:bottom w:val="single" w:sz="4" w:space="0" w:color="000000"/>
              <w:right w:val="nil"/>
            </w:tcBorders>
            <w:noWrap/>
          </w:tcPr>
          <w:p w14:paraId="464E0DF4" w14:textId="77777777" w:rsidR="00937F07" w:rsidRPr="006C3F91" w:rsidRDefault="00937F07" w:rsidP="00937F07">
            <w:pPr>
              <w:jc w:val="right"/>
              <w:rPr>
                <w:rFonts w:ascii="Arial" w:hAnsi="Arial" w:cs="Arial"/>
                <w:bCs/>
                <w:color w:val="000000"/>
                <w:sz w:val="16"/>
                <w:szCs w:val="16"/>
              </w:rPr>
            </w:pPr>
          </w:p>
        </w:tc>
        <w:tc>
          <w:tcPr>
            <w:tcW w:w="953" w:type="dxa"/>
            <w:tcBorders>
              <w:top w:val="single" w:sz="4" w:space="0" w:color="000000"/>
              <w:left w:val="nil"/>
              <w:bottom w:val="single" w:sz="4" w:space="0" w:color="000000"/>
              <w:right w:val="nil"/>
            </w:tcBorders>
            <w:noWrap/>
          </w:tcPr>
          <w:p w14:paraId="3B7A24C1" w14:textId="77777777" w:rsidR="00937F07" w:rsidRPr="006C3F91" w:rsidRDefault="00937F07" w:rsidP="00937F07">
            <w:pPr>
              <w:jc w:val="right"/>
              <w:rPr>
                <w:rFonts w:ascii="Arial" w:hAnsi="Arial" w:cs="Arial"/>
                <w:bCs/>
                <w:color w:val="000000"/>
                <w:sz w:val="16"/>
                <w:szCs w:val="16"/>
              </w:rPr>
            </w:pPr>
          </w:p>
        </w:tc>
        <w:tc>
          <w:tcPr>
            <w:tcW w:w="1088" w:type="dxa"/>
            <w:tcBorders>
              <w:top w:val="single" w:sz="4" w:space="0" w:color="000000"/>
              <w:left w:val="nil"/>
              <w:bottom w:val="single" w:sz="4" w:space="0" w:color="000000"/>
              <w:right w:val="nil"/>
            </w:tcBorders>
            <w:shd w:val="clear" w:color="auto" w:fill="F2F2F2" w:themeFill="background1" w:themeFillShade="F2"/>
            <w:noWrap/>
          </w:tcPr>
          <w:p w14:paraId="57E0D528" w14:textId="77777777" w:rsidR="00937F07" w:rsidRPr="006C3F91" w:rsidRDefault="00937F07" w:rsidP="00937F07">
            <w:pPr>
              <w:jc w:val="right"/>
              <w:rPr>
                <w:rFonts w:ascii="Arial" w:hAnsi="Arial" w:cs="Arial"/>
                <w:bCs/>
                <w:color w:val="000000"/>
                <w:sz w:val="16"/>
                <w:szCs w:val="16"/>
              </w:rPr>
            </w:pPr>
          </w:p>
        </w:tc>
        <w:tc>
          <w:tcPr>
            <w:tcW w:w="952" w:type="dxa"/>
            <w:tcBorders>
              <w:top w:val="single" w:sz="4" w:space="0" w:color="000000"/>
              <w:left w:val="nil"/>
              <w:bottom w:val="single" w:sz="4" w:space="0" w:color="000000"/>
              <w:right w:val="nil"/>
            </w:tcBorders>
            <w:noWrap/>
          </w:tcPr>
          <w:p w14:paraId="675E3F96" w14:textId="77777777" w:rsidR="00937F07" w:rsidRPr="006C3F91" w:rsidRDefault="00937F07" w:rsidP="00937F07">
            <w:pPr>
              <w:jc w:val="right"/>
              <w:rPr>
                <w:rFonts w:ascii="Arial" w:hAnsi="Arial" w:cs="Arial"/>
                <w:bCs/>
                <w:color w:val="000000"/>
                <w:sz w:val="16"/>
                <w:szCs w:val="16"/>
              </w:rPr>
            </w:pPr>
          </w:p>
        </w:tc>
        <w:tc>
          <w:tcPr>
            <w:tcW w:w="1224" w:type="dxa"/>
            <w:tcBorders>
              <w:top w:val="single" w:sz="4" w:space="0" w:color="000000"/>
              <w:left w:val="nil"/>
              <w:bottom w:val="single" w:sz="4" w:space="0" w:color="000000"/>
              <w:right w:val="nil"/>
            </w:tcBorders>
            <w:noWrap/>
          </w:tcPr>
          <w:p w14:paraId="25BA5874" w14:textId="77777777" w:rsidR="00937F07" w:rsidRPr="006C3F91" w:rsidRDefault="00937F07" w:rsidP="00937F07">
            <w:pPr>
              <w:jc w:val="right"/>
              <w:rPr>
                <w:rFonts w:ascii="Arial" w:hAnsi="Arial" w:cs="Arial"/>
                <w:bCs/>
                <w:color w:val="000000"/>
                <w:sz w:val="16"/>
                <w:szCs w:val="16"/>
              </w:rPr>
            </w:pPr>
          </w:p>
        </w:tc>
        <w:tc>
          <w:tcPr>
            <w:tcW w:w="1062" w:type="dxa"/>
            <w:tcBorders>
              <w:top w:val="single" w:sz="4" w:space="0" w:color="000000"/>
              <w:left w:val="nil"/>
              <w:bottom w:val="single" w:sz="4" w:space="0" w:color="auto"/>
              <w:right w:val="nil"/>
            </w:tcBorders>
            <w:shd w:val="clear" w:color="auto" w:fill="F2F2F2" w:themeFill="background1" w:themeFillShade="F2"/>
            <w:noWrap/>
          </w:tcPr>
          <w:p w14:paraId="78E01063" w14:textId="77777777" w:rsidR="00937F07" w:rsidRPr="006C3F91" w:rsidRDefault="00937F07" w:rsidP="00937F07">
            <w:pPr>
              <w:jc w:val="right"/>
              <w:rPr>
                <w:rFonts w:ascii="Arial" w:hAnsi="Arial" w:cs="Arial"/>
                <w:bCs/>
                <w:color w:val="000000"/>
                <w:sz w:val="16"/>
                <w:szCs w:val="16"/>
              </w:rPr>
            </w:pPr>
          </w:p>
        </w:tc>
        <w:tc>
          <w:tcPr>
            <w:tcW w:w="1587" w:type="dxa"/>
            <w:tcBorders>
              <w:top w:val="single" w:sz="4" w:space="0" w:color="000000"/>
              <w:left w:val="nil"/>
              <w:right w:val="nil"/>
            </w:tcBorders>
            <w:noWrap/>
          </w:tcPr>
          <w:p w14:paraId="46E19349" w14:textId="77777777" w:rsidR="00937F07" w:rsidRPr="006C3F91" w:rsidRDefault="00937F07" w:rsidP="00937F07">
            <w:pPr>
              <w:jc w:val="right"/>
              <w:rPr>
                <w:rFonts w:ascii="Arial" w:hAnsi="Arial" w:cs="Arial"/>
                <w:bCs/>
                <w:color w:val="000000"/>
                <w:sz w:val="16"/>
                <w:szCs w:val="16"/>
              </w:rPr>
            </w:pPr>
          </w:p>
        </w:tc>
        <w:tc>
          <w:tcPr>
            <w:tcW w:w="1010" w:type="dxa"/>
            <w:tcBorders>
              <w:top w:val="single" w:sz="4" w:space="0" w:color="000000"/>
              <w:left w:val="nil"/>
              <w:bottom w:val="single" w:sz="4" w:space="0" w:color="auto"/>
              <w:right w:val="nil"/>
            </w:tcBorders>
            <w:noWrap/>
          </w:tcPr>
          <w:p w14:paraId="56DC31F5" w14:textId="77777777" w:rsidR="00937F07" w:rsidRPr="006C3F91" w:rsidRDefault="00937F07" w:rsidP="00937F07">
            <w:pPr>
              <w:jc w:val="right"/>
              <w:rPr>
                <w:rFonts w:ascii="Arial" w:hAnsi="Arial" w:cs="Arial"/>
                <w:bCs/>
                <w:color w:val="000000"/>
                <w:sz w:val="16"/>
                <w:szCs w:val="16"/>
              </w:rPr>
            </w:pPr>
          </w:p>
        </w:tc>
      </w:tr>
      <w:tr w:rsidR="00937F07" w:rsidRPr="006C3F91" w14:paraId="172FBD99" w14:textId="77777777" w:rsidTr="00937F07">
        <w:trPr>
          <w:trHeight w:val="232"/>
        </w:trPr>
        <w:tc>
          <w:tcPr>
            <w:tcW w:w="1678" w:type="dxa"/>
            <w:gridSpan w:val="2"/>
            <w:tcBorders>
              <w:top w:val="single" w:sz="4" w:space="0" w:color="000000"/>
              <w:left w:val="nil"/>
              <w:bottom w:val="single" w:sz="4" w:space="0" w:color="000000"/>
              <w:right w:val="nil"/>
            </w:tcBorders>
            <w:shd w:val="clear" w:color="auto" w:fill="D9D9D9" w:themeFill="background1" w:themeFillShade="D9"/>
            <w:noWrap/>
          </w:tcPr>
          <w:p w14:paraId="2AFF893C" w14:textId="77777777" w:rsidR="00937F07" w:rsidRPr="006C3F91" w:rsidRDefault="00937F07" w:rsidP="00937F07">
            <w:pPr>
              <w:rPr>
                <w:rFonts w:ascii="Arial" w:hAnsi="Arial" w:cs="Arial"/>
                <w:bCs/>
                <w:color w:val="000000"/>
                <w:sz w:val="16"/>
                <w:szCs w:val="16"/>
              </w:rPr>
            </w:pPr>
            <w:r w:rsidRPr="00CD0435">
              <w:rPr>
                <w:rFonts w:ascii="Arial" w:hAnsi="Arial" w:cs="Arial"/>
                <w:b/>
                <w:bCs/>
                <w:color w:val="000000"/>
                <w:sz w:val="16"/>
                <w:szCs w:val="16"/>
              </w:rPr>
              <w:t xml:space="preserve">Total </w:t>
            </w:r>
            <w:proofErr w:type="spellStart"/>
            <w:proofErr w:type="gramStart"/>
            <w:r w:rsidRPr="00CD0435">
              <w:rPr>
                <w:rFonts w:ascii="Arial" w:hAnsi="Arial" w:cs="Arial"/>
                <w:b/>
                <w:bCs/>
                <w:color w:val="000000"/>
                <w:sz w:val="16"/>
                <w:szCs w:val="16"/>
              </w:rPr>
              <w:t>Non Budget</w:t>
            </w:r>
            <w:proofErr w:type="spellEnd"/>
            <w:proofErr w:type="gramEnd"/>
          </w:p>
        </w:tc>
        <w:tc>
          <w:tcPr>
            <w:tcW w:w="629" w:type="dxa"/>
            <w:tcBorders>
              <w:top w:val="single" w:sz="4" w:space="0" w:color="000000"/>
              <w:left w:val="nil"/>
              <w:bottom w:val="single" w:sz="4" w:space="0" w:color="000000"/>
              <w:right w:val="nil"/>
            </w:tcBorders>
            <w:shd w:val="clear" w:color="auto" w:fill="D9D9D9" w:themeFill="background1" w:themeFillShade="D9"/>
            <w:noWrap/>
          </w:tcPr>
          <w:p w14:paraId="28409405" w14:textId="77777777" w:rsidR="00937F07" w:rsidRPr="006C3F91" w:rsidRDefault="00937F07" w:rsidP="00937F07">
            <w:pPr>
              <w:rPr>
                <w:rFonts w:ascii="Arial" w:hAnsi="Arial" w:cs="Arial"/>
                <w:bCs/>
                <w:color w:val="000000"/>
                <w:sz w:val="16"/>
                <w:szCs w:val="16"/>
              </w:rPr>
            </w:pPr>
          </w:p>
        </w:tc>
        <w:tc>
          <w:tcPr>
            <w:tcW w:w="952" w:type="dxa"/>
            <w:tcBorders>
              <w:top w:val="single" w:sz="4" w:space="0" w:color="000000"/>
              <w:left w:val="nil"/>
              <w:bottom w:val="single" w:sz="4" w:space="0" w:color="000000"/>
              <w:right w:val="nil"/>
            </w:tcBorders>
            <w:shd w:val="clear" w:color="auto" w:fill="D9D9D9" w:themeFill="background1" w:themeFillShade="D9"/>
            <w:noWrap/>
          </w:tcPr>
          <w:p w14:paraId="507B59C2" w14:textId="77777777" w:rsidR="00937F07" w:rsidRPr="006C3F91" w:rsidRDefault="00937F07" w:rsidP="00937F07">
            <w:pPr>
              <w:jc w:val="right"/>
              <w:rPr>
                <w:rFonts w:ascii="Arial" w:hAnsi="Arial" w:cs="Arial"/>
                <w:bCs/>
                <w:color w:val="000000"/>
                <w:sz w:val="16"/>
                <w:szCs w:val="16"/>
              </w:rPr>
            </w:pPr>
          </w:p>
        </w:tc>
        <w:tc>
          <w:tcPr>
            <w:tcW w:w="953" w:type="dxa"/>
            <w:tcBorders>
              <w:top w:val="single" w:sz="4" w:space="0" w:color="000000"/>
              <w:left w:val="nil"/>
              <w:bottom w:val="single" w:sz="4" w:space="0" w:color="000000"/>
              <w:right w:val="nil"/>
            </w:tcBorders>
            <w:shd w:val="clear" w:color="auto" w:fill="D9D9D9" w:themeFill="background1" w:themeFillShade="D9"/>
            <w:noWrap/>
          </w:tcPr>
          <w:p w14:paraId="272F4E6E" w14:textId="77777777" w:rsidR="00937F07" w:rsidRPr="006C3F91" w:rsidRDefault="00937F07" w:rsidP="00937F07">
            <w:pPr>
              <w:jc w:val="right"/>
              <w:rPr>
                <w:rFonts w:ascii="Arial" w:hAnsi="Arial" w:cs="Arial"/>
                <w:bCs/>
                <w:color w:val="000000"/>
                <w:sz w:val="16"/>
                <w:szCs w:val="16"/>
              </w:rPr>
            </w:pPr>
          </w:p>
        </w:tc>
        <w:tc>
          <w:tcPr>
            <w:tcW w:w="1088" w:type="dxa"/>
            <w:tcBorders>
              <w:top w:val="single" w:sz="4" w:space="0" w:color="000000"/>
              <w:left w:val="nil"/>
              <w:bottom w:val="single" w:sz="4" w:space="0" w:color="000000"/>
              <w:right w:val="single" w:sz="4" w:space="0" w:color="auto"/>
            </w:tcBorders>
            <w:shd w:val="clear" w:color="auto" w:fill="D9D9D9" w:themeFill="background1" w:themeFillShade="D9"/>
            <w:noWrap/>
          </w:tcPr>
          <w:p w14:paraId="5CE09B77" w14:textId="77777777" w:rsidR="00937F07" w:rsidRPr="006C3F91" w:rsidRDefault="00937F07" w:rsidP="00937F07">
            <w:pPr>
              <w:jc w:val="right"/>
              <w:rPr>
                <w:rFonts w:ascii="Arial" w:hAnsi="Arial" w:cs="Arial"/>
                <w:bCs/>
                <w:color w:val="000000"/>
                <w:sz w:val="16"/>
                <w:szCs w:val="16"/>
              </w:rPr>
            </w:pPr>
          </w:p>
        </w:tc>
        <w:tc>
          <w:tcPr>
            <w:tcW w:w="952" w:type="dxa"/>
            <w:tcBorders>
              <w:top w:val="single" w:sz="4" w:space="0" w:color="000000"/>
              <w:left w:val="single" w:sz="4" w:space="0" w:color="auto"/>
              <w:bottom w:val="single" w:sz="4" w:space="0" w:color="000000"/>
              <w:right w:val="nil"/>
            </w:tcBorders>
            <w:shd w:val="clear" w:color="auto" w:fill="D9D9D9" w:themeFill="background1" w:themeFillShade="D9"/>
            <w:noWrap/>
          </w:tcPr>
          <w:p w14:paraId="2FB90557" w14:textId="77777777" w:rsidR="00937F07" w:rsidRPr="006C3F91" w:rsidRDefault="00937F07" w:rsidP="00937F07">
            <w:pPr>
              <w:jc w:val="right"/>
              <w:rPr>
                <w:rFonts w:ascii="Arial" w:hAnsi="Arial" w:cs="Arial"/>
                <w:bCs/>
                <w:color w:val="000000"/>
                <w:sz w:val="16"/>
                <w:szCs w:val="16"/>
              </w:rPr>
            </w:pPr>
          </w:p>
        </w:tc>
        <w:tc>
          <w:tcPr>
            <w:tcW w:w="1224" w:type="dxa"/>
            <w:tcBorders>
              <w:top w:val="single" w:sz="4" w:space="0" w:color="000000"/>
              <w:left w:val="nil"/>
              <w:bottom w:val="single" w:sz="4" w:space="0" w:color="000000"/>
              <w:right w:val="single" w:sz="4" w:space="0" w:color="auto"/>
            </w:tcBorders>
            <w:shd w:val="clear" w:color="auto" w:fill="D9D9D9" w:themeFill="background1" w:themeFillShade="D9"/>
            <w:noWrap/>
          </w:tcPr>
          <w:p w14:paraId="680E9DAA" w14:textId="77777777" w:rsidR="00937F07" w:rsidRPr="006C3F91" w:rsidRDefault="00937F07" w:rsidP="00937F07">
            <w:pPr>
              <w:jc w:val="right"/>
              <w:rPr>
                <w:rFonts w:ascii="Arial" w:hAnsi="Arial" w:cs="Arial"/>
                <w:bCs/>
                <w:color w:val="000000"/>
                <w:sz w:val="16"/>
                <w:szCs w:val="16"/>
              </w:rPr>
            </w:pPr>
          </w:p>
        </w:tc>
        <w:tc>
          <w:tcPr>
            <w:tcW w:w="1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3C37267" w14:textId="77777777" w:rsidR="00937F07" w:rsidRPr="006C3F91" w:rsidRDefault="00937F07" w:rsidP="00937F07">
            <w:pPr>
              <w:jc w:val="right"/>
              <w:rPr>
                <w:rFonts w:ascii="Arial" w:hAnsi="Arial" w:cs="Arial"/>
                <w:bCs/>
                <w:color w:val="000000"/>
                <w:sz w:val="16"/>
                <w:szCs w:val="16"/>
              </w:rPr>
            </w:pPr>
          </w:p>
        </w:tc>
        <w:tc>
          <w:tcPr>
            <w:tcW w:w="1587" w:type="dxa"/>
            <w:tcBorders>
              <w:top w:val="single" w:sz="4" w:space="0" w:color="000000"/>
              <w:left w:val="single" w:sz="4" w:space="0" w:color="auto"/>
              <w:bottom w:val="single" w:sz="4" w:space="0" w:color="auto"/>
              <w:right w:val="single" w:sz="4" w:space="0" w:color="auto"/>
            </w:tcBorders>
            <w:shd w:val="clear" w:color="auto" w:fill="D9D9D9" w:themeFill="background1" w:themeFillShade="D9"/>
            <w:noWrap/>
          </w:tcPr>
          <w:p w14:paraId="4C08A59F" w14:textId="77777777" w:rsidR="00937F07" w:rsidRPr="006C3F91" w:rsidRDefault="00937F07" w:rsidP="00937F07">
            <w:pPr>
              <w:jc w:val="right"/>
              <w:rPr>
                <w:rFonts w:ascii="Arial" w:hAnsi="Arial" w:cs="Arial"/>
                <w:bCs/>
                <w:color w:val="000000"/>
                <w:sz w:val="16"/>
                <w:szCs w:val="16"/>
              </w:rPr>
            </w:pPr>
          </w:p>
        </w:tc>
        <w:tc>
          <w:tcPr>
            <w:tcW w:w="1010" w:type="dxa"/>
            <w:tcBorders>
              <w:top w:val="single" w:sz="4" w:space="0" w:color="auto"/>
              <w:left w:val="single" w:sz="4" w:space="0" w:color="auto"/>
              <w:right w:val="single" w:sz="4" w:space="0" w:color="auto"/>
            </w:tcBorders>
            <w:shd w:val="clear" w:color="auto" w:fill="D9D9D9" w:themeFill="background1" w:themeFillShade="D9"/>
            <w:noWrap/>
          </w:tcPr>
          <w:p w14:paraId="02C69431" w14:textId="77777777" w:rsidR="00937F07" w:rsidRPr="006C3F91" w:rsidRDefault="00937F07" w:rsidP="00937F07">
            <w:pPr>
              <w:jc w:val="right"/>
              <w:rPr>
                <w:rFonts w:ascii="Arial" w:hAnsi="Arial" w:cs="Arial"/>
                <w:bCs/>
                <w:color w:val="000000"/>
                <w:sz w:val="16"/>
                <w:szCs w:val="16"/>
              </w:rPr>
            </w:pPr>
          </w:p>
        </w:tc>
      </w:tr>
      <w:tr w:rsidR="00937F07" w:rsidRPr="006C3F91" w14:paraId="3683DCB0" w14:textId="77777777" w:rsidTr="0026301E">
        <w:trPr>
          <w:trHeight w:val="261"/>
        </w:trPr>
        <w:tc>
          <w:tcPr>
            <w:tcW w:w="1678" w:type="dxa"/>
            <w:gridSpan w:val="2"/>
            <w:tcBorders>
              <w:top w:val="single" w:sz="4" w:space="0" w:color="000000"/>
              <w:left w:val="nil"/>
              <w:right w:val="nil"/>
            </w:tcBorders>
            <w:noWrap/>
          </w:tcPr>
          <w:p w14:paraId="1D8946FE" w14:textId="77777777" w:rsidR="00937F07" w:rsidRDefault="00937F07" w:rsidP="00937F07">
            <w:pPr>
              <w:rPr>
                <w:rFonts w:ascii="Arial" w:hAnsi="Arial" w:cs="Arial"/>
                <w:b/>
                <w:bCs/>
                <w:color w:val="000000"/>
                <w:sz w:val="16"/>
                <w:szCs w:val="16"/>
              </w:rPr>
            </w:pPr>
          </w:p>
        </w:tc>
        <w:tc>
          <w:tcPr>
            <w:tcW w:w="629" w:type="dxa"/>
            <w:tcBorders>
              <w:left w:val="nil"/>
              <w:right w:val="nil"/>
            </w:tcBorders>
            <w:noWrap/>
          </w:tcPr>
          <w:p w14:paraId="36752F6D" w14:textId="77777777" w:rsidR="00937F07" w:rsidRPr="006C3F91" w:rsidRDefault="00937F07" w:rsidP="00937F07">
            <w:pPr>
              <w:rPr>
                <w:rFonts w:ascii="Arial" w:hAnsi="Arial" w:cs="Arial"/>
                <w:bCs/>
                <w:color w:val="000000"/>
                <w:sz w:val="16"/>
                <w:szCs w:val="16"/>
              </w:rPr>
            </w:pPr>
          </w:p>
        </w:tc>
        <w:tc>
          <w:tcPr>
            <w:tcW w:w="952" w:type="dxa"/>
            <w:tcBorders>
              <w:left w:val="nil"/>
              <w:right w:val="nil"/>
            </w:tcBorders>
            <w:noWrap/>
          </w:tcPr>
          <w:p w14:paraId="48A9486E" w14:textId="77777777" w:rsidR="00937F07" w:rsidRPr="006C3F91" w:rsidRDefault="00937F07" w:rsidP="00937F07">
            <w:pPr>
              <w:jc w:val="right"/>
              <w:rPr>
                <w:rFonts w:ascii="Arial" w:hAnsi="Arial" w:cs="Arial"/>
                <w:bCs/>
                <w:color w:val="000000"/>
                <w:sz w:val="16"/>
                <w:szCs w:val="16"/>
              </w:rPr>
            </w:pPr>
          </w:p>
        </w:tc>
        <w:tc>
          <w:tcPr>
            <w:tcW w:w="953" w:type="dxa"/>
            <w:tcBorders>
              <w:left w:val="nil"/>
              <w:right w:val="nil"/>
            </w:tcBorders>
            <w:noWrap/>
          </w:tcPr>
          <w:p w14:paraId="214C8A04" w14:textId="77777777" w:rsidR="00937F07" w:rsidRPr="006C3F91" w:rsidRDefault="00937F07" w:rsidP="00937F07">
            <w:pPr>
              <w:jc w:val="right"/>
              <w:rPr>
                <w:rFonts w:ascii="Arial" w:hAnsi="Arial" w:cs="Arial"/>
                <w:bCs/>
                <w:color w:val="000000"/>
                <w:sz w:val="16"/>
                <w:szCs w:val="16"/>
              </w:rPr>
            </w:pPr>
          </w:p>
        </w:tc>
        <w:tc>
          <w:tcPr>
            <w:tcW w:w="1088" w:type="dxa"/>
            <w:tcBorders>
              <w:top w:val="single" w:sz="4" w:space="0" w:color="000000"/>
              <w:left w:val="nil"/>
              <w:right w:val="nil"/>
            </w:tcBorders>
            <w:noWrap/>
          </w:tcPr>
          <w:p w14:paraId="10577E11" w14:textId="77777777" w:rsidR="00937F07" w:rsidRPr="006C3F91" w:rsidRDefault="00937F07" w:rsidP="00937F07">
            <w:pPr>
              <w:jc w:val="right"/>
              <w:rPr>
                <w:rFonts w:ascii="Arial" w:hAnsi="Arial" w:cs="Arial"/>
                <w:bCs/>
                <w:color w:val="000000"/>
                <w:sz w:val="16"/>
                <w:szCs w:val="16"/>
              </w:rPr>
            </w:pPr>
          </w:p>
        </w:tc>
        <w:tc>
          <w:tcPr>
            <w:tcW w:w="952" w:type="dxa"/>
            <w:tcBorders>
              <w:left w:val="nil"/>
              <w:right w:val="nil"/>
            </w:tcBorders>
            <w:noWrap/>
          </w:tcPr>
          <w:p w14:paraId="078C1803" w14:textId="77777777" w:rsidR="00937F07" w:rsidRPr="006C3F91" w:rsidRDefault="00937F07" w:rsidP="00937F07">
            <w:pPr>
              <w:jc w:val="right"/>
              <w:rPr>
                <w:rFonts w:ascii="Arial" w:hAnsi="Arial" w:cs="Arial"/>
                <w:bCs/>
                <w:color w:val="000000"/>
                <w:sz w:val="16"/>
                <w:szCs w:val="16"/>
              </w:rPr>
            </w:pPr>
          </w:p>
        </w:tc>
        <w:tc>
          <w:tcPr>
            <w:tcW w:w="1224" w:type="dxa"/>
            <w:tcBorders>
              <w:top w:val="single" w:sz="4" w:space="0" w:color="000000"/>
              <w:left w:val="nil"/>
              <w:right w:val="nil"/>
            </w:tcBorders>
            <w:noWrap/>
          </w:tcPr>
          <w:p w14:paraId="2481E9A8" w14:textId="77777777" w:rsidR="00937F07" w:rsidRPr="006C3F91" w:rsidRDefault="00937F07" w:rsidP="00937F07">
            <w:pPr>
              <w:jc w:val="right"/>
              <w:rPr>
                <w:rFonts w:ascii="Arial" w:hAnsi="Arial" w:cs="Arial"/>
                <w:bCs/>
                <w:color w:val="000000"/>
                <w:sz w:val="16"/>
                <w:szCs w:val="16"/>
              </w:rPr>
            </w:pPr>
          </w:p>
        </w:tc>
        <w:tc>
          <w:tcPr>
            <w:tcW w:w="1062" w:type="dxa"/>
            <w:tcBorders>
              <w:left w:val="nil"/>
              <w:right w:val="nil"/>
            </w:tcBorders>
            <w:noWrap/>
          </w:tcPr>
          <w:p w14:paraId="26ED9F36" w14:textId="77777777" w:rsidR="00937F07" w:rsidRPr="006C3F91" w:rsidRDefault="00937F07" w:rsidP="00937F07">
            <w:pPr>
              <w:jc w:val="right"/>
              <w:rPr>
                <w:rFonts w:ascii="Arial" w:hAnsi="Arial" w:cs="Arial"/>
                <w:bCs/>
                <w:color w:val="000000"/>
                <w:sz w:val="16"/>
                <w:szCs w:val="16"/>
              </w:rPr>
            </w:pPr>
          </w:p>
        </w:tc>
        <w:tc>
          <w:tcPr>
            <w:tcW w:w="1587" w:type="dxa"/>
            <w:tcBorders>
              <w:left w:val="nil"/>
              <w:right w:val="nil"/>
            </w:tcBorders>
            <w:noWrap/>
          </w:tcPr>
          <w:p w14:paraId="0501918B" w14:textId="77777777" w:rsidR="00937F07" w:rsidRPr="006C3F91" w:rsidRDefault="00937F07" w:rsidP="00937F07">
            <w:pPr>
              <w:jc w:val="right"/>
              <w:rPr>
                <w:rFonts w:ascii="Arial" w:hAnsi="Arial" w:cs="Arial"/>
                <w:bCs/>
                <w:color w:val="000000"/>
                <w:sz w:val="16"/>
                <w:szCs w:val="16"/>
              </w:rPr>
            </w:pPr>
          </w:p>
        </w:tc>
        <w:tc>
          <w:tcPr>
            <w:tcW w:w="1010" w:type="dxa"/>
            <w:tcBorders>
              <w:left w:val="nil"/>
              <w:right w:val="nil"/>
            </w:tcBorders>
            <w:noWrap/>
          </w:tcPr>
          <w:p w14:paraId="28393A72" w14:textId="77777777" w:rsidR="00937F07" w:rsidRPr="006C3F91" w:rsidRDefault="00937F07" w:rsidP="00937F07">
            <w:pPr>
              <w:jc w:val="right"/>
              <w:rPr>
                <w:rFonts w:ascii="Arial" w:hAnsi="Arial" w:cs="Arial"/>
                <w:bCs/>
                <w:color w:val="000000"/>
                <w:sz w:val="16"/>
                <w:szCs w:val="16"/>
              </w:rPr>
            </w:pPr>
          </w:p>
        </w:tc>
      </w:tr>
      <w:tr w:rsidR="00937F07" w:rsidRPr="006C3F91" w14:paraId="0C2AEAA0" w14:textId="77777777" w:rsidTr="00937F07">
        <w:trPr>
          <w:trHeight w:val="261"/>
        </w:trPr>
        <w:tc>
          <w:tcPr>
            <w:tcW w:w="1678" w:type="dxa"/>
            <w:gridSpan w:val="2"/>
            <w:tcBorders>
              <w:right w:val="nil"/>
            </w:tcBorders>
            <w:shd w:val="clear" w:color="auto" w:fill="D9D9D9" w:themeFill="background1" w:themeFillShade="D9"/>
            <w:noWrap/>
            <w:hideMark/>
          </w:tcPr>
          <w:p w14:paraId="7BB62B65" w14:textId="77777777" w:rsidR="00937F07" w:rsidRPr="00514F4F" w:rsidRDefault="00937F07" w:rsidP="00937F07">
            <w:pPr>
              <w:rPr>
                <w:rFonts w:ascii="Arial" w:hAnsi="Arial" w:cs="Arial"/>
                <w:b/>
                <w:bCs/>
                <w:color w:val="000000"/>
                <w:sz w:val="16"/>
                <w:szCs w:val="16"/>
              </w:rPr>
            </w:pPr>
            <w:r>
              <w:rPr>
                <w:rFonts w:ascii="Arial" w:hAnsi="Arial" w:cs="Arial"/>
                <w:b/>
                <w:bCs/>
                <w:color w:val="000000"/>
                <w:sz w:val="16"/>
                <w:szCs w:val="16"/>
              </w:rPr>
              <w:t>Total capital</w:t>
            </w:r>
            <w:r w:rsidRPr="00514F4F">
              <w:rPr>
                <w:rFonts w:ascii="Arial" w:hAnsi="Arial" w:cs="Arial"/>
                <w:b/>
                <w:bCs/>
                <w:color w:val="000000"/>
                <w:sz w:val="16"/>
                <w:szCs w:val="16"/>
              </w:rPr>
              <w:t xml:space="preserve"> </w:t>
            </w:r>
          </w:p>
        </w:tc>
        <w:tc>
          <w:tcPr>
            <w:tcW w:w="629" w:type="dxa"/>
            <w:tcBorders>
              <w:left w:val="nil"/>
              <w:right w:val="nil"/>
            </w:tcBorders>
            <w:shd w:val="clear" w:color="auto" w:fill="D9D9D9" w:themeFill="background1" w:themeFillShade="D9"/>
            <w:noWrap/>
            <w:hideMark/>
          </w:tcPr>
          <w:p w14:paraId="16ABAB45" w14:textId="77777777" w:rsidR="00937F07" w:rsidRPr="006C3F91" w:rsidRDefault="00937F07" w:rsidP="00937F07">
            <w:pPr>
              <w:rPr>
                <w:rFonts w:ascii="Arial" w:hAnsi="Arial" w:cs="Arial"/>
                <w:bCs/>
                <w:color w:val="000000"/>
                <w:sz w:val="16"/>
                <w:szCs w:val="16"/>
              </w:rPr>
            </w:pPr>
            <w:r w:rsidRPr="006C3F91">
              <w:rPr>
                <w:rFonts w:ascii="Arial" w:hAnsi="Arial" w:cs="Arial"/>
                <w:bCs/>
                <w:color w:val="000000"/>
                <w:sz w:val="16"/>
                <w:szCs w:val="16"/>
              </w:rPr>
              <w:t> </w:t>
            </w:r>
          </w:p>
        </w:tc>
        <w:tc>
          <w:tcPr>
            <w:tcW w:w="952" w:type="dxa"/>
            <w:tcBorders>
              <w:left w:val="nil"/>
              <w:right w:val="nil"/>
            </w:tcBorders>
            <w:shd w:val="clear" w:color="auto" w:fill="D9D9D9" w:themeFill="background1" w:themeFillShade="D9"/>
            <w:noWrap/>
            <w:hideMark/>
          </w:tcPr>
          <w:p w14:paraId="52D626FE" w14:textId="77777777" w:rsidR="00937F07" w:rsidRPr="006C3F91" w:rsidRDefault="00937F07" w:rsidP="00937F07">
            <w:pPr>
              <w:jc w:val="right"/>
              <w:rPr>
                <w:rFonts w:ascii="Arial" w:hAnsi="Arial" w:cs="Arial"/>
                <w:bCs/>
                <w:color w:val="000000"/>
                <w:sz w:val="16"/>
                <w:szCs w:val="16"/>
              </w:rPr>
            </w:pPr>
            <w:r w:rsidRPr="006C3F91">
              <w:rPr>
                <w:rFonts w:ascii="Arial" w:hAnsi="Arial" w:cs="Arial"/>
                <w:bCs/>
                <w:color w:val="000000"/>
                <w:sz w:val="16"/>
                <w:szCs w:val="16"/>
              </w:rPr>
              <w:t> </w:t>
            </w:r>
          </w:p>
        </w:tc>
        <w:tc>
          <w:tcPr>
            <w:tcW w:w="953" w:type="dxa"/>
            <w:tcBorders>
              <w:left w:val="nil"/>
              <w:right w:val="nil"/>
            </w:tcBorders>
            <w:shd w:val="clear" w:color="auto" w:fill="D9D9D9" w:themeFill="background1" w:themeFillShade="D9"/>
            <w:noWrap/>
            <w:hideMark/>
          </w:tcPr>
          <w:p w14:paraId="7CA2CF90" w14:textId="77777777" w:rsidR="00937F07" w:rsidRPr="006C3F91" w:rsidRDefault="00937F07" w:rsidP="00937F07">
            <w:pPr>
              <w:jc w:val="right"/>
              <w:rPr>
                <w:rFonts w:ascii="Arial" w:hAnsi="Arial" w:cs="Arial"/>
                <w:bCs/>
                <w:color w:val="000000"/>
                <w:sz w:val="16"/>
                <w:szCs w:val="16"/>
              </w:rPr>
            </w:pPr>
            <w:r w:rsidRPr="006C3F91">
              <w:rPr>
                <w:rFonts w:ascii="Arial" w:hAnsi="Arial" w:cs="Arial"/>
                <w:bCs/>
                <w:color w:val="000000"/>
                <w:sz w:val="16"/>
                <w:szCs w:val="16"/>
              </w:rPr>
              <w:t> </w:t>
            </w:r>
          </w:p>
        </w:tc>
        <w:tc>
          <w:tcPr>
            <w:tcW w:w="1088" w:type="dxa"/>
            <w:tcBorders>
              <w:left w:val="nil"/>
              <w:right w:val="nil"/>
            </w:tcBorders>
            <w:shd w:val="clear" w:color="auto" w:fill="D9D9D9" w:themeFill="background1" w:themeFillShade="D9"/>
            <w:noWrap/>
            <w:hideMark/>
          </w:tcPr>
          <w:p w14:paraId="0D01B9BB" w14:textId="77777777" w:rsidR="00937F07" w:rsidRPr="006C3F91" w:rsidRDefault="00937F07" w:rsidP="00937F07">
            <w:pPr>
              <w:jc w:val="right"/>
              <w:rPr>
                <w:rFonts w:ascii="Arial" w:hAnsi="Arial" w:cs="Arial"/>
                <w:bCs/>
                <w:color w:val="000000"/>
                <w:sz w:val="16"/>
                <w:szCs w:val="16"/>
              </w:rPr>
            </w:pPr>
            <w:r w:rsidRPr="006C3F91">
              <w:rPr>
                <w:rFonts w:ascii="Arial" w:hAnsi="Arial" w:cs="Arial"/>
                <w:bCs/>
                <w:color w:val="000000"/>
                <w:sz w:val="16"/>
                <w:szCs w:val="16"/>
              </w:rPr>
              <w:t> </w:t>
            </w:r>
          </w:p>
        </w:tc>
        <w:tc>
          <w:tcPr>
            <w:tcW w:w="952" w:type="dxa"/>
            <w:tcBorders>
              <w:right w:val="nil"/>
            </w:tcBorders>
            <w:shd w:val="clear" w:color="auto" w:fill="D9D9D9" w:themeFill="background1" w:themeFillShade="D9"/>
            <w:noWrap/>
          </w:tcPr>
          <w:p w14:paraId="163EFC80" w14:textId="77777777" w:rsidR="00937F07" w:rsidRPr="006C3F91" w:rsidRDefault="00937F07" w:rsidP="00937F07">
            <w:pPr>
              <w:jc w:val="right"/>
              <w:rPr>
                <w:rFonts w:ascii="Arial" w:hAnsi="Arial" w:cs="Arial"/>
                <w:bCs/>
                <w:color w:val="000000"/>
                <w:sz w:val="16"/>
                <w:szCs w:val="16"/>
              </w:rPr>
            </w:pPr>
          </w:p>
        </w:tc>
        <w:tc>
          <w:tcPr>
            <w:tcW w:w="1224" w:type="dxa"/>
            <w:tcBorders>
              <w:left w:val="nil"/>
            </w:tcBorders>
            <w:shd w:val="clear" w:color="auto" w:fill="D9D9D9" w:themeFill="background1" w:themeFillShade="D9"/>
            <w:noWrap/>
          </w:tcPr>
          <w:p w14:paraId="09696B82" w14:textId="77777777" w:rsidR="00937F07" w:rsidRPr="006C3F91" w:rsidRDefault="00937F07" w:rsidP="00937F07">
            <w:pPr>
              <w:jc w:val="right"/>
              <w:rPr>
                <w:rFonts w:ascii="Arial" w:hAnsi="Arial" w:cs="Arial"/>
                <w:bCs/>
                <w:color w:val="000000"/>
                <w:sz w:val="16"/>
                <w:szCs w:val="16"/>
              </w:rPr>
            </w:pPr>
          </w:p>
        </w:tc>
        <w:tc>
          <w:tcPr>
            <w:tcW w:w="1062" w:type="dxa"/>
            <w:shd w:val="clear" w:color="auto" w:fill="D9D9D9" w:themeFill="background1" w:themeFillShade="D9"/>
            <w:noWrap/>
          </w:tcPr>
          <w:p w14:paraId="2C4E05C3" w14:textId="77777777" w:rsidR="00937F07" w:rsidRPr="006C3F91" w:rsidRDefault="00937F07" w:rsidP="00937F07">
            <w:pPr>
              <w:jc w:val="right"/>
              <w:rPr>
                <w:rFonts w:ascii="Arial" w:hAnsi="Arial" w:cs="Arial"/>
                <w:bCs/>
                <w:color w:val="000000"/>
                <w:sz w:val="16"/>
                <w:szCs w:val="16"/>
              </w:rPr>
            </w:pPr>
          </w:p>
        </w:tc>
        <w:tc>
          <w:tcPr>
            <w:tcW w:w="1587" w:type="dxa"/>
            <w:shd w:val="clear" w:color="auto" w:fill="D9D9D9" w:themeFill="background1" w:themeFillShade="D9"/>
            <w:noWrap/>
          </w:tcPr>
          <w:p w14:paraId="483FD1C5" w14:textId="77777777" w:rsidR="00937F07" w:rsidRPr="006C3F91" w:rsidRDefault="00937F07" w:rsidP="00937F07">
            <w:pPr>
              <w:jc w:val="right"/>
              <w:rPr>
                <w:rFonts w:ascii="Arial" w:hAnsi="Arial" w:cs="Arial"/>
                <w:bCs/>
                <w:color w:val="000000"/>
                <w:sz w:val="16"/>
                <w:szCs w:val="16"/>
              </w:rPr>
            </w:pPr>
          </w:p>
        </w:tc>
        <w:tc>
          <w:tcPr>
            <w:tcW w:w="1010" w:type="dxa"/>
            <w:shd w:val="clear" w:color="auto" w:fill="D9D9D9" w:themeFill="background1" w:themeFillShade="D9"/>
            <w:noWrap/>
          </w:tcPr>
          <w:p w14:paraId="535F5ACA" w14:textId="77777777" w:rsidR="00937F07" w:rsidRPr="006C3F91" w:rsidRDefault="00937F07" w:rsidP="00937F07">
            <w:pPr>
              <w:jc w:val="right"/>
              <w:rPr>
                <w:rFonts w:ascii="Arial" w:hAnsi="Arial" w:cs="Arial"/>
                <w:bCs/>
                <w:color w:val="000000"/>
                <w:sz w:val="16"/>
                <w:szCs w:val="16"/>
              </w:rPr>
            </w:pPr>
          </w:p>
        </w:tc>
      </w:tr>
    </w:tbl>
    <w:p w14:paraId="3DAF2090" w14:textId="77777777" w:rsidR="00937F07" w:rsidRPr="00BE79F9" w:rsidRDefault="00937F07" w:rsidP="00937F07">
      <w:pPr>
        <w:rPr>
          <w:rFonts w:ascii="Arial" w:hAnsi="Arial" w:cs="Arial"/>
          <w:iCs/>
          <w:sz w:val="20"/>
          <w:szCs w:val="20"/>
        </w:rPr>
      </w:pPr>
    </w:p>
    <w:p w14:paraId="02810E75" w14:textId="5B98295D" w:rsidR="00937F07" w:rsidRDefault="00937F07" w:rsidP="00F76C44">
      <w:pPr>
        <w:rPr>
          <w:rFonts w:ascii="Arial" w:hAnsi="Arial" w:cs="Arial"/>
          <w:sz w:val="20"/>
          <w:szCs w:val="20"/>
        </w:rPr>
      </w:pPr>
      <w:r w:rsidRPr="00BE79F9">
        <w:rPr>
          <w:rFonts w:ascii="Arial" w:hAnsi="Arial" w:cs="Arial"/>
          <w:i/>
          <w:sz w:val="20"/>
          <w:szCs w:val="20"/>
        </w:rPr>
        <w:t>Text to include:</w:t>
      </w:r>
      <w:r w:rsidRPr="00BE79F9">
        <w:rPr>
          <w:rFonts w:ascii="Arial" w:hAnsi="Arial" w:cs="Arial"/>
          <w:sz w:val="20"/>
          <w:szCs w:val="20"/>
        </w:rPr>
        <w:t xml:space="preserve"> *Virements are the reallocation of provision in the Estimates that do not require Assembly authority (because the Assembly does not vote to that level of detail and delegates to DoF). Further information on virements </w:t>
      </w:r>
      <w:proofErr w:type="gramStart"/>
      <w:r w:rsidRPr="00BE79F9">
        <w:rPr>
          <w:rFonts w:ascii="Arial" w:hAnsi="Arial" w:cs="Arial"/>
          <w:sz w:val="20"/>
          <w:szCs w:val="20"/>
        </w:rPr>
        <w:t>are</w:t>
      </w:r>
      <w:proofErr w:type="gramEnd"/>
      <w:r w:rsidRPr="00BE79F9">
        <w:rPr>
          <w:rFonts w:ascii="Arial" w:hAnsi="Arial" w:cs="Arial"/>
          <w:sz w:val="20"/>
          <w:szCs w:val="20"/>
        </w:rPr>
        <w:t xml:space="preserve"> provided in the Supply Estimates in Northern Ireland Guidance Manual, available on the DoF website.</w:t>
      </w:r>
    </w:p>
    <w:p w14:paraId="7777BE18" w14:textId="77777777" w:rsidR="00937F07" w:rsidRPr="00BE79F9" w:rsidRDefault="00937F07" w:rsidP="00F76C44">
      <w:pPr>
        <w:rPr>
          <w:rFonts w:ascii="Arial" w:hAnsi="Arial" w:cs="Arial"/>
          <w:sz w:val="20"/>
          <w:szCs w:val="20"/>
        </w:rPr>
      </w:pPr>
    </w:p>
    <w:p w14:paraId="2C143F53" w14:textId="77777777" w:rsidR="00937F07" w:rsidRPr="00BE79F9" w:rsidRDefault="00937F07" w:rsidP="00F76C44">
      <w:pPr>
        <w:rPr>
          <w:rFonts w:ascii="Arial" w:hAnsi="Arial" w:cs="Arial"/>
          <w:iCs/>
          <w:sz w:val="20"/>
          <w:szCs w:val="20"/>
        </w:rPr>
      </w:pPr>
      <w:r w:rsidRPr="00BE79F9">
        <w:rPr>
          <w:rFonts w:ascii="Arial" w:hAnsi="Arial" w:cs="Arial"/>
          <w:sz w:val="20"/>
          <w:szCs w:val="20"/>
        </w:rPr>
        <w:t>The Outturn vs Estimate column is based on the total including virements. The Estimate total before virements have been made is included so that users can reconcile this Estimate back to the Estimates approved by the Assembly.</w:t>
      </w:r>
    </w:p>
    <w:p w14:paraId="1FCE1C10" w14:textId="77777777" w:rsidR="00937F07" w:rsidRPr="00BE79F9" w:rsidRDefault="00937F07" w:rsidP="00937F07">
      <w:pPr>
        <w:rPr>
          <w:rFonts w:ascii="Arial" w:hAnsi="Arial" w:cs="Arial"/>
          <w:i/>
          <w:sz w:val="20"/>
          <w:szCs w:val="20"/>
        </w:rPr>
      </w:pPr>
    </w:p>
    <w:p w14:paraId="4117522D" w14:textId="77777777" w:rsidR="00937F07" w:rsidRPr="00AE311A" w:rsidRDefault="00937F07" w:rsidP="00937F07">
      <w:pPr>
        <w:keepNext/>
        <w:spacing w:before="60" w:after="60"/>
        <w:rPr>
          <w:rFonts w:ascii="Arial" w:hAnsi="Arial" w:cs="Arial"/>
          <w:b/>
        </w:rPr>
      </w:pPr>
      <w:r w:rsidRPr="00AE311A">
        <w:rPr>
          <w:rFonts w:ascii="Arial" w:hAnsi="Arial" w:cs="Arial"/>
          <w:b/>
          <w:szCs w:val="18"/>
        </w:rPr>
        <w:br w:type="page"/>
      </w:r>
      <w:r w:rsidRPr="00AE311A">
        <w:rPr>
          <w:rFonts w:ascii="Arial" w:hAnsi="Arial" w:cs="Arial"/>
          <w:b/>
          <w:szCs w:val="18"/>
        </w:rPr>
        <w:lastRenderedPageBreak/>
        <w:t>SOAS2</w:t>
      </w:r>
      <w:r w:rsidRPr="00AE311A">
        <w:rPr>
          <w:rFonts w:ascii="Arial" w:hAnsi="Arial" w:cs="Arial"/>
          <w:b/>
        </w:rPr>
        <w:t xml:space="preserve">. Reconciliation of outturn to net expenditure </w:t>
      </w:r>
    </w:p>
    <w:p w14:paraId="36B86350" w14:textId="77777777" w:rsidR="00937F07" w:rsidRDefault="00937F07" w:rsidP="00937F07">
      <w:pPr>
        <w:rPr>
          <w:rFonts w:ascii="Arial" w:hAnsi="Arial" w:cs="Arial"/>
          <w:i/>
          <w:iCs/>
          <w:sz w:val="20"/>
          <w:szCs w:val="20"/>
        </w:rPr>
      </w:pPr>
    </w:p>
    <w:tbl>
      <w:tblPr>
        <w:tblStyle w:val="TableGrid"/>
        <w:tblW w:w="10060" w:type="dxa"/>
        <w:tblLook w:val="04A0" w:firstRow="1" w:lastRow="0" w:firstColumn="1" w:lastColumn="0" w:noHBand="0" w:noVBand="1"/>
        <w:tblCaption w:val="SOAS2 Reconciliation of outturn to net expenditure"/>
        <w:tblDescription w:val="SOAS2 Reconciliation of outturn to net expenditure"/>
      </w:tblPr>
      <w:tblGrid>
        <w:gridCol w:w="5295"/>
        <w:gridCol w:w="1504"/>
        <w:gridCol w:w="1650"/>
        <w:gridCol w:w="1611"/>
      </w:tblGrid>
      <w:tr w:rsidR="00937F07" w:rsidRPr="00C22330" w14:paraId="4AFA7B94" w14:textId="77777777" w:rsidTr="00937F07">
        <w:trPr>
          <w:trHeight w:val="635"/>
          <w:tblHeader/>
        </w:trPr>
        <w:tc>
          <w:tcPr>
            <w:tcW w:w="5295" w:type="dxa"/>
            <w:tcBorders>
              <w:bottom w:val="single" w:sz="4" w:space="0" w:color="000000"/>
            </w:tcBorders>
            <w:shd w:val="clear" w:color="auto" w:fill="D9D9D9" w:themeFill="background1" w:themeFillShade="D9"/>
            <w:noWrap/>
            <w:vAlign w:val="center"/>
            <w:hideMark/>
          </w:tcPr>
          <w:p w14:paraId="5AC6BB2B" w14:textId="77777777" w:rsidR="00937F07" w:rsidRPr="00C22330" w:rsidRDefault="00937F07" w:rsidP="00937F07">
            <w:pPr>
              <w:keepNext/>
              <w:spacing w:before="60" w:after="60"/>
              <w:rPr>
                <w:rFonts w:ascii="Arial" w:hAnsi="Arial" w:cs="Arial"/>
                <w:b/>
                <w:bCs/>
                <w:sz w:val="16"/>
                <w:szCs w:val="16"/>
              </w:rPr>
            </w:pPr>
            <w:r w:rsidRPr="00C22330">
              <w:rPr>
                <w:rFonts w:ascii="Arial" w:hAnsi="Arial" w:cs="Arial"/>
                <w:b/>
                <w:bCs/>
                <w:sz w:val="16"/>
                <w:szCs w:val="16"/>
              </w:rPr>
              <w:t>Item</w:t>
            </w:r>
          </w:p>
        </w:tc>
        <w:tc>
          <w:tcPr>
            <w:tcW w:w="1504" w:type="dxa"/>
            <w:tcBorders>
              <w:bottom w:val="single" w:sz="4" w:space="0" w:color="000000"/>
            </w:tcBorders>
            <w:shd w:val="clear" w:color="auto" w:fill="D9D9D9" w:themeFill="background1" w:themeFillShade="D9"/>
            <w:vAlign w:val="center"/>
            <w:hideMark/>
          </w:tcPr>
          <w:p w14:paraId="150748ED" w14:textId="77777777" w:rsidR="00937F07" w:rsidRPr="00C22330" w:rsidRDefault="00937F07" w:rsidP="00937F07">
            <w:pPr>
              <w:keepNext/>
              <w:spacing w:before="60" w:after="60"/>
              <w:rPr>
                <w:rFonts w:ascii="Arial" w:hAnsi="Arial" w:cs="Arial"/>
                <w:b/>
                <w:bCs/>
                <w:sz w:val="16"/>
                <w:szCs w:val="16"/>
              </w:rPr>
            </w:pPr>
            <w:r>
              <w:rPr>
                <w:rFonts w:ascii="Arial" w:hAnsi="Arial" w:cs="Arial"/>
                <w:b/>
                <w:bCs/>
                <w:sz w:val="16"/>
                <w:szCs w:val="16"/>
              </w:rPr>
              <w:t>Note</w:t>
            </w:r>
          </w:p>
        </w:tc>
        <w:tc>
          <w:tcPr>
            <w:tcW w:w="1650" w:type="dxa"/>
            <w:tcBorders>
              <w:bottom w:val="single" w:sz="4" w:space="0" w:color="000000"/>
            </w:tcBorders>
            <w:shd w:val="clear" w:color="auto" w:fill="DBE5F1" w:themeFill="accent1" w:themeFillTint="33"/>
            <w:vAlign w:val="center"/>
            <w:hideMark/>
          </w:tcPr>
          <w:p w14:paraId="53855994" w14:textId="77777777" w:rsidR="00937F07" w:rsidRDefault="00937F07" w:rsidP="00937F07">
            <w:pPr>
              <w:keepNext/>
              <w:spacing w:before="60" w:after="60"/>
              <w:jc w:val="center"/>
              <w:rPr>
                <w:rFonts w:ascii="Arial" w:hAnsi="Arial" w:cs="Arial"/>
                <w:b/>
                <w:bCs/>
                <w:sz w:val="16"/>
                <w:szCs w:val="16"/>
              </w:rPr>
            </w:pPr>
            <w:r w:rsidRPr="00C22330">
              <w:rPr>
                <w:rFonts w:ascii="Arial" w:hAnsi="Arial" w:cs="Arial"/>
                <w:b/>
                <w:bCs/>
                <w:sz w:val="16"/>
                <w:szCs w:val="16"/>
              </w:rPr>
              <w:t>Outturn</w:t>
            </w:r>
            <w:r>
              <w:rPr>
                <w:rFonts w:ascii="Arial" w:hAnsi="Arial" w:cs="Arial"/>
                <w:b/>
                <w:bCs/>
                <w:sz w:val="16"/>
                <w:szCs w:val="16"/>
              </w:rPr>
              <w:t xml:space="preserve"> total</w:t>
            </w:r>
          </w:p>
          <w:p w14:paraId="3DCA666C" w14:textId="77777777" w:rsidR="00937F07" w:rsidRDefault="00937F07" w:rsidP="00937F07">
            <w:pPr>
              <w:keepNext/>
              <w:spacing w:before="60" w:after="60"/>
              <w:jc w:val="center"/>
              <w:rPr>
                <w:rFonts w:ascii="Arial" w:hAnsi="Arial" w:cs="Arial"/>
                <w:b/>
                <w:bCs/>
                <w:sz w:val="16"/>
                <w:szCs w:val="16"/>
              </w:rPr>
            </w:pPr>
            <w:r>
              <w:rPr>
                <w:rFonts w:ascii="Arial" w:hAnsi="Arial" w:cs="Arial"/>
                <w:b/>
                <w:bCs/>
                <w:sz w:val="16"/>
                <w:szCs w:val="16"/>
              </w:rPr>
              <w:t xml:space="preserve">202X-2Y </w:t>
            </w:r>
          </w:p>
          <w:p w14:paraId="18C8070B" w14:textId="77777777" w:rsidR="00937F07" w:rsidRPr="00C22330" w:rsidRDefault="00937F07" w:rsidP="00937F07">
            <w:pPr>
              <w:keepNext/>
              <w:spacing w:before="60" w:after="60"/>
              <w:jc w:val="center"/>
              <w:rPr>
                <w:rFonts w:ascii="Arial" w:hAnsi="Arial" w:cs="Arial"/>
                <w:b/>
                <w:bCs/>
                <w:sz w:val="16"/>
                <w:szCs w:val="16"/>
              </w:rPr>
            </w:pPr>
            <w:r>
              <w:rPr>
                <w:rFonts w:ascii="Arial" w:hAnsi="Arial" w:cs="Arial"/>
                <w:b/>
                <w:bCs/>
                <w:sz w:val="16"/>
                <w:szCs w:val="16"/>
              </w:rPr>
              <w:t>£000</w:t>
            </w:r>
          </w:p>
        </w:tc>
        <w:tc>
          <w:tcPr>
            <w:tcW w:w="1611" w:type="dxa"/>
            <w:tcBorders>
              <w:bottom w:val="single" w:sz="4" w:space="0" w:color="000000"/>
            </w:tcBorders>
            <w:vAlign w:val="center"/>
            <w:hideMark/>
          </w:tcPr>
          <w:p w14:paraId="4CC2E140" w14:textId="77777777" w:rsidR="00937F07" w:rsidRDefault="00937F07" w:rsidP="00937F07">
            <w:pPr>
              <w:keepNext/>
              <w:spacing w:before="60" w:after="60"/>
              <w:jc w:val="center"/>
              <w:rPr>
                <w:rFonts w:ascii="Arial" w:hAnsi="Arial" w:cs="Arial"/>
                <w:b/>
                <w:bCs/>
                <w:color w:val="000000"/>
                <w:sz w:val="16"/>
                <w:szCs w:val="16"/>
              </w:rPr>
            </w:pPr>
            <w:r w:rsidRPr="00C22330">
              <w:rPr>
                <w:rFonts w:ascii="Arial" w:hAnsi="Arial" w:cs="Arial"/>
                <w:b/>
                <w:bCs/>
                <w:sz w:val="16"/>
                <w:szCs w:val="16"/>
              </w:rPr>
              <w:t xml:space="preserve">Prior Year Outturn Total, </w:t>
            </w:r>
            <w:r>
              <w:rPr>
                <w:rFonts w:ascii="Arial" w:hAnsi="Arial" w:cs="Arial"/>
                <w:b/>
                <w:bCs/>
                <w:color w:val="000000"/>
                <w:sz w:val="16"/>
                <w:szCs w:val="16"/>
              </w:rPr>
              <w:t>202W-2X</w:t>
            </w:r>
          </w:p>
          <w:p w14:paraId="6B482D30" w14:textId="77777777" w:rsidR="00937F07" w:rsidRPr="00C22330" w:rsidRDefault="00937F07" w:rsidP="00937F07">
            <w:pPr>
              <w:keepNext/>
              <w:spacing w:before="60" w:after="60"/>
              <w:jc w:val="center"/>
              <w:rPr>
                <w:rFonts w:ascii="Arial" w:hAnsi="Arial" w:cs="Arial"/>
                <w:b/>
                <w:bCs/>
                <w:sz w:val="16"/>
                <w:szCs w:val="16"/>
              </w:rPr>
            </w:pPr>
            <w:r>
              <w:rPr>
                <w:rFonts w:ascii="Arial" w:hAnsi="Arial" w:cs="Arial"/>
                <w:b/>
                <w:bCs/>
                <w:color w:val="000000"/>
                <w:sz w:val="16"/>
                <w:szCs w:val="16"/>
              </w:rPr>
              <w:t>£000</w:t>
            </w:r>
          </w:p>
        </w:tc>
      </w:tr>
      <w:tr w:rsidR="00937F07" w:rsidRPr="00C22330" w14:paraId="598DE560" w14:textId="77777777" w:rsidTr="00937F07">
        <w:trPr>
          <w:trHeight w:val="298"/>
        </w:trPr>
        <w:tc>
          <w:tcPr>
            <w:tcW w:w="5295" w:type="dxa"/>
            <w:tcBorders>
              <w:left w:val="nil"/>
              <w:bottom w:val="single" w:sz="4" w:space="0" w:color="auto"/>
              <w:right w:val="nil"/>
            </w:tcBorders>
            <w:noWrap/>
            <w:hideMark/>
          </w:tcPr>
          <w:p w14:paraId="0663C166" w14:textId="77777777" w:rsidR="00937F07" w:rsidRPr="00C22330" w:rsidRDefault="00937F07" w:rsidP="00937F07">
            <w:pPr>
              <w:keepNext/>
              <w:spacing w:before="60" w:after="60"/>
              <w:rPr>
                <w:rFonts w:ascii="Arial" w:hAnsi="Arial" w:cs="Arial"/>
                <w:b/>
                <w:bCs/>
                <w:sz w:val="16"/>
                <w:szCs w:val="16"/>
              </w:rPr>
            </w:pPr>
          </w:p>
        </w:tc>
        <w:tc>
          <w:tcPr>
            <w:tcW w:w="1504" w:type="dxa"/>
            <w:tcBorders>
              <w:left w:val="nil"/>
              <w:bottom w:val="single" w:sz="4" w:space="0" w:color="auto"/>
              <w:right w:val="single" w:sz="4" w:space="0" w:color="auto"/>
            </w:tcBorders>
            <w:noWrap/>
            <w:hideMark/>
          </w:tcPr>
          <w:p w14:paraId="3BFF175C" w14:textId="77777777" w:rsidR="00937F07" w:rsidRPr="00C22330" w:rsidRDefault="00937F07" w:rsidP="00937F07">
            <w:pPr>
              <w:keepNext/>
              <w:spacing w:before="60" w:after="60"/>
              <w:rPr>
                <w:rFonts w:ascii="Arial" w:hAnsi="Arial" w:cs="Arial"/>
                <w:b/>
                <w:sz w:val="16"/>
                <w:szCs w:val="16"/>
              </w:rPr>
            </w:pPr>
          </w:p>
        </w:tc>
        <w:tc>
          <w:tcPr>
            <w:tcW w:w="1650" w:type="dxa"/>
            <w:tcBorders>
              <w:left w:val="single" w:sz="4" w:space="0" w:color="auto"/>
              <w:bottom w:val="single" w:sz="4" w:space="0" w:color="auto"/>
              <w:right w:val="single" w:sz="4" w:space="0" w:color="auto"/>
            </w:tcBorders>
            <w:noWrap/>
            <w:hideMark/>
          </w:tcPr>
          <w:p w14:paraId="442FEBD4" w14:textId="77777777" w:rsidR="00937F07" w:rsidRPr="00C22330" w:rsidRDefault="00937F07" w:rsidP="00937F07">
            <w:pPr>
              <w:keepNext/>
              <w:spacing w:before="60" w:after="60"/>
              <w:rPr>
                <w:rFonts w:ascii="Arial" w:hAnsi="Arial" w:cs="Arial"/>
                <w:b/>
                <w:sz w:val="16"/>
                <w:szCs w:val="16"/>
              </w:rPr>
            </w:pPr>
            <w:r w:rsidRPr="00C22330">
              <w:rPr>
                <w:rFonts w:ascii="Arial" w:hAnsi="Arial" w:cs="Arial"/>
                <w:b/>
                <w:sz w:val="16"/>
                <w:szCs w:val="16"/>
              </w:rPr>
              <w:t> </w:t>
            </w:r>
          </w:p>
        </w:tc>
        <w:tc>
          <w:tcPr>
            <w:tcW w:w="1611" w:type="dxa"/>
            <w:tcBorders>
              <w:left w:val="single" w:sz="4" w:space="0" w:color="auto"/>
              <w:bottom w:val="single" w:sz="4" w:space="0" w:color="auto"/>
              <w:right w:val="single" w:sz="4" w:space="0" w:color="auto"/>
            </w:tcBorders>
            <w:noWrap/>
            <w:hideMark/>
          </w:tcPr>
          <w:p w14:paraId="7D7701D3" w14:textId="77777777" w:rsidR="00937F07" w:rsidRPr="00C22330" w:rsidRDefault="00937F07" w:rsidP="00937F07">
            <w:pPr>
              <w:keepNext/>
              <w:spacing w:before="60" w:after="60"/>
              <w:rPr>
                <w:rFonts w:ascii="Arial" w:hAnsi="Arial" w:cs="Arial"/>
                <w:b/>
                <w:sz w:val="16"/>
                <w:szCs w:val="16"/>
              </w:rPr>
            </w:pPr>
            <w:r w:rsidRPr="00C22330">
              <w:rPr>
                <w:rFonts w:ascii="Arial" w:hAnsi="Arial" w:cs="Arial"/>
                <w:b/>
                <w:sz w:val="16"/>
                <w:szCs w:val="16"/>
              </w:rPr>
              <w:t> </w:t>
            </w:r>
          </w:p>
        </w:tc>
      </w:tr>
      <w:tr w:rsidR="00937F07" w:rsidRPr="000751F1" w14:paraId="036A4223" w14:textId="77777777" w:rsidTr="00937F07">
        <w:trPr>
          <w:trHeight w:val="298"/>
        </w:trPr>
        <w:tc>
          <w:tcPr>
            <w:tcW w:w="5295" w:type="dxa"/>
            <w:tcBorders>
              <w:top w:val="single" w:sz="4" w:space="0" w:color="auto"/>
              <w:left w:val="nil"/>
              <w:bottom w:val="single" w:sz="4" w:space="0" w:color="auto"/>
              <w:right w:val="nil"/>
            </w:tcBorders>
            <w:shd w:val="clear" w:color="auto" w:fill="D9D9D9" w:themeFill="background1" w:themeFillShade="D9"/>
            <w:noWrap/>
            <w:hideMark/>
          </w:tcPr>
          <w:p w14:paraId="33A5791B" w14:textId="77777777" w:rsidR="00937F07" w:rsidRPr="000751F1" w:rsidRDefault="00937F07" w:rsidP="00937F07">
            <w:pPr>
              <w:keepNext/>
              <w:spacing w:before="60" w:after="60"/>
              <w:rPr>
                <w:rFonts w:ascii="Arial" w:hAnsi="Arial" w:cs="Arial"/>
                <w:b/>
                <w:sz w:val="16"/>
                <w:szCs w:val="16"/>
              </w:rPr>
            </w:pPr>
            <w:r w:rsidRPr="000751F1">
              <w:rPr>
                <w:rFonts w:ascii="Arial" w:hAnsi="Arial" w:cs="Arial"/>
                <w:b/>
                <w:sz w:val="16"/>
                <w:szCs w:val="16"/>
              </w:rPr>
              <w:t>Total Resource Outturn</w:t>
            </w:r>
          </w:p>
        </w:tc>
        <w:tc>
          <w:tcPr>
            <w:tcW w:w="1504"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6E23C37E" w14:textId="77777777" w:rsidR="00937F07" w:rsidRPr="000751F1" w:rsidRDefault="00937F07" w:rsidP="00937F07">
            <w:pPr>
              <w:keepNext/>
              <w:spacing w:before="60" w:after="60"/>
              <w:jc w:val="center"/>
              <w:rPr>
                <w:rFonts w:ascii="Arial" w:hAnsi="Arial" w:cs="Arial"/>
                <w:b/>
                <w:sz w:val="16"/>
                <w:szCs w:val="16"/>
              </w:rPr>
            </w:pPr>
            <w:r w:rsidRPr="000751F1">
              <w:rPr>
                <w:rFonts w:ascii="Arial" w:hAnsi="Arial" w:cs="Arial"/>
                <w:b/>
                <w:bCs/>
                <w:sz w:val="16"/>
                <w:szCs w:val="16"/>
              </w:rPr>
              <w:t xml:space="preserve">SOAS </w:t>
            </w:r>
            <w:r w:rsidRPr="000751F1">
              <w:rPr>
                <w:rFonts w:ascii="Arial" w:hAnsi="Arial" w:cs="Arial"/>
                <w:b/>
                <w:sz w:val="16"/>
                <w:szCs w:val="16"/>
              </w:rPr>
              <w:t>1.1</w:t>
            </w:r>
          </w:p>
        </w:tc>
        <w:tc>
          <w:tcPr>
            <w:tcW w:w="1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D0FABF0" w14:textId="77777777" w:rsidR="00937F07" w:rsidRPr="000751F1" w:rsidRDefault="00937F07" w:rsidP="00937F07">
            <w:pPr>
              <w:keepNext/>
              <w:spacing w:before="60" w:after="60"/>
              <w:jc w:val="right"/>
              <w:rPr>
                <w:rFonts w:ascii="Arial" w:hAnsi="Arial" w:cs="Arial"/>
                <w:b/>
                <w:sz w:val="16"/>
                <w:szCs w:val="16"/>
              </w:rPr>
            </w:pPr>
          </w:p>
        </w:tc>
        <w:tc>
          <w:tcPr>
            <w:tcW w:w="1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D43F713" w14:textId="77777777" w:rsidR="00937F07" w:rsidRPr="000751F1" w:rsidRDefault="00937F07" w:rsidP="00937F07">
            <w:pPr>
              <w:keepNext/>
              <w:spacing w:before="60" w:after="60"/>
              <w:jc w:val="right"/>
              <w:rPr>
                <w:rFonts w:ascii="Arial" w:hAnsi="Arial" w:cs="Arial"/>
                <w:b/>
                <w:sz w:val="16"/>
                <w:szCs w:val="16"/>
              </w:rPr>
            </w:pPr>
          </w:p>
        </w:tc>
      </w:tr>
      <w:tr w:rsidR="00937F07" w:rsidRPr="00C22330" w14:paraId="6C28BA18" w14:textId="77777777" w:rsidTr="00937F07">
        <w:trPr>
          <w:trHeight w:val="298"/>
        </w:trPr>
        <w:tc>
          <w:tcPr>
            <w:tcW w:w="5295" w:type="dxa"/>
            <w:tcBorders>
              <w:top w:val="single" w:sz="4" w:space="0" w:color="auto"/>
              <w:left w:val="nil"/>
              <w:bottom w:val="nil"/>
              <w:right w:val="nil"/>
            </w:tcBorders>
            <w:noWrap/>
            <w:hideMark/>
          </w:tcPr>
          <w:p w14:paraId="1E77EEF7" w14:textId="77777777" w:rsidR="00937F07" w:rsidRPr="00C22330" w:rsidRDefault="00937F07" w:rsidP="00937F07">
            <w:pPr>
              <w:keepNext/>
              <w:spacing w:before="60" w:after="60"/>
              <w:rPr>
                <w:rFonts w:ascii="Arial" w:hAnsi="Arial" w:cs="Arial"/>
                <w:sz w:val="16"/>
                <w:szCs w:val="16"/>
              </w:rPr>
            </w:pPr>
            <w:r>
              <w:rPr>
                <w:rFonts w:ascii="Arial" w:hAnsi="Arial" w:cs="Arial"/>
                <w:sz w:val="16"/>
                <w:szCs w:val="16"/>
              </w:rPr>
              <w:t>Add:   Capital Grants</w:t>
            </w:r>
          </w:p>
        </w:tc>
        <w:tc>
          <w:tcPr>
            <w:tcW w:w="1504" w:type="dxa"/>
            <w:tcBorders>
              <w:top w:val="single" w:sz="4" w:space="0" w:color="auto"/>
              <w:left w:val="nil"/>
              <w:bottom w:val="nil"/>
              <w:right w:val="single" w:sz="4" w:space="0" w:color="auto"/>
            </w:tcBorders>
            <w:noWrap/>
            <w:hideMark/>
          </w:tcPr>
          <w:p w14:paraId="7A1740AF" w14:textId="77777777" w:rsidR="00937F07" w:rsidRPr="00C22330" w:rsidRDefault="00937F07" w:rsidP="00937F07">
            <w:pPr>
              <w:keepNext/>
              <w:spacing w:before="60" w:after="60"/>
              <w:jc w:val="center"/>
              <w:rPr>
                <w:rFonts w:ascii="Arial" w:hAnsi="Arial" w:cs="Arial"/>
                <w:sz w:val="16"/>
                <w:szCs w:val="16"/>
              </w:rPr>
            </w:pPr>
          </w:p>
        </w:tc>
        <w:tc>
          <w:tcPr>
            <w:tcW w:w="1650" w:type="dxa"/>
            <w:tcBorders>
              <w:top w:val="single" w:sz="4" w:space="0" w:color="auto"/>
              <w:left w:val="single" w:sz="4" w:space="0" w:color="auto"/>
              <w:bottom w:val="nil"/>
              <w:right w:val="single" w:sz="4" w:space="0" w:color="auto"/>
            </w:tcBorders>
            <w:noWrap/>
            <w:hideMark/>
          </w:tcPr>
          <w:p w14:paraId="69197A4D" w14:textId="77777777" w:rsidR="00937F07" w:rsidRPr="00C22330" w:rsidRDefault="00937F07" w:rsidP="00937F07">
            <w:pPr>
              <w:keepNext/>
              <w:spacing w:before="60" w:after="60"/>
              <w:jc w:val="right"/>
              <w:rPr>
                <w:rFonts w:ascii="Arial" w:hAnsi="Arial" w:cs="Arial"/>
                <w:sz w:val="16"/>
                <w:szCs w:val="16"/>
              </w:rPr>
            </w:pPr>
          </w:p>
        </w:tc>
        <w:tc>
          <w:tcPr>
            <w:tcW w:w="1611" w:type="dxa"/>
            <w:tcBorders>
              <w:top w:val="single" w:sz="4" w:space="0" w:color="auto"/>
              <w:left w:val="single" w:sz="4" w:space="0" w:color="auto"/>
              <w:bottom w:val="nil"/>
              <w:right w:val="single" w:sz="4" w:space="0" w:color="auto"/>
            </w:tcBorders>
            <w:noWrap/>
            <w:hideMark/>
          </w:tcPr>
          <w:p w14:paraId="1175B836" w14:textId="77777777" w:rsidR="00937F07" w:rsidRPr="00C22330" w:rsidRDefault="00937F07" w:rsidP="00937F07">
            <w:pPr>
              <w:keepNext/>
              <w:spacing w:before="60" w:after="60"/>
              <w:jc w:val="right"/>
              <w:rPr>
                <w:rFonts w:ascii="Arial" w:hAnsi="Arial" w:cs="Arial"/>
                <w:b/>
                <w:sz w:val="16"/>
                <w:szCs w:val="16"/>
              </w:rPr>
            </w:pPr>
          </w:p>
        </w:tc>
      </w:tr>
      <w:tr w:rsidR="00937F07" w:rsidRPr="00C22330" w14:paraId="0D458899" w14:textId="77777777" w:rsidTr="00937F07">
        <w:trPr>
          <w:trHeight w:val="298"/>
        </w:trPr>
        <w:tc>
          <w:tcPr>
            <w:tcW w:w="5295" w:type="dxa"/>
            <w:tcBorders>
              <w:top w:val="nil"/>
              <w:left w:val="nil"/>
              <w:bottom w:val="dashSmallGap" w:sz="4" w:space="0" w:color="auto"/>
              <w:right w:val="nil"/>
            </w:tcBorders>
            <w:noWrap/>
          </w:tcPr>
          <w:p w14:paraId="717819AF" w14:textId="77777777" w:rsidR="00937F07" w:rsidRPr="000751F1" w:rsidRDefault="00937F07" w:rsidP="00937F07">
            <w:pPr>
              <w:keepNext/>
              <w:spacing w:before="60" w:after="60"/>
              <w:rPr>
                <w:rFonts w:ascii="Arial" w:hAnsi="Arial" w:cs="Arial"/>
                <w:i/>
                <w:sz w:val="16"/>
                <w:szCs w:val="16"/>
              </w:rPr>
            </w:pPr>
            <w:r>
              <w:rPr>
                <w:rFonts w:ascii="Arial" w:hAnsi="Arial" w:cs="Arial"/>
                <w:sz w:val="16"/>
                <w:szCs w:val="16"/>
              </w:rPr>
              <w:t xml:space="preserve">          Other (</w:t>
            </w:r>
            <w:r>
              <w:rPr>
                <w:rFonts w:ascii="Arial" w:hAnsi="Arial" w:cs="Arial"/>
                <w:i/>
                <w:sz w:val="16"/>
                <w:szCs w:val="16"/>
              </w:rPr>
              <w:t>provide details e.g. PFI adjustment, etc)</w:t>
            </w:r>
          </w:p>
        </w:tc>
        <w:tc>
          <w:tcPr>
            <w:tcW w:w="1504" w:type="dxa"/>
            <w:tcBorders>
              <w:top w:val="nil"/>
              <w:left w:val="nil"/>
              <w:bottom w:val="dashSmallGap" w:sz="4" w:space="0" w:color="auto"/>
              <w:right w:val="single" w:sz="4" w:space="0" w:color="auto"/>
            </w:tcBorders>
            <w:noWrap/>
          </w:tcPr>
          <w:p w14:paraId="277E4F3A" w14:textId="77777777" w:rsidR="00937F07" w:rsidRPr="00C22330" w:rsidRDefault="00937F07" w:rsidP="00937F07">
            <w:pPr>
              <w:keepNext/>
              <w:spacing w:before="60" w:after="60"/>
              <w:jc w:val="center"/>
              <w:rPr>
                <w:rFonts w:ascii="Arial" w:hAnsi="Arial" w:cs="Arial"/>
                <w:bCs/>
                <w:sz w:val="16"/>
                <w:szCs w:val="16"/>
              </w:rPr>
            </w:pPr>
          </w:p>
        </w:tc>
        <w:tc>
          <w:tcPr>
            <w:tcW w:w="1650" w:type="dxa"/>
            <w:tcBorders>
              <w:top w:val="nil"/>
              <w:left w:val="single" w:sz="4" w:space="0" w:color="auto"/>
              <w:bottom w:val="dashSmallGap" w:sz="4" w:space="0" w:color="auto"/>
              <w:right w:val="single" w:sz="4" w:space="0" w:color="auto"/>
            </w:tcBorders>
            <w:noWrap/>
          </w:tcPr>
          <w:p w14:paraId="33B23944" w14:textId="77777777" w:rsidR="00937F07" w:rsidRPr="00C22330" w:rsidRDefault="00937F07" w:rsidP="00937F07">
            <w:pPr>
              <w:keepNext/>
              <w:spacing w:before="60" w:after="60"/>
              <w:jc w:val="right"/>
              <w:rPr>
                <w:rFonts w:ascii="Arial" w:hAnsi="Arial" w:cs="Arial"/>
                <w:sz w:val="16"/>
                <w:szCs w:val="16"/>
              </w:rPr>
            </w:pPr>
          </w:p>
        </w:tc>
        <w:tc>
          <w:tcPr>
            <w:tcW w:w="1611" w:type="dxa"/>
            <w:tcBorders>
              <w:top w:val="nil"/>
              <w:left w:val="single" w:sz="4" w:space="0" w:color="auto"/>
              <w:bottom w:val="dashSmallGap" w:sz="4" w:space="0" w:color="auto"/>
              <w:right w:val="single" w:sz="4" w:space="0" w:color="auto"/>
            </w:tcBorders>
            <w:noWrap/>
          </w:tcPr>
          <w:p w14:paraId="574BAD55" w14:textId="77777777" w:rsidR="00937F07" w:rsidRPr="00C22330" w:rsidRDefault="00937F07" w:rsidP="00937F07">
            <w:pPr>
              <w:keepNext/>
              <w:spacing w:before="60" w:after="60"/>
              <w:jc w:val="right"/>
              <w:rPr>
                <w:rFonts w:ascii="Arial" w:hAnsi="Arial" w:cs="Arial"/>
                <w:b/>
                <w:sz w:val="16"/>
                <w:szCs w:val="16"/>
              </w:rPr>
            </w:pPr>
          </w:p>
        </w:tc>
      </w:tr>
      <w:tr w:rsidR="00937F07" w:rsidRPr="00C22330" w14:paraId="305E474A" w14:textId="77777777" w:rsidTr="00937F07">
        <w:trPr>
          <w:trHeight w:val="298"/>
        </w:trPr>
        <w:tc>
          <w:tcPr>
            <w:tcW w:w="5295" w:type="dxa"/>
            <w:tcBorders>
              <w:top w:val="dashSmallGap" w:sz="4" w:space="0" w:color="auto"/>
              <w:left w:val="nil"/>
              <w:bottom w:val="dashSmallGap" w:sz="4" w:space="0" w:color="auto"/>
              <w:right w:val="nil"/>
            </w:tcBorders>
            <w:noWrap/>
          </w:tcPr>
          <w:p w14:paraId="3F960C94" w14:textId="77777777" w:rsidR="00937F07" w:rsidRPr="00C22330" w:rsidRDefault="00937F07" w:rsidP="00937F07">
            <w:pPr>
              <w:keepNext/>
              <w:spacing w:before="60" w:after="60"/>
              <w:rPr>
                <w:rFonts w:ascii="Arial" w:hAnsi="Arial" w:cs="Arial"/>
                <w:sz w:val="16"/>
                <w:szCs w:val="16"/>
              </w:rPr>
            </w:pPr>
            <w:r>
              <w:rPr>
                <w:rFonts w:ascii="Arial" w:hAnsi="Arial" w:cs="Arial"/>
                <w:sz w:val="16"/>
                <w:szCs w:val="16"/>
              </w:rPr>
              <w:t>Total</w:t>
            </w:r>
          </w:p>
        </w:tc>
        <w:tc>
          <w:tcPr>
            <w:tcW w:w="1504" w:type="dxa"/>
            <w:tcBorders>
              <w:top w:val="dashSmallGap" w:sz="4" w:space="0" w:color="auto"/>
              <w:left w:val="nil"/>
              <w:bottom w:val="dashSmallGap" w:sz="4" w:space="0" w:color="auto"/>
              <w:right w:val="single" w:sz="4" w:space="0" w:color="auto"/>
            </w:tcBorders>
            <w:noWrap/>
          </w:tcPr>
          <w:p w14:paraId="7A6D700A" w14:textId="77777777" w:rsidR="00937F07" w:rsidRPr="00C22330" w:rsidRDefault="00937F07" w:rsidP="00937F07">
            <w:pPr>
              <w:keepNext/>
              <w:spacing w:before="60" w:after="60"/>
              <w:jc w:val="center"/>
              <w:rPr>
                <w:rFonts w:ascii="Arial" w:hAnsi="Arial" w:cs="Arial"/>
                <w:bCs/>
                <w:sz w:val="16"/>
                <w:szCs w:val="16"/>
              </w:rPr>
            </w:pPr>
          </w:p>
        </w:tc>
        <w:tc>
          <w:tcPr>
            <w:tcW w:w="1650" w:type="dxa"/>
            <w:tcBorders>
              <w:top w:val="dashSmallGap" w:sz="4" w:space="0" w:color="auto"/>
              <w:left w:val="single" w:sz="4" w:space="0" w:color="auto"/>
              <w:bottom w:val="dashSmallGap" w:sz="4" w:space="0" w:color="auto"/>
              <w:right w:val="single" w:sz="4" w:space="0" w:color="auto"/>
            </w:tcBorders>
            <w:noWrap/>
          </w:tcPr>
          <w:p w14:paraId="53702D83" w14:textId="77777777" w:rsidR="00937F07" w:rsidRPr="00C22330" w:rsidRDefault="00937F07" w:rsidP="00937F07">
            <w:pPr>
              <w:keepNext/>
              <w:spacing w:before="60" w:after="60"/>
              <w:jc w:val="right"/>
              <w:rPr>
                <w:rFonts w:ascii="Arial" w:hAnsi="Arial" w:cs="Arial"/>
                <w:sz w:val="16"/>
                <w:szCs w:val="16"/>
              </w:rPr>
            </w:pPr>
          </w:p>
        </w:tc>
        <w:tc>
          <w:tcPr>
            <w:tcW w:w="1611" w:type="dxa"/>
            <w:tcBorders>
              <w:top w:val="dashSmallGap" w:sz="4" w:space="0" w:color="auto"/>
              <w:left w:val="single" w:sz="4" w:space="0" w:color="auto"/>
              <w:bottom w:val="dashSmallGap" w:sz="4" w:space="0" w:color="auto"/>
              <w:right w:val="single" w:sz="4" w:space="0" w:color="auto"/>
            </w:tcBorders>
            <w:noWrap/>
          </w:tcPr>
          <w:p w14:paraId="118EDA6D" w14:textId="77777777" w:rsidR="00937F07" w:rsidRPr="00C22330" w:rsidRDefault="00937F07" w:rsidP="00937F07">
            <w:pPr>
              <w:keepNext/>
              <w:spacing w:before="60" w:after="60"/>
              <w:jc w:val="right"/>
              <w:rPr>
                <w:rFonts w:ascii="Arial" w:hAnsi="Arial" w:cs="Arial"/>
                <w:b/>
                <w:sz w:val="16"/>
                <w:szCs w:val="16"/>
              </w:rPr>
            </w:pPr>
          </w:p>
        </w:tc>
      </w:tr>
      <w:tr w:rsidR="00937F07" w:rsidRPr="00C22330" w14:paraId="6B013358" w14:textId="77777777" w:rsidTr="00937F07">
        <w:trPr>
          <w:trHeight w:val="298"/>
        </w:trPr>
        <w:tc>
          <w:tcPr>
            <w:tcW w:w="5295" w:type="dxa"/>
            <w:tcBorders>
              <w:top w:val="dashSmallGap" w:sz="4" w:space="0" w:color="auto"/>
              <w:left w:val="nil"/>
              <w:bottom w:val="nil"/>
              <w:right w:val="nil"/>
            </w:tcBorders>
            <w:noWrap/>
          </w:tcPr>
          <w:p w14:paraId="2BE1A47F" w14:textId="77777777" w:rsidR="00937F07" w:rsidRDefault="00937F07" w:rsidP="00937F07">
            <w:pPr>
              <w:keepNext/>
              <w:spacing w:before="60" w:after="60"/>
              <w:rPr>
                <w:rFonts w:ascii="Arial" w:hAnsi="Arial" w:cs="Arial"/>
                <w:sz w:val="16"/>
                <w:szCs w:val="16"/>
              </w:rPr>
            </w:pPr>
          </w:p>
        </w:tc>
        <w:tc>
          <w:tcPr>
            <w:tcW w:w="1504" w:type="dxa"/>
            <w:tcBorders>
              <w:top w:val="dashSmallGap" w:sz="4" w:space="0" w:color="auto"/>
              <w:left w:val="nil"/>
              <w:bottom w:val="nil"/>
              <w:right w:val="single" w:sz="4" w:space="0" w:color="auto"/>
            </w:tcBorders>
            <w:noWrap/>
          </w:tcPr>
          <w:p w14:paraId="0A7061F9" w14:textId="77777777" w:rsidR="00937F07" w:rsidRPr="00C22330" w:rsidRDefault="00937F07" w:rsidP="00937F07">
            <w:pPr>
              <w:keepNext/>
              <w:spacing w:before="60" w:after="60"/>
              <w:jc w:val="center"/>
              <w:rPr>
                <w:rFonts w:ascii="Arial" w:hAnsi="Arial" w:cs="Arial"/>
                <w:bCs/>
                <w:sz w:val="16"/>
                <w:szCs w:val="16"/>
              </w:rPr>
            </w:pPr>
          </w:p>
        </w:tc>
        <w:tc>
          <w:tcPr>
            <w:tcW w:w="1650" w:type="dxa"/>
            <w:tcBorders>
              <w:top w:val="dashSmallGap" w:sz="4" w:space="0" w:color="auto"/>
              <w:left w:val="single" w:sz="4" w:space="0" w:color="auto"/>
              <w:bottom w:val="nil"/>
              <w:right w:val="single" w:sz="4" w:space="0" w:color="auto"/>
            </w:tcBorders>
            <w:noWrap/>
          </w:tcPr>
          <w:p w14:paraId="146B4C06" w14:textId="77777777" w:rsidR="00937F07" w:rsidRPr="00C22330" w:rsidRDefault="00937F07" w:rsidP="00937F07">
            <w:pPr>
              <w:keepNext/>
              <w:spacing w:before="60" w:after="60"/>
              <w:jc w:val="right"/>
              <w:rPr>
                <w:rFonts w:ascii="Arial" w:hAnsi="Arial" w:cs="Arial"/>
                <w:sz w:val="16"/>
                <w:szCs w:val="16"/>
              </w:rPr>
            </w:pPr>
          </w:p>
        </w:tc>
        <w:tc>
          <w:tcPr>
            <w:tcW w:w="1611" w:type="dxa"/>
            <w:tcBorders>
              <w:top w:val="dashSmallGap" w:sz="4" w:space="0" w:color="auto"/>
              <w:left w:val="single" w:sz="4" w:space="0" w:color="auto"/>
              <w:bottom w:val="nil"/>
              <w:right w:val="single" w:sz="4" w:space="0" w:color="auto"/>
            </w:tcBorders>
            <w:noWrap/>
          </w:tcPr>
          <w:p w14:paraId="73504F5A" w14:textId="77777777" w:rsidR="00937F07" w:rsidRPr="00C22330" w:rsidRDefault="00937F07" w:rsidP="00937F07">
            <w:pPr>
              <w:keepNext/>
              <w:spacing w:before="60" w:after="60"/>
              <w:jc w:val="right"/>
              <w:rPr>
                <w:rFonts w:ascii="Arial" w:hAnsi="Arial" w:cs="Arial"/>
                <w:b/>
                <w:sz w:val="16"/>
                <w:szCs w:val="16"/>
              </w:rPr>
            </w:pPr>
          </w:p>
        </w:tc>
      </w:tr>
      <w:tr w:rsidR="00937F07" w:rsidRPr="00C22330" w14:paraId="4D436234" w14:textId="77777777" w:rsidTr="00937F07">
        <w:trPr>
          <w:trHeight w:val="298"/>
        </w:trPr>
        <w:tc>
          <w:tcPr>
            <w:tcW w:w="5295" w:type="dxa"/>
            <w:tcBorders>
              <w:top w:val="nil"/>
              <w:left w:val="nil"/>
              <w:bottom w:val="nil"/>
              <w:right w:val="nil"/>
            </w:tcBorders>
            <w:noWrap/>
          </w:tcPr>
          <w:p w14:paraId="281B965B" w14:textId="77777777" w:rsidR="00937F07" w:rsidRDefault="00937F07" w:rsidP="00937F07">
            <w:pPr>
              <w:keepNext/>
              <w:spacing w:before="60" w:after="60"/>
              <w:rPr>
                <w:rFonts w:ascii="Arial" w:hAnsi="Arial" w:cs="Arial"/>
                <w:sz w:val="16"/>
                <w:szCs w:val="16"/>
              </w:rPr>
            </w:pPr>
            <w:r>
              <w:rPr>
                <w:rFonts w:ascii="Arial" w:hAnsi="Arial" w:cs="Arial"/>
                <w:sz w:val="16"/>
                <w:szCs w:val="16"/>
              </w:rPr>
              <w:t>Less:   Income paid/payable to the Consolidated Fund</w:t>
            </w:r>
          </w:p>
        </w:tc>
        <w:tc>
          <w:tcPr>
            <w:tcW w:w="1504" w:type="dxa"/>
            <w:tcBorders>
              <w:top w:val="nil"/>
              <w:left w:val="nil"/>
              <w:bottom w:val="nil"/>
              <w:right w:val="single" w:sz="4" w:space="0" w:color="auto"/>
            </w:tcBorders>
            <w:noWrap/>
          </w:tcPr>
          <w:p w14:paraId="4563DD60" w14:textId="77777777" w:rsidR="00937F07" w:rsidRPr="00C22330" w:rsidRDefault="00937F07" w:rsidP="00937F07">
            <w:pPr>
              <w:keepNext/>
              <w:spacing w:before="60" w:after="60"/>
              <w:jc w:val="center"/>
              <w:rPr>
                <w:rFonts w:ascii="Arial" w:hAnsi="Arial" w:cs="Arial"/>
                <w:bCs/>
                <w:sz w:val="16"/>
                <w:szCs w:val="16"/>
              </w:rPr>
            </w:pPr>
          </w:p>
        </w:tc>
        <w:tc>
          <w:tcPr>
            <w:tcW w:w="1650" w:type="dxa"/>
            <w:tcBorders>
              <w:top w:val="nil"/>
              <w:left w:val="single" w:sz="4" w:space="0" w:color="auto"/>
              <w:bottom w:val="nil"/>
              <w:right w:val="single" w:sz="4" w:space="0" w:color="auto"/>
            </w:tcBorders>
            <w:noWrap/>
          </w:tcPr>
          <w:p w14:paraId="23308E2F" w14:textId="77777777" w:rsidR="00937F07" w:rsidRPr="00C22330" w:rsidRDefault="00937F07" w:rsidP="00937F07">
            <w:pPr>
              <w:keepNext/>
              <w:spacing w:before="60" w:after="60"/>
              <w:jc w:val="right"/>
              <w:rPr>
                <w:rFonts w:ascii="Arial" w:hAnsi="Arial" w:cs="Arial"/>
                <w:sz w:val="16"/>
                <w:szCs w:val="16"/>
              </w:rPr>
            </w:pPr>
          </w:p>
        </w:tc>
        <w:tc>
          <w:tcPr>
            <w:tcW w:w="1611" w:type="dxa"/>
            <w:tcBorders>
              <w:top w:val="nil"/>
              <w:left w:val="single" w:sz="4" w:space="0" w:color="auto"/>
              <w:bottom w:val="nil"/>
              <w:right w:val="single" w:sz="4" w:space="0" w:color="auto"/>
            </w:tcBorders>
            <w:noWrap/>
          </w:tcPr>
          <w:p w14:paraId="18CB608B" w14:textId="77777777" w:rsidR="00937F07" w:rsidRPr="00C22330" w:rsidRDefault="00937F07" w:rsidP="00937F07">
            <w:pPr>
              <w:keepNext/>
              <w:spacing w:before="60" w:after="60"/>
              <w:jc w:val="right"/>
              <w:rPr>
                <w:rFonts w:ascii="Arial" w:hAnsi="Arial" w:cs="Arial"/>
                <w:b/>
                <w:sz w:val="16"/>
                <w:szCs w:val="16"/>
              </w:rPr>
            </w:pPr>
          </w:p>
        </w:tc>
      </w:tr>
      <w:tr w:rsidR="00937F07" w:rsidRPr="00C22330" w14:paraId="0299F2BB" w14:textId="77777777" w:rsidTr="00937F07">
        <w:trPr>
          <w:trHeight w:val="298"/>
        </w:trPr>
        <w:tc>
          <w:tcPr>
            <w:tcW w:w="5295" w:type="dxa"/>
            <w:tcBorders>
              <w:top w:val="nil"/>
              <w:left w:val="nil"/>
              <w:bottom w:val="dashSmallGap" w:sz="4" w:space="0" w:color="auto"/>
              <w:right w:val="nil"/>
            </w:tcBorders>
            <w:noWrap/>
          </w:tcPr>
          <w:p w14:paraId="2D1B3717" w14:textId="77777777" w:rsidR="00937F07" w:rsidRDefault="00937F07" w:rsidP="00937F07">
            <w:pPr>
              <w:keepNext/>
              <w:spacing w:before="60" w:after="60"/>
              <w:rPr>
                <w:rFonts w:ascii="Arial" w:hAnsi="Arial" w:cs="Arial"/>
                <w:sz w:val="16"/>
                <w:szCs w:val="16"/>
              </w:rPr>
            </w:pPr>
            <w:r>
              <w:rPr>
                <w:rFonts w:ascii="Arial" w:hAnsi="Arial" w:cs="Arial"/>
                <w:sz w:val="16"/>
                <w:szCs w:val="16"/>
              </w:rPr>
              <w:t>Other (</w:t>
            </w:r>
            <w:r>
              <w:rPr>
                <w:rFonts w:ascii="Arial" w:hAnsi="Arial" w:cs="Arial"/>
                <w:i/>
                <w:sz w:val="16"/>
                <w:szCs w:val="16"/>
              </w:rPr>
              <w:t>provide details e.g. PFI adjustment, etc)</w:t>
            </w:r>
          </w:p>
        </w:tc>
        <w:tc>
          <w:tcPr>
            <w:tcW w:w="1504" w:type="dxa"/>
            <w:tcBorders>
              <w:top w:val="nil"/>
              <w:left w:val="nil"/>
              <w:bottom w:val="dashSmallGap" w:sz="4" w:space="0" w:color="auto"/>
              <w:right w:val="single" w:sz="4" w:space="0" w:color="auto"/>
            </w:tcBorders>
            <w:noWrap/>
          </w:tcPr>
          <w:p w14:paraId="081D2ACD" w14:textId="77777777" w:rsidR="00937F07" w:rsidRPr="00C22330" w:rsidRDefault="00937F07" w:rsidP="00937F07">
            <w:pPr>
              <w:keepNext/>
              <w:spacing w:before="60" w:after="60"/>
              <w:jc w:val="center"/>
              <w:rPr>
                <w:rFonts w:ascii="Arial" w:hAnsi="Arial" w:cs="Arial"/>
                <w:bCs/>
                <w:sz w:val="16"/>
                <w:szCs w:val="16"/>
              </w:rPr>
            </w:pPr>
          </w:p>
        </w:tc>
        <w:tc>
          <w:tcPr>
            <w:tcW w:w="1650" w:type="dxa"/>
            <w:tcBorders>
              <w:top w:val="nil"/>
              <w:left w:val="single" w:sz="4" w:space="0" w:color="auto"/>
              <w:bottom w:val="dashSmallGap" w:sz="4" w:space="0" w:color="auto"/>
              <w:right w:val="single" w:sz="4" w:space="0" w:color="auto"/>
            </w:tcBorders>
            <w:noWrap/>
          </w:tcPr>
          <w:p w14:paraId="61FFABD9" w14:textId="77777777" w:rsidR="00937F07" w:rsidRPr="00C22330" w:rsidRDefault="00937F07" w:rsidP="00937F07">
            <w:pPr>
              <w:keepNext/>
              <w:spacing w:before="60" w:after="60"/>
              <w:jc w:val="right"/>
              <w:rPr>
                <w:rFonts w:ascii="Arial" w:hAnsi="Arial" w:cs="Arial"/>
                <w:sz w:val="16"/>
                <w:szCs w:val="16"/>
              </w:rPr>
            </w:pPr>
          </w:p>
        </w:tc>
        <w:tc>
          <w:tcPr>
            <w:tcW w:w="1611" w:type="dxa"/>
            <w:tcBorders>
              <w:top w:val="nil"/>
              <w:left w:val="single" w:sz="4" w:space="0" w:color="auto"/>
              <w:bottom w:val="dashSmallGap" w:sz="4" w:space="0" w:color="auto"/>
              <w:right w:val="single" w:sz="4" w:space="0" w:color="auto"/>
            </w:tcBorders>
            <w:noWrap/>
          </w:tcPr>
          <w:p w14:paraId="28709892" w14:textId="77777777" w:rsidR="00937F07" w:rsidRPr="00C22330" w:rsidRDefault="00937F07" w:rsidP="00937F07">
            <w:pPr>
              <w:keepNext/>
              <w:spacing w:before="60" w:after="60"/>
              <w:jc w:val="right"/>
              <w:rPr>
                <w:rFonts w:ascii="Arial" w:hAnsi="Arial" w:cs="Arial"/>
                <w:b/>
                <w:sz w:val="16"/>
                <w:szCs w:val="16"/>
              </w:rPr>
            </w:pPr>
          </w:p>
        </w:tc>
      </w:tr>
      <w:tr w:rsidR="00937F07" w:rsidRPr="00C22330" w14:paraId="37D181ED" w14:textId="77777777" w:rsidTr="00937F07">
        <w:trPr>
          <w:trHeight w:val="298"/>
        </w:trPr>
        <w:tc>
          <w:tcPr>
            <w:tcW w:w="5295" w:type="dxa"/>
            <w:tcBorders>
              <w:top w:val="dashSmallGap" w:sz="4" w:space="0" w:color="auto"/>
              <w:left w:val="nil"/>
              <w:bottom w:val="dashSmallGap" w:sz="4" w:space="0" w:color="auto"/>
              <w:right w:val="nil"/>
            </w:tcBorders>
            <w:noWrap/>
          </w:tcPr>
          <w:p w14:paraId="6701B3AB" w14:textId="77777777" w:rsidR="00937F07" w:rsidRDefault="00937F07" w:rsidP="00937F07">
            <w:pPr>
              <w:keepNext/>
              <w:spacing w:before="60" w:after="60"/>
              <w:rPr>
                <w:rFonts w:ascii="Arial" w:hAnsi="Arial" w:cs="Arial"/>
                <w:sz w:val="16"/>
                <w:szCs w:val="16"/>
              </w:rPr>
            </w:pPr>
            <w:r>
              <w:rPr>
                <w:rFonts w:ascii="Arial" w:hAnsi="Arial" w:cs="Arial"/>
                <w:sz w:val="16"/>
                <w:szCs w:val="16"/>
              </w:rPr>
              <w:t>Total</w:t>
            </w:r>
          </w:p>
        </w:tc>
        <w:tc>
          <w:tcPr>
            <w:tcW w:w="1504" w:type="dxa"/>
            <w:tcBorders>
              <w:top w:val="dashSmallGap" w:sz="4" w:space="0" w:color="auto"/>
              <w:left w:val="nil"/>
              <w:bottom w:val="dashSmallGap" w:sz="4" w:space="0" w:color="auto"/>
              <w:right w:val="single" w:sz="4" w:space="0" w:color="auto"/>
            </w:tcBorders>
            <w:noWrap/>
          </w:tcPr>
          <w:p w14:paraId="475688C1" w14:textId="77777777" w:rsidR="00937F07" w:rsidRPr="00C22330" w:rsidRDefault="00937F07" w:rsidP="00937F07">
            <w:pPr>
              <w:keepNext/>
              <w:spacing w:before="60" w:after="60"/>
              <w:jc w:val="center"/>
              <w:rPr>
                <w:rFonts w:ascii="Arial" w:hAnsi="Arial" w:cs="Arial"/>
                <w:bCs/>
                <w:sz w:val="16"/>
                <w:szCs w:val="16"/>
              </w:rPr>
            </w:pPr>
          </w:p>
        </w:tc>
        <w:tc>
          <w:tcPr>
            <w:tcW w:w="1650" w:type="dxa"/>
            <w:tcBorders>
              <w:top w:val="dashSmallGap" w:sz="4" w:space="0" w:color="auto"/>
              <w:left w:val="single" w:sz="4" w:space="0" w:color="auto"/>
              <w:bottom w:val="dashSmallGap" w:sz="4" w:space="0" w:color="auto"/>
              <w:right w:val="single" w:sz="4" w:space="0" w:color="auto"/>
            </w:tcBorders>
            <w:noWrap/>
          </w:tcPr>
          <w:p w14:paraId="5DC93897" w14:textId="77777777" w:rsidR="00937F07" w:rsidRPr="00C22330" w:rsidRDefault="00937F07" w:rsidP="00937F07">
            <w:pPr>
              <w:keepNext/>
              <w:spacing w:before="60" w:after="60"/>
              <w:jc w:val="right"/>
              <w:rPr>
                <w:rFonts w:ascii="Arial" w:hAnsi="Arial" w:cs="Arial"/>
                <w:sz w:val="16"/>
                <w:szCs w:val="16"/>
              </w:rPr>
            </w:pPr>
          </w:p>
        </w:tc>
        <w:tc>
          <w:tcPr>
            <w:tcW w:w="1611" w:type="dxa"/>
            <w:tcBorders>
              <w:top w:val="dashSmallGap" w:sz="4" w:space="0" w:color="auto"/>
              <w:left w:val="single" w:sz="4" w:space="0" w:color="auto"/>
              <w:bottom w:val="dashSmallGap" w:sz="4" w:space="0" w:color="auto"/>
              <w:right w:val="single" w:sz="4" w:space="0" w:color="auto"/>
            </w:tcBorders>
            <w:noWrap/>
          </w:tcPr>
          <w:p w14:paraId="0B8CE8F4" w14:textId="77777777" w:rsidR="00937F07" w:rsidRPr="00C22330" w:rsidRDefault="00937F07" w:rsidP="00937F07">
            <w:pPr>
              <w:keepNext/>
              <w:spacing w:before="60" w:after="60"/>
              <w:jc w:val="right"/>
              <w:rPr>
                <w:rFonts w:ascii="Arial" w:hAnsi="Arial" w:cs="Arial"/>
                <w:b/>
                <w:sz w:val="16"/>
                <w:szCs w:val="16"/>
              </w:rPr>
            </w:pPr>
          </w:p>
        </w:tc>
      </w:tr>
      <w:tr w:rsidR="00937F07" w:rsidRPr="00C22330" w14:paraId="3F979365" w14:textId="77777777" w:rsidTr="00937F07">
        <w:trPr>
          <w:trHeight w:val="298"/>
        </w:trPr>
        <w:tc>
          <w:tcPr>
            <w:tcW w:w="5295" w:type="dxa"/>
            <w:tcBorders>
              <w:top w:val="dashSmallGap" w:sz="4" w:space="0" w:color="auto"/>
              <w:left w:val="nil"/>
              <w:bottom w:val="nil"/>
              <w:right w:val="nil"/>
            </w:tcBorders>
            <w:noWrap/>
          </w:tcPr>
          <w:p w14:paraId="7B723E28" w14:textId="77777777" w:rsidR="00937F07" w:rsidRDefault="00937F07" w:rsidP="00937F07">
            <w:pPr>
              <w:keepNext/>
              <w:spacing w:before="60" w:after="60"/>
              <w:rPr>
                <w:rFonts w:ascii="Arial" w:hAnsi="Arial" w:cs="Arial"/>
                <w:sz w:val="16"/>
                <w:szCs w:val="16"/>
              </w:rPr>
            </w:pPr>
          </w:p>
        </w:tc>
        <w:tc>
          <w:tcPr>
            <w:tcW w:w="1504" w:type="dxa"/>
            <w:tcBorders>
              <w:top w:val="dashSmallGap" w:sz="4" w:space="0" w:color="auto"/>
              <w:left w:val="nil"/>
              <w:bottom w:val="nil"/>
              <w:right w:val="single" w:sz="4" w:space="0" w:color="auto"/>
            </w:tcBorders>
            <w:noWrap/>
          </w:tcPr>
          <w:p w14:paraId="68C7754C" w14:textId="77777777" w:rsidR="00937F07" w:rsidRPr="00C22330" w:rsidRDefault="00937F07" w:rsidP="00937F07">
            <w:pPr>
              <w:keepNext/>
              <w:spacing w:before="60" w:after="60"/>
              <w:jc w:val="center"/>
              <w:rPr>
                <w:rFonts w:ascii="Arial" w:hAnsi="Arial" w:cs="Arial"/>
                <w:bCs/>
                <w:sz w:val="16"/>
                <w:szCs w:val="16"/>
              </w:rPr>
            </w:pPr>
          </w:p>
        </w:tc>
        <w:tc>
          <w:tcPr>
            <w:tcW w:w="1650" w:type="dxa"/>
            <w:tcBorders>
              <w:top w:val="dashSmallGap" w:sz="4" w:space="0" w:color="auto"/>
              <w:left w:val="single" w:sz="4" w:space="0" w:color="auto"/>
              <w:bottom w:val="nil"/>
              <w:right w:val="single" w:sz="4" w:space="0" w:color="auto"/>
            </w:tcBorders>
            <w:noWrap/>
          </w:tcPr>
          <w:p w14:paraId="46EBCCAF" w14:textId="77777777" w:rsidR="00937F07" w:rsidRPr="00C22330" w:rsidRDefault="00937F07" w:rsidP="00937F07">
            <w:pPr>
              <w:keepNext/>
              <w:spacing w:before="60" w:after="60"/>
              <w:jc w:val="right"/>
              <w:rPr>
                <w:rFonts w:ascii="Arial" w:hAnsi="Arial" w:cs="Arial"/>
                <w:sz w:val="16"/>
                <w:szCs w:val="16"/>
              </w:rPr>
            </w:pPr>
          </w:p>
        </w:tc>
        <w:tc>
          <w:tcPr>
            <w:tcW w:w="1611" w:type="dxa"/>
            <w:tcBorders>
              <w:top w:val="dashSmallGap" w:sz="4" w:space="0" w:color="auto"/>
              <w:left w:val="single" w:sz="4" w:space="0" w:color="auto"/>
              <w:bottom w:val="nil"/>
              <w:right w:val="single" w:sz="4" w:space="0" w:color="auto"/>
            </w:tcBorders>
            <w:noWrap/>
          </w:tcPr>
          <w:p w14:paraId="5F183AE0" w14:textId="77777777" w:rsidR="00937F07" w:rsidRPr="00C22330" w:rsidRDefault="00937F07" w:rsidP="00937F07">
            <w:pPr>
              <w:keepNext/>
              <w:spacing w:before="60" w:after="60"/>
              <w:jc w:val="right"/>
              <w:rPr>
                <w:rFonts w:ascii="Arial" w:hAnsi="Arial" w:cs="Arial"/>
                <w:b/>
                <w:sz w:val="16"/>
                <w:szCs w:val="16"/>
              </w:rPr>
            </w:pPr>
          </w:p>
        </w:tc>
      </w:tr>
      <w:tr w:rsidR="00937F07" w:rsidRPr="00C22330" w14:paraId="452EA13B" w14:textId="77777777" w:rsidTr="00937F07">
        <w:trPr>
          <w:trHeight w:val="448"/>
        </w:trPr>
        <w:tc>
          <w:tcPr>
            <w:tcW w:w="5295" w:type="dxa"/>
            <w:tcBorders>
              <w:right w:val="nil"/>
            </w:tcBorders>
            <w:shd w:val="clear" w:color="auto" w:fill="D9D9D9" w:themeFill="background1" w:themeFillShade="D9"/>
            <w:hideMark/>
          </w:tcPr>
          <w:p w14:paraId="34FE525F" w14:textId="77777777" w:rsidR="00937F07" w:rsidRPr="00C22330" w:rsidRDefault="00937F07" w:rsidP="00937F07">
            <w:pPr>
              <w:keepNext/>
              <w:spacing w:before="60" w:after="60"/>
              <w:rPr>
                <w:rFonts w:ascii="Arial" w:hAnsi="Arial" w:cs="Arial"/>
                <w:b/>
                <w:bCs/>
                <w:sz w:val="16"/>
                <w:szCs w:val="16"/>
              </w:rPr>
            </w:pPr>
            <w:r w:rsidRPr="00C22330">
              <w:rPr>
                <w:rFonts w:ascii="Arial" w:hAnsi="Arial" w:cs="Arial"/>
                <w:b/>
                <w:bCs/>
                <w:sz w:val="16"/>
                <w:szCs w:val="16"/>
              </w:rPr>
              <w:t>Net Expenditure in Consolidated Statement of Comprehensive Net Expenditure</w:t>
            </w:r>
          </w:p>
        </w:tc>
        <w:tc>
          <w:tcPr>
            <w:tcW w:w="1504" w:type="dxa"/>
            <w:tcBorders>
              <w:left w:val="nil"/>
              <w:right w:val="single" w:sz="4" w:space="0" w:color="auto"/>
            </w:tcBorders>
            <w:shd w:val="clear" w:color="auto" w:fill="D9D9D9" w:themeFill="background1" w:themeFillShade="D9"/>
            <w:hideMark/>
          </w:tcPr>
          <w:p w14:paraId="1BAAE7B2" w14:textId="77777777" w:rsidR="00937F07" w:rsidRPr="00063DFC" w:rsidRDefault="00937F07" w:rsidP="00937F07">
            <w:pPr>
              <w:keepNext/>
              <w:spacing w:before="60" w:after="60"/>
              <w:jc w:val="center"/>
              <w:rPr>
                <w:rFonts w:ascii="Arial" w:hAnsi="Arial" w:cs="Arial"/>
                <w:b/>
                <w:bCs/>
                <w:sz w:val="16"/>
                <w:szCs w:val="16"/>
              </w:rPr>
            </w:pPr>
            <w:r w:rsidRPr="00063DFC">
              <w:rPr>
                <w:rFonts w:ascii="Arial" w:hAnsi="Arial" w:cs="Arial"/>
                <w:b/>
                <w:bCs/>
                <w:sz w:val="16"/>
                <w:szCs w:val="16"/>
              </w:rPr>
              <w:t>SOCNE</w:t>
            </w:r>
          </w:p>
        </w:tc>
        <w:tc>
          <w:tcPr>
            <w:tcW w:w="1650" w:type="dxa"/>
            <w:tcBorders>
              <w:top w:val="single" w:sz="4" w:space="0" w:color="000000"/>
              <w:left w:val="single" w:sz="4" w:space="0" w:color="auto"/>
              <w:right w:val="single" w:sz="4" w:space="0" w:color="auto"/>
            </w:tcBorders>
            <w:shd w:val="clear" w:color="auto" w:fill="D9D9D9" w:themeFill="background1" w:themeFillShade="D9"/>
            <w:noWrap/>
            <w:hideMark/>
          </w:tcPr>
          <w:p w14:paraId="068761B2" w14:textId="77777777" w:rsidR="00937F07" w:rsidRPr="00C22330" w:rsidRDefault="00937F07" w:rsidP="00937F07">
            <w:pPr>
              <w:keepNext/>
              <w:spacing w:before="60" w:after="60"/>
              <w:jc w:val="right"/>
              <w:rPr>
                <w:rFonts w:ascii="Arial" w:hAnsi="Arial" w:cs="Arial"/>
                <w:bCs/>
                <w:sz w:val="16"/>
                <w:szCs w:val="16"/>
              </w:rPr>
            </w:pPr>
            <w:r w:rsidRPr="00C22330">
              <w:rPr>
                <w:rFonts w:ascii="Arial" w:hAnsi="Arial" w:cs="Arial"/>
                <w:bCs/>
                <w:sz w:val="16"/>
                <w:szCs w:val="16"/>
              </w:rPr>
              <w:t> </w:t>
            </w:r>
          </w:p>
        </w:tc>
        <w:tc>
          <w:tcPr>
            <w:tcW w:w="1611" w:type="dxa"/>
            <w:tcBorders>
              <w:top w:val="single" w:sz="4" w:space="0" w:color="000000"/>
              <w:left w:val="single" w:sz="4" w:space="0" w:color="auto"/>
            </w:tcBorders>
            <w:shd w:val="clear" w:color="auto" w:fill="D9D9D9" w:themeFill="background1" w:themeFillShade="D9"/>
            <w:noWrap/>
            <w:hideMark/>
          </w:tcPr>
          <w:p w14:paraId="12BBAED3" w14:textId="77777777" w:rsidR="00937F07" w:rsidRPr="00C22330" w:rsidRDefault="00937F07" w:rsidP="00937F07">
            <w:pPr>
              <w:keepNext/>
              <w:spacing w:before="60" w:after="60"/>
              <w:jc w:val="right"/>
              <w:rPr>
                <w:rFonts w:ascii="Arial" w:hAnsi="Arial" w:cs="Arial"/>
                <w:b/>
                <w:bCs/>
                <w:sz w:val="16"/>
                <w:szCs w:val="16"/>
              </w:rPr>
            </w:pPr>
            <w:r w:rsidRPr="00C22330">
              <w:rPr>
                <w:rFonts w:ascii="Arial" w:hAnsi="Arial" w:cs="Arial"/>
                <w:b/>
                <w:bCs/>
                <w:sz w:val="16"/>
                <w:szCs w:val="16"/>
              </w:rPr>
              <w:t> </w:t>
            </w:r>
          </w:p>
        </w:tc>
      </w:tr>
    </w:tbl>
    <w:p w14:paraId="28EC2056" w14:textId="77777777" w:rsidR="00937F07" w:rsidRDefault="00937F07" w:rsidP="00937F07">
      <w:pPr>
        <w:rPr>
          <w:rFonts w:ascii="Arial" w:hAnsi="Arial" w:cs="Arial"/>
          <w:i/>
          <w:iCs/>
          <w:sz w:val="20"/>
          <w:szCs w:val="20"/>
        </w:rPr>
      </w:pPr>
    </w:p>
    <w:p w14:paraId="05A15D29" w14:textId="699A88A3" w:rsidR="00937F07" w:rsidRDefault="00937F07" w:rsidP="00F76C44">
      <w:pPr>
        <w:rPr>
          <w:rFonts w:ascii="Arial" w:hAnsi="Arial" w:cs="Arial"/>
          <w:bCs/>
          <w:sz w:val="20"/>
          <w:szCs w:val="20"/>
        </w:rPr>
      </w:pPr>
      <w:r w:rsidRPr="008D0C56">
        <w:rPr>
          <w:rFonts w:ascii="Arial" w:hAnsi="Arial" w:cs="Arial"/>
          <w:bCs/>
          <w:i/>
          <w:sz w:val="20"/>
          <w:szCs w:val="20"/>
        </w:rPr>
        <w:t xml:space="preserve">Text to </w:t>
      </w:r>
      <w:proofErr w:type="gramStart"/>
      <w:r w:rsidRPr="008D0C56">
        <w:rPr>
          <w:rFonts w:ascii="Arial" w:hAnsi="Arial" w:cs="Arial"/>
          <w:bCs/>
          <w:i/>
          <w:sz w:val="20"/>
          <w:szCs w:val="20"/>
        </w:rPr>
        <w:t>include:</w:t>
      </w:r>
      <w:proofErr w:type="gramEnd"/>
      <w:r w:rsidRPr="008D0C56">
        <w:rPr>
          <w:rFonts w:ascii="Arial" w:hAnsi="Arial" w:cs="Arial"/>
          <w:bCs/>
          <w:sz w:val="20"/>
          <w:szCs w:val="20"/>
        </w:rPr>
        <w:t xml:space="preserve"> As noted in the introduction to the SOAS above, outturn and the Estimates are compiled against the budgeting framework, which is </w:t>
      </w:r>
      <w:proofErr w:type="gramStart"/>
      <w:r w:rsidRPr="008D0C56">
        <w:rPr>
          <w:rFonts w:ascii="Arial" w:hAnsi="Arial" w:cs="Arial"/>
          <w:bCs/>
          <w:sz w:val="20"/>
          <w:szCs w:val="20"/>
        </w:rPr>
        <w:t>similar to</w:t>
      </w:r>
      <w:proofErr w:type="gramEnd"/>
      <w:r w:rsidRPr="008D0C56">
        <w:rPr>
          <w:rFonts w:ascii="Arial" w:hAnsi="Arial" w:cs="Arial"/>
          <w:bCs/>
          <w:sz w:val="20"/>
          <w:szCs w:val="20"/>
        </w:rPr>
        <w:t xml:space="preserve">, but different from, IFRS. Therefore, this note reconciles the resource outturn to net expenditure, linking the SOAS to the financial statements. </w:t>
      </w:r>
    </w:p>
    <w:p w14:paraId="6878BF16" w14:textId="77777777" w:rsidR="00CC7FC9" w:rsidRPr="008D0C56" w:rsidRDefault="00CC7FC9" w:rsidP="00F76C44">
      <w:pPr>
        <w:rPr>
          <w:rFonts w:ascii="Arial" w:hAnsi="Arial" w:cs="Arial"/>
          <w:bCs/>
          <w:i/>
          <w:sz w:val="20"/>
          <w:szCs w:val="20"/>
        </w:rPr>
      </w:pPr>
    </w:p>
    <w:p w14:paraId="1A7FA02D" w14:textId="7365776B" w:rsidR="00937F07" w:rsidRDefault="00937F07" w:rsidP="00F76C44">
      <w:pPr>
        <w:rPr>
          <w:rFonts w:ascii="Arial" w:hAnsi="Arial" w:cs="Arial"/>
          <w:bCs/>
          <w:sz w:val="20"/>
          <w:szCs w:val="20"/>
        </w:rPr>
      </w:pPr>
      <w:r w:rsidRPr="008D0C56">
        <w:rPr>
          <w:rFonts w:ascii="Arial" w:hAnsi="Arial" w:cs="Arial"/>
          <w:bCs/>
          <w:i/>
          <w:sz w:val="20"/>
          <w:szCs w:val="20"/>
        </w:rPr>
        <w:t xml:space="preserve">Reconciling </w:t>
      </w:r>
      <w:r w:rsidRPr="008D0C56">
        <w:rPr>
          <w:rFonts w:ascii="Arial" w:hAnsi="Arial" w:cs="Arial"/>
          <w:i/>
          <w:sz w:val="20"/>
          <w:szCs w:val="20"/>
        </w:rPr>
        <w:t>items must be explained</w:t>
      </w:r>
      <w:r w:rsidRPr="008D0C56">
        <w:rPr>
          <w:rFonts w:ascii="Arial" w:hAnsi="Arial" w:cs="Arial"/>
          <w:bCs/>
          <w:i/>
          <w:sz w:val="20"/>
          <w:szCs w:val="20"/>
        </w:rPr>
        <w:t>, if not already explained elsewhere, with reference to where and why budgeting rules diverge from IFRS. For example:</w:t>
      </w:r>
      <w:r w:rsidRPr="008D0C56">
        <w:rPr>
          <w:rFonts w:ascii="Arial" w:hAnsi="Arial" w:cs="Arial"/>
          <w:bCs/>
          <w:sz w:val="20"/>
          <w:szCs w:val="20"/>
        </w:rPr>
        <w:t xml:space="preserve"> </w:t>
      </w:r>
    </w:p>
    <w:p w14:paraId="16A32CB3" w14:textId="77777777" w:rsidR="00CC7FC9" w:rsidRPr="008D0C56" w:rsidRDefault="00CC7FC9" w:rsidP="00F76C44">
      <w:pPr>
        <w:rPr>
          <w:rFonts w:ascii="Arial" w:hAnsi="Arial" w:cs="Arial"/>
          <w:bCs/>
          <w:sz w:val="20"/>
          <w:szCs w:val="20"/>
        </w:rPr>
      </w:pPr>
    </w:p>
    <w:p w14:paraId="2D308D41" w14:textId="0B41038C" w:rsidR="00937F07" w:rsidRDefault="00937F07" w:rsidP="00F76C44">
      <w:pPr>
        <w:rPr>
          <w:rFonts w:ascii="Arial" w:hAnsi="Arial" w:cs="Arial"/>
          <w:bCs/>
          <w:sz w:val="20"/>
          <w:szCs w:val="20"/>
        </w:rPr>
      </w:pPr>
      <w:r w:rsidRPr="008D0C56">
        <w:rPr>
          <w:rFonts w:ascii="Arial" w:hAnsi="Arial" w:cs="Arial"/>
          <w:bCs/>
          <w:sz w:val="20"/>
          <w:szCs w:val="20"/>
        </w:rPr>
        <w:t>Capital grants / Research and Development (R&amp;D) are budgeted for as Capital DEL but accounted for as spend on the face of the SOCNE, and therefore function as a reconciling item between Resource and Net Expenditure. £</w:t>
      </w:r>
      <w:proofErr w:type="spellStart"/>
      <w:r w:rsidRPr="008D0C56">
        <w:rPr>
          <w:rFonts w:ascii="Arial" w:hAnsi="Arial" w:cs="Arial"/>
          <w:bCs/>
          <w:sz w:val="20"/>
          <w:szCs w:val="20"/>
        </w:rPr>
        <w:t>Xm</w:t>
      </w:r>
      <w:proofErr w:type="spellEnd"/>
      <w:r w:rsidRPr="008D0C56">
        <w:rPr>
          <w:rFonts w:ascii="Arial" w:hAnsi="Arial" w:cs="Arial"/>
          <w:bCs/>
          <w:sz w:val="20"/>
          <w:szCs w:val="20"/>
        </w:rPr>
        <w:t xml:space="preserve"> of capital grants / R&amp;D were issued to X for the purposes of Y…. </w:t>
      </w:r>
    </w:p>
    <w:p w14:paraId="7E11A9D9" w14:textId="77777777" w:rsidR="00CC7FC9" w:rsidRPr="008D0C56" w:rsidRDefault="00CC7FC9" w:rsidP="00F76C44">
      <w:pPr>
        <w:rPr>
          <w:rFonts w:ascii="Arial" w:hAnsi="Arial" w:cs="Arial"/>
          <w:sz w:val="20"/>
          <w:szCs w:val="20"/>
        </w:rPr>
      </w:pPr>
    </w:p>
    <w:p w14:paraId="3AA7C537" w14:textId="7D39F900" w:rsidR="00937F07" w:rsidRDefault="00937F07" w:rsidP="00F76C44">
      <w:pPr>
        <w:rPr>
          <w:rFonts w:ascii="Arial" w:hAnsi="Arial" w:cs="Arial"/>
          <w:i/>
          <w:iCs/>
          <w:sz w:val="20"/>
          <w:szCs w:val="20"/>
        </w:rPr>
      </w:pPr>
      <w:r w:rsidRPr="008D0C56">
        <w:rPr>
          <w:rFonts w:ascii="Arial" w:hAnsi="Arial" w:cs="Arial"/>
          <w:i/>
          <w:iCs/>
          <w:sz w:val="20"/>
          <w:szCs w:val="20"/>
        </w:rPr>
        <w:t>If the total resource outturn in the</w:t>
      </w:r>
      <w:r w:rsidRPr="008D0C56">
        <w:rPr>
          <w:rFonts w:ascii="Arial" w:hAnsi="Arial" w:cs="Arial"/>
          <w:bCs/>
          <w:i/>
          <w:sz w:val="20"/>
          <w:szCs w:val="20"/>
        </w:rPr>
        <w:t xml:space="preserve"> SOAS </w:t>
      </w:r>
      <w:r w:rsidRPr="008D0C56">
        <w:rPr>
          <w:rFonts w:ascii="Arial" w:hAnsi="Arial" w:cs="Arial"/>
          <w:i/>
          <w:iCs/>
          <w:sz w:val="20"/>
          <w:szCs w:val="20"/>
        </w:rPr>
        <w:t>is t</w:t>
      </w:r>
      <w:r w:rsidR="0026301E">
        <w:rPr>
          <w:rFonts w:ascii="Arial" w:hAnsi="Arial" w:cs="Arial"/>
          <w:i/>
          <w:iCs/>
          <w:sz w:val="20"/>
          <w:szCs w:val="20"/>
        </w:rPr>
        <w:t xml:space="preserve">he same as net </w:t>
      </w:r>
      <w:r w:rsidRPr="008D0C56">
        <w:rPr>
          <w:rFonts w:ascii="Arial" w:hAnsi="Arial" w:cs="Arial"/>
          <w:i/>
          <w:iCs/>
          <w:sz w:val="20"/>
          <w:szCs w:val="20"/>
        </w:rPr>
        <w:t xml:space="preserve">expenditure in the </w:t>
      </w:r>
      <w:proofErr w:type="spellStart"/>
      <w:r w:rsidRPr="008D0C56">
        <w:rPr>
          <w:rFonts w:ascii="Arial" w:hAnsi="Arial" w:cs="Arial"/>
          <w:i/>
          <w:iCs/>
          <w:sz w:val="20"/>
          <w:szCs w:val="20"/>
        </w:rPr>
        <w:t>SoCNE</w:t>
      </w:r>
      <w:proofErr w:type="spellEnd"/>
      <w:r w:rsidRPr="008D0C56">
        <w:rPr>
          <w:rFonts w:ascii="Arial" w:hAnsi="Arial" w:cs="Arial"/>
          <w:i/>
          <w:iCs/>
          <w:sz w:val="20"/>
          <w:szCs w:val="20"/>
        </w:rPr>
        <w:t>, no reconciliation is required</w:t>
      </w:r>
      <w:r w:rsidR="00BF55FE">
        <w:rPr>
          <w:rFonts w:ascii="Arial" w:hAnsi="Arial" w:cs="Arial"/>
          <w:i/>
          <w:iCs/>
          <w:sz w:val="20"/>
          <w:szCs w:val="20"/>
        </w:rPr>
        <w:t>,</w:t>
      </w:r>
      <w:r w:rsidRPr="008D0C56">
        <w:rPr>
          <w:rFonts w:ascii="Arial" w:hAnsi="Arial" w:cs="Arial"/>
          <w:i/>
          <w:iCs/>
          <w:sz w:val="20"/>
          <w:szCs w:val="20"/>
        </w:rPr>
        <w:t xml:space="preserve"> and a written statement can instead be included stating this is the case. </w:t>
      </w:r>
    </w:p>
    <w:p w14:paraId="53DDF0B6" w14:textId="77777777" w:rsidR="00CC7FC9" w:rsidRPr="008D0C56" w:rsidRDefault="00CC7FC9" w:rsidP="00F76C44">
      <w:pPr>
        <w:rPr>
          <w:rFonts w:ascii="Arial" w:hAnsi="Arial" w:cs="Arial"/>
          <w:i/>
          <w:iCs/>
          <w:sz w:val="20"/>
          <w:szCs w:val="20"/>
        </w:rPr>
      </w:pPr>
    </w:p>
    <w:p w14:paraId="51459736" w14:textId="77777777" w:rsidR="00937F07" w:rsidRPr="008D0C56" w:rsidRDefault="00937F07" w:rsidP="00F76C44">
      <w:pPr>
        <w:rPr>
          <w:rFonts w:ascii="Arial" w:hAnsi="Arial" w:cs="Arial"/>
          <w:i/>
          <w:iCs/>
          <w:sz w:val="20"/>
          <w:szCs w:val="20"/>
        </w:rPr>
      </w:pPr>
      <w:r w:rsidRPr="008D0C56">
        <w:rPr>
          <w:rFonts w:ascii="Arial" w:hAnsi="Arial" w:cs="Arial"/>
          <w:i/>
          <w:iCs/>
          <w:sz w:val="20"/>
          <w:szCs w:val="20"/>
        </w:rPr>
        <w:t xml:space="preserve">Please note, the use of </w:t>
      </w:r>
      <w:proofErr w:type="gramStart"/>
      <w:r w:rsidRPr="008D0C56">
        <w:rPr>
          <w:rFonts w:ascii="Arial" w:hAnsi="Arial" w:cs="Arial"/>
          <w:i/>
          <w:iCs/>
          <w:sz w:val="20"/>
          <w:szCs w:val="20"/>
        </w:rPr>
        <w:t>an ‘other’</w:t>
      </w:r>
      <w:proofErr w:type="gramEnd"/>
      <w:r w:rsidRPr="008D0C56">
        <w:rPr>
          <w:rFonts w:ascii="Arial" w:hAnsi="Arial" w:cs="Arial"/>
          <w:i/>
          <w:iCs/>
          <w:sz w:val="20"/>
          <w:szCs w:val="20"/>
        </w:rPr>
        <w:t xml:space="preserve"> row in the table above is only illustrative and preparers should provide relevant detail of other reconciling items (such as PFI, R&amp;D, etc).</w:t>
      </w:r>
    </w:p>
    <w:p w14:paraId="75C6D059" w14:textId="77777777" w:rsidR="00937F07" w:rsidRDefault="00937F07" w:rsidP="00937F07">
      <w:pPr>
        <w:rPr>
          <w:rFonts w:ascii="Arial" w:hAnsi="Arial" w:cs="Arial"/>
          <w:i/>
          <w:iCs/>
          <w:sz w:val="20"/>
          <w:szCs w:val="20"/>
        </w:rPr>
      </w:pPr>
    </w:p>
    <w:p w14:paraId="6733EF73" w14:textId="77777777" w:rsidR="00937F07" w:rsidRPr="00AE311A" w:rsidRDefault="00937F07" w:rsidP="00937F07">
      <w:pPr>
        <w:rPr>
          <w:rFonts w:ascii="Arial" w:hAnsi="Arial" w:cs="Arial"/>
          <w:i/>
          <w:iCs/>
          <w:sz w:val="18"/>
          <w:szCs w:val="18"/>
        </w:rPr>
      </w:pPr>
      <w:r w:rsidRPr="00AE311A">
        <w:rPr>
          <w:rFonts w:ascii="Arial" w:hAnsi="Arial" w:cs="Arial"/>
          <w:i/>
          <w:iCs/>
          <w:sz w:val="18"/>
          <w:szCs w:val="18"/>
        </w:rPr>
        <w:t>.</w:t>
      </w:r>
    </w:p>
    <w:p w14:paraId="4E75F833" w14:textId="77777777" w:rsidR="00937F07" w:rsidRPr="00AE311A" w:rsidRDefault="00937F07" w:rsidP="00937F07">
      <w:pPr>
        <w:keepNext/>
        <w:spacing w:before="60" w:after="60"/>
        <w:rPr>
          <w:rFonts w:ascii="Arial" w:hAnsi="Arial" w:cs="Arial"/>
          <w:b/>
        </w:rPr>
      </w:pPr>
      <w:r w:rsidRPr="00AE311A">
        <w:rPr>
          <w:rFonts w:ascii="Arial" w:hAnsi="Arial" w:cs="Arial"/>
          <w:b/>
          <w:i/>
          <w:iCs/>
          <w:sz w:val="16"/>
          <w:szCs w:val="16"/>
        </w:rPr>
        <w:br w:type="page"/>
      </w:r>
      <w:r w:rsidRPr="00AE311A">
        <w:rPr>
          <w:rFonts w:ascii="Arial" w:hAnsi="Arial" w:cs="Arial"/>
          <w:b/>
        </w:rPr>
        <w:lastRenderedPageBreak/>
        <w:t xml:space="preserve">SOAS3. </w:t>
      </w:r>
      <w:r w:rsidRPr="00AE311A">
        <w:rPr>
          <w:rFonts w:ascii="Arial" w:hAnsi="Arial" w:cs="Arial"/>
          <w:b/>
        </w:rPr>
        <w:tab/>
        <w:t xml:space="preserve">Reconciliation of Net Resource Outturn to Net Cash Requirement </w:t>
      </w:r>
    </w:p>
    <w:p w14:paraId="1EBFAC2C" w14:textId="2977C91B" w:rsidR="00937F07" w:rsidRDefault="00937F07" w:rsidP="00937F07">
      <w:pPr>
        <w:rPr>
          <w:rFonts w:ascii="Arial" w:hAnsi="Arial" w:cs="Arial"/>
          <w:i/>
          <w:sz w:val="20"/>
          <w:szCs w:val="20"/>
        </w:rPr>
      </w:pPr>
      <w:r w:rsidRPr="00AE311A">
        <w:rPr>
          <w:rFonts w:ascii="Arial" w:hAnsi="Arial" w:cs="Arial"/>
          <w:i/>
          <w:sz w:val="20"/>
          <w:szCs w:val="20"/>
        </w:rPr>
        <w:t xml:space="preserve">  </w:t>
      </w:r>
      <w:r w:rsidRPr="000C4A28">
        <w:rPr>
          <w:rFonts w:ascii="Arial" w:hAnsi="Arial" w:cs="Arial"/>
          <w:i/>
          <w:sz w:val="20"/>
          <w:szCs w:val="20"/>
        </w:rPr>
        <w:t>This note mirrors Part II</w:t>
      </w:r>
      <w:r w:rsidRPr="000C4A28">
        <w:rPr>
          <w:rStyle w:val="italictext"/>
          <w:sz w:val="20"/>
          <w:szCs w:val="20"/>
        </w:rPr>
        <w:t xml:space="preserve"> </w:t>
      </w:r>
      <w:r w:rsidRPr="000C4A28">
        <w:rPr>
          <w:rFonts w:ascii="Arial" w:hAnsi="Arial" w:cs="Arial"/>
          <w:i/>
          <w:sz w:val="20"/>
          <w:szCs w:val="20"/>
        </w:rPr>
        <w:t>of the Estimates: Resource to Cash Reconciliation.</w:t>
      </w:r>
    </w:p>
    <w:p w14:paraId="736AEC71" w14:textId="77777777" w:rsidR="00CC7FC9" w:rsidRPr="000C4A28" w:rsidRDefault="00CC7FC9" w:rsidP="00937F07">
      <w:pPr>
        <w:rPr>
          <w:rFonts w:ascii="Arial" w:hAnsi="Arial" w:cs="Arial"/>
          <w:i/>
          <w:sz w:val="20"/>
          <w:szCs w:val="20"/>
        </w:rPr>
      </w:pPr>
    </w:p>
    <w:tbl>
      <w:tblPr>
        <w:tblStyle w:val="TableGrid"/>
        <w:tblW w:w="10356" w:type="dxa"/>
        <w:tblInd w:w="-289" w:type="dxa"/>
        <w:tblLayout w:type="fixed"/>
        <w:tblLook w:val="04A0" w:firstRow="1" w:lastRow="0" w:firstColumn="1" w:lastColumn="0" w:noHBand="0" w:noVBand="1"/>
        <w:tblCaption w:val="SOAS3 Reconciliation of Net Resource Outturn to Net Cash Requirement "/>
        <w:tblDescription w:val="SOAS3 Reconciliation of Net Resource Outturn to Net Cash Requirement "/>
      </w:tblPr>
      <w:tblGrid>
        <w:gridCol w:w="702"/>
        <w:gridCol w:w="3404"/>
        <w:gridCol w:w="992"/>
        <w:gridCol w:w="284"/>
        <w:gridCol w:w="1559"/>
        <w:gridCol w:w="284"/>
        <w:gridCol w:w="1275"/>
        <w:gridCol w:w="284"/>
        <w:gridCol w:w="1572"/>
      </w:tblGrid>
      <w:tr w:rsidR="00937F07" w:rsidRPr="003754DC" w14:paraId="0A435C1C" w14:textId="77777777" w:rsidTr="00937F07">
        <w:trPr>
          <w:trHeight w:val="612"/>
          <w:tblHeader/>
        </w:trPr>
        <w:tc>
          <w:tcPr>
            <w:tcW w:w="4106" w:type="dxa"/>
            <w:gridSpan w:val="2"/>
            <w:tcBorders>
              <w:bottom w:val="single" w:sz="4" w:space="0" w:color="000000"/>
            </w:tcBorders>
            <w:shd w:val="clear" w:color="auto" w:fill="D9D9D9" w:themeFill="background1" w:themeFillShade="D9"/>
            <w:noWrap/>
            <w:vAlign w:val="center"/>
            <w:hideMark/>
          </w:tcPr>
          <w:p w14:paraId="3A3CE030" w14:textId="77777777" w:rsidR="00937F07" w:rsidRPr="003754DC" w:rsidRDefault="00937F07" w:rsidP="00937F07">
            <w:pPr>
              <w:pStyle w:val="yellownote"/>
              <w:rPr>
                <w:bCs/>
                <w:sz w:val="16"/>
                <w:szCs w:val="16"/>
              </w:rPr>
            </w:pPr>
            <w:r w:rsidRPr="003754DC">
              <w:rPr>
                <w:bCs/>
                <w:sz w:val="16"/>
                <w:szCs w:val="16"/>
              </w:rPr>
              <w:t>Item</w:t>
            </w:r>
          </w:p>
        </w:tc>
        <w:tc>
          <w:tcPr>
            <w:tcW w:w="992" w:type="dxa"/>
            <w:tcBorders>
              <w:bottom w:val="single" w:sz="4" w:space="0" w:color="000000"/>
            </w:tcBorders>
            <w:shd w:val="clear" w:color="auto" w:fill="D9D9D9" w:themeFill="background1" w:themeFillShade="D9"/>
            <w:vAlign w:val="center"/>
            <w:hideMark/>
          </w:tcPr>
          <w:p w14:paraId="4C7160DC" w14:textId="77777777" w:rsidR="00937F07" w:rsidRPr="003754DC" w:rsidRDefault="00937F07" w:rsidP="00937F07">
            <w:pPr>
              <w:pStyle w:val="yellownote"/>
              <w:jc w:val="center"/>
              <w:rPr>
                <w:bCs/>
                <w:sz w:val="16"/>
                <w:szCs w:val="16"/>
              </w:rPr>
            </w:pPr>
            <w:r w:rsidRPr="005C7FC1">
              <w:rPr>
                <w:bCs/>
                <w:sz w:val="16"/>
                <w:szCs w:val="16"/>
              </w:rPr>
              <w:t>Note</w:t>
            </w:r>
          </w:p>
        </w:tc>
        <w:tc>
          <w:tcPr>
            <w:tcW w:w="284" w:type="dxa"/>
            <w:tcBorders>
              <w:top w:val="nil"/>
              <w:bottom w:val="nil"/>
            </w:tcBorders>
            <w:noWrap/>
            <w:vAlign w:val="center"/>
            <w:hideMark/>
          </w:tcPr>
          <w:p w14:paraId="349DC671" w14:textId="77777777" w:rsidR="00937F07" w:rsidRPr="003754DC" w:rsidRDefault="00937F07" w:rsidP="00937F07">
            <w:pPr>
              <w:pStyle w:val="yellownote"/>
              <w:jc w:val="center"/>
              <w:rPr>
                <w:bCs/>
                <w:sz w:val="16"/>
                <w:szCs w:val="16"/>
              </w:rPr>
            </w:pPr>
          </w:p>
        </w:tc>
        <w:tc>
          <w:tcPr>
            <w:tcW w:w="1559" w:type="dxa"/>
            <w:shd w:val="clear" w:color="auto" w:fill="DBE5F1" w:themeFill="accent1" w:themeFillTint="33"/>
            <w:noWrap/>
            <w:vAlign w:val="center"/>
            <w:hideMark/>
          </w:tcPr>
          <w:p w14:paraId="23D2B3D2" w14:textId="77777777" w:rsidR="00937F07" w:rsidRDefault="00937F07" w:rsidP="00937F07">
            <w:pPr>
              <w:pStyle w:val="yellownote"/>
              <w:jc w:val="center"/>
              <w:rPr>
                <w:bCs/>
                <w:sz w:val="16"/>
                <w:szCs w:val="16"/>
              </w:rPr>
            </w:pPr>
            <w:r w:rsidRPr="003754DC">
              <w:rPr>
                <w:bCs/>
                <w:sz w:val="16"/>
                <w:szCs w:val="16"/>
              </w:rPr>
              <w:t>Outturn total</w:t>
            </w:r>
          </w:p>
          <w:p w14:paraId="65493FCD" w14:textId="77777777" w:rsidR="00937F07" w:rsidRPr="003754DC" w:rsidRDefault="00937F07" w:rsidP="00937F07">
            <w:pPr>
              <w:pStyle w:val="yellownote"/>
              <w:jc w:val="center"/>
              <w:rPr>
                <w:bCs/>
                <w:sz w:val="16"/>
                <w:szCs w:val="16"/>
              </w:rPr>
            </w:pPr>
            <w:r>
              <w:rPr>
                <w:bCs/>
                <w:sz w:val="16"/>
                <w:szCs w:val="16"/>
              </w:rPr>
              <w:t>£000</w:t>
            </w:r>
          </w:p>
        </w:tc>
        <w:tc>
          <w:tcPr>
            <w:tcW w:w="284" w:type="dxa"/>
            <w:tcBorders>
              <w:top w:val="nil"/>
              <w:bottom w:val="nil"/>
            </w:tcBorders>
            <w:noWrap/>
            <w:vAlign w:val="center"/>
            <w:hideMark/>
          </w:tcPr>
          <w:p w14:paraId="4621845F" w14:textId="77777777" w:rsidR="00937F07" w:rsidRPr="003754DC" w:rsidRDefault="00937F07" w:rsidP="00937F07">
            <w:pPr>
              <w:pStyle w:val="yellownote"/>
              <w:jc w:val="center"/>
              <w:rPr>
                <w:bCs/>
                <w:sz w:val="16"/>
                <w:szCs w:val="16"/>
              </w:rPr>
            </w:pPr>
          </w:p>
        </w:tc>
        <w:tc>
          <w:tcPr>
            <w:tcW w:w="1275" w:type="dxa"/>
            <w:shd w:val="clear" w:color="auto" w:fill="D9D9D9" w:themeFill="background1" w:themeFillShade="D9"/>
            <w:noWrap/>
            <w:vAlign w:val="center"/>
            <w:hideMark/>
          </w:tcPr>
          <w:p w14:paraId="0EE015BE" w14:textId="77777777" w:rsidR="00937F07" w:rsidRDefault="00937F07" w:rsidP="00937F07">
            <w:pPr>
              <w:pStyle w:val="yellownote"/>
              <w:jc w:val="center"/>
              <w:rPr>
                <w:bCs/>
                <w:sz w:val="16"/>
                <w:szCs w:val="16"/>
              </w:rPr>
            </w:pPr>
            <w:r w:rsidRPr="003754DC">
              <w:rPr>
                <w:bCs/>
                <w:sz w:val="16"/>
                <w:szCs w:val="16"/>
              </w:rPr>
              <w:t>Estimate</w:t>
            </w:r>
          </w:p>
          <w:p w14:paraId="45AEDCB6" w14:textId="77777777" w:rsidR="00937F07" w:rsidRPr="003754DC" w:rsidRDefault="00937F07" w:rsidP="00937F07">
            <w:pPr>
              <w:pStyle w:val="yellownote"/>
              <w:jc w:val="center"/>
              <w:rPr>
                <w:bCs/>
                <w:sz w:val="16"/>
                <w:szCs w:val="16"/>
              </w:rPr>
            </w:pPr>
            <w:r>
              <w:rPr>
                <w:bCs/>
                <w:sz w:val="16"/>
                <w:szCs w:val="16"/>
              </w:rPr>
              <w:t>£000</w:t>
            </w:r>
          </w:p>
        </w:tc>
        <w:tc>
          <w:tcPr>
            <w:tcW w:w="284" w:type="dxa"/>
            <w:tcBorders>
              <w:top w:val="nil"/>
              <w:bottom w:val="nil"/>
            </w:tcBorders>
            <w:noWrap/>
            <w:vAlign w:val="center"/>
            <w:hideMark/>
          </w:tcPr>
          <w:p w14:paraId="6055FEEB" w14:textId="77777777" w:rsidR="00937F07" w:rsidRPr="003754DC" w:rsidRDefault="00937F07" w:rsidP="00937F07">
            <w:pPr>
              <w:pStyle w:val="yellownote"/>
              <w:jc w:val="center"/>
              <w:rPr>
                <w:bCs/>
                <w:sz w:val="16"/>
                <w:szCs w:val="16"/>
              </w:rPr>
            </w:pPr>
          </w:p>
        </w:tc>
        <w:tc>
          <w:tcPr>
            <w:tcW w:w="1572" w:type="dxa"/>
            <w:shd w:val="clear" w:color="auto" w:fill="FDE9D9" w:themeFill="accent6" w:themeFillTint="33"/>
            <w:vAlign w:val="center"/>
            <w:hideMark/>
          </w:tcPr>
          <w:p w14:paraId="5E215E2D" w14:textId="77777777" w:rsidR="00937F07" w:rsidRDefault="00937F07" w:rsidP="00937F07">
            <w:pPr>
              <w:pStyle w:val="yellownote"/>
              <w:ind w:left="0" w:firstLine="0"/>
              <w:jc w:val="center"/>
              <w:rPr>
                <w:bCs/>
                <w:sz w:val="16"/>
                <w:szCs w:val="16"/>
              </w:rPr>
            </w:pPr>
            <w:r>
              <w:rPr>
                <w:bCs/>
                <w:sz w:val="16"/>
                <w:szCs w:val="16"/>
              </w:rPr>
              <w:t>Outturn vs Estimate, Saving / (excess)</w:t>
            </w:r>
          </w:p>
          <w:p w14:paraId="4126D843" w14:textId="77777777" w:rsidR="00937F07" w:rsidRPr="003754DC" w:rsidRDefault="00937F07" w:rsidP="00937F07">
            <w:pPr>
              <w:pStyle w:val="yellownote"/>
              <w:ind w:left="0" w:firstLine="0"/>
              <w:jc w:val="center"/>
              <w:rPr>
                <w:bCs/>
                <w:sz w:val="16"/>
                <w:szCs w:val="16"/>
              </w:rPr>
            </w:pPr>
            <w:r>
              <w:rPr>
                <w:bCs/>
                <w:sz w:val="16"/>
                <w:szCs w:val="16"/>
              </w:rPr>
              <w:t>£000</w:t>
            </w:r>
          </w:p>
        </w:tc>
      </w:tr>
      <w:tr w:rsidR="00937F07" w:rsidRPr="003754DC" w14:paraId="4A7123EF" w14:textId="77777777" w:rsidTr="00937F07">
        <w:trPr>
          <w:trHeight w:val="288"/>
        </w:trPr>
        <w:tc>
          <w:tcPr>
            <w:tcW w:w="4106" w:type="dxa"/>
            <w:gridSpan w:val="2"/>
            <w:tcBorders>
              <w:top w:val="single" w:sz="4" w:space="0" w:color="auto"/>
              <w:left w:val="nil"/>
              <w:bottom w:val="single" w:sz="4" w:space="0" w:color="auto"/>
              <w:right w:val="nil"/>
            </w:tcBorders>
            <w:noWrap/>
          </w:tcPr>
          <w:p w14:paraId="55314283" w14:textId="77777777" w:rsidR="00937F07" w:rsidRDefault="00937F07" w:rsidP="00937F07">
            <w:pPr>
              <w:pStyle w:val="yellownote"/>
              <w:rPr>
                <w:bCs/>
                <w:sz w:val="16"/>
                <w:szCs w:val="16"/>
              </w:rPr>
            </w:pPr>
          </w:p>
        </w:tc>
        <w:tc>
          <w:tcPr>
            <w:tcW w:w="992" w:type="dxa"/>
            <w:tcBorders>
              <w:top w:val="single" w:sz="4" w:space="0" w:color="auto"/>
              <w:left w:val="nil"/>
              <w:bottom w:val="single" w:sz="4" w:space="0" w:color="auto"/>
              <w:right w:val="nil"/>
            </w:tcBorders>
            <w:noWrap/>
          </w:tcPr>
          <w:p w14:paraId="5DD17919" w14:textId="77777777" w:rsidR="00937F07" w:rsidRPr="008668FF" w:rsidRDefault="00937F07" w:rsidP="00937F07">
            <w:pPr>
              <w:pStyle w:val="yellownote"/>
              <w:rPr>
                <w:b w:val="0"/>
                <w:bCs/>
                <w:sz w:val="16"/>
                <w:szCs w:val="16"/>
              </w:rPr>
            </w:pPr>
          </w:p>
        </w:tc>
        <w:tc>
          <w:tcPr>
            <w:tcW w:w="284" w:type="dxa"/>
            <w:tcBorders>
              <w:top w:val="nil"/>
              <w:left w:val="nil"/>
              <w:bottom w:val="nil"/>
              <w:right w:val="single" w:sz="4" w:space="0" w:color="auto"/>
            </w:tcBorders>
            <w:noWrap/>
          </w:tcPr>
          <w:p w14:paraId="481FA84C" w14:textId="77777777" w:rsidR="00937F07" w:rsidRPr="003754DC" w:rsidRDefault="00937F07" w:rsidP="00937F07">
            <w:pPr>
              <w:pStyle w:val="yellownote"/>
              <w:rPr>
                <w:b w:val="0"/>
                <w:sz w:val="16"/>
                <w:szCs w:val="16"/>
              </w:rPr>
            </w:pPr>
          </w:p>
        </w:tc>
        <w:tc>
          <w:tcPr>
            <w:tcW w:w="1559" w:type="dxa"/>
            <w:tcBorders>
              <w:top w:val="single" w:sz="4" w:space="0" w:color="auto"/>
              <w:left w:val="single" w:sz="4" w:space="0" w:color="auto"/>
              <w:bottom w:val="single" w:sz="4" w:space="0" w:color="auto"/>
              <w:right w:val="single" w:sz="4" w:space="0" w:color="auto"/>
            </w:tcBorders>
            <w:noWrap/>
          </w:tcPr>
          <w:p w14:paraId="01883AE3" w14:textId="77777777" w:rsidR="00937F07" w:rsidRPr="003754DC" w:rsidRDefault="00937F07" w:rsidP="00937F07">
            <w:pPr>
              <w:pStyle w:val="yellownote"/>
              <w:jc w:val="right"/>
              <w:rPr>
                <w:b w:val="0"/>
                <w:i/>
                <w:iCs/>
                <w:sz w:val="16"/>
                <w:szCs w:val="16"/>
              </w:rPr>
            </w:pPr>
          </w:p>
        </w:tc>
        <w:tc>
          <w:tcPr>
            <w:tcW w:w="284" w:type="dxa"/>
            <w:tcBorders>
              <w:top w:val="nil"/>
              <w:left w:val="single" w:sz="4" w:space="0" w:color="auto"/>
              <w:bottom w:val="nil"/>
              <w:right w:val="single" w:sz="4" w:space="0" w:color="auto"/>
            </w:tcBorders>
            <w:noWrap/>
          </w:tcPr>
          <w:p w14:paraId="6247D0AF" w14:textId="77777777" w:rsidR="00937F07" w:rsidRPr="003754DC" w:rsidRDefault="00937F07" w:rsidP="00937F07">
            <w:pPr>
              <w:pStyle w:val="yellownote"/>
              <w:jc w:val="right"/>
              <w:rPr>
                <w:b w:val="0"/>
                <w:i/>
                <w:iCs/>
                <w:sz w:val="16"/>
                <w:szCs w:val="16"/>
              </w:rPr>
            </w:pPr>
          </w:p>
        </w:tc>
        <w:tc>
          <w:tcPr>
            <w:tcW w:w="1275" w:type="dxa"/>
            <w:tcBorders>
              <w:top w:val="single" w:sz="4" w:space="0" w:color="auto"/>
              <w:left w:val="single" w:sz="4" w:space="0" w:color="auto"/>
              <w:bottom w:val="single" w:sz="4" w:space="0" w:color="auto"/>
              <w:right w:val="single" w:sz="4" w:space="0" w:color="auto"/>
            </w:tcBorders>
            <w:noWrap/>
          </w:tcPr>
          <w:p w14:paraId="781DA895" w14:textId="77777777" w:rsidR="00937F07" w:rsidRPr="003754DC" w:rsidRDefault="00937F07" w:rsidP="00937F07">
            <w:pPr>
              <w:pStyle w:val="yellownote"/>
              <w:jc w:val="right"/>
              <w:rPr>
                <w:b w:val="0"/>
                <w:sz w:val="16"/>
                <w:szCs w:val="16"/>
              </w:rPr>
            </w:pPr>
          </w:p>
        </w:tc>
        <w:tc>
          <w:tcPr>
            <w:tcW w:w="284" w:type="dxa"/>
            <w:tcBorders>
              <w:top w:val="nil"/>
              <w:left w:val="single" w:sz="4" w:space="0" w:color="auto"/>
              <w:bottom w:val="nil"/>
              <w:right w:val="single" w:sz="4" w:space="0" w:color="auto"/>
            </w:tcBorders>
            <w:noWrap/>
          </w:tcPr>
          <w:p w14:paraId="24D94DB9" w14:textId="77777777" w:rsidR="00937F07" w:rsidRPr="003754DC" w:rsidRDefault="00937F07" w:rsidP="00937F07">
            <w:pPr>
              <w:pStyle w:val="yellownote"/>
              <w:jc w:val="right"/>
              <w:rPr>
                <w:b w:val="0"/>
                <w:sz w:val="16"/>
                <w:szCs w:val="16"/>
              </w:rPr>
            </w:pPr>
          </w:p>
        </w:tc>
        <w:tc>
          <w:tcPr>
            <w:tcW w:w="1572" w:type="dxa"/>
            <w:tcBorders>
              <w:top w:val="single" w:sz="4" w:space="0" w:color="auto"/>
              <w:left w:val="single" w:sz="4" w:space="0" w:color="auto"/>
              <w:bottom w:val="single" w:sz="4" w:space="0" w:color="auto"/>
              <w:right w:val="single" w:sz="4" w:space="0" w:color="auto"/>
            </w:tcBorders>
            <w:noWrap/>
          </w:tcPr>
          <w:p w14:paraId="3F8773C5" w14:textId="77777777" w:rsidR="00937F07" w:rsidRPr="003754DC" w:rsidRDefault="00937F07" w:rsidP="00937F07">
            <w:pPr>
              <w:pStyle w:val="yellownote"/>
              <w:jc w:val="right"/>
              <w:rPr>
                <w:b w:val="0"/>
                <w:sz w:val="16"/>
                <w:szCs w:val="16"/>
              </w:rPr>
            </w:pPr>
          </w:p>
        </w:tc>
      </w:tr>
      <w:tr w:rsidR="00937F07" w:rsidRPr="003754DC" w14:paraId="334E79C5" w14:textId="77777777" w:rsidTr="00937F07">
        <w:trPr>
          <w:trHeight w:val="288"/>
        </w:trPr>
        <w:tc>
          <w:tcPr>
            <w:tcW w:w="4106" w:type="dxa"/>
            <w:gridSpan w:val="2"/>
            <w:tcBorders>
              <w:top w:val="single" w:sz="4" w:space="0" w:color="auto"/>
              <w:left w:val="nil"/>
              <w:bottom w:val="single" w:sz="4" w:space="0" w:color="auto"/>
              <w:right w:val="nil"/>
            </w:tcBorders>
            <w:shd w:val="clear" w:color="auto" w:fill="D9D9D9" w:themeFill="background1" w:themeFillShade="D9"/>
            <w:noWrap/>
          </w:tcPr>
          <w:p w14:paraId="717C59B8" w14:textId="77777777" w:rsidR="00937F07" w:rsidRPr="008C59D0" w:rsidRDefault="00937F07" w:rsidP="00937F07">
            <w:pPr>
              <w:pStyle w:val="yellownote"/>
              <w:rPr>
                <w:b w:val="0"/>
                <w:bCs/>
                <w:i/>
                <w:sz w:val="16"/>
                <w:szCs w:val="16"/>
              </w:rPr>
            </w:pPr>
            <w:r>
              <w:rPr>
                <w:bCs/>
                <w:sz w:val="16"/>
                <w:szCs w:val="16"/>
              </w:rPr>
              <w:t xml:space="preserve">Total </w:t>
            </w:r>
            <w:r w:rsidRPr="003754DC">
              <w:rPr>
                <w:bCs/>
                <w:sz w:val="16"/>
                <w:szCs w:val="16"/>
              </w:rPr>
              <w:t>Resource outturn</w:t>
            </w:r>
          </w:p>
        </w:tc>
        <w:tc>
          <w:tcPr>
            <w:tcW w:w="992" w:type="dxa"/>
            <w:tcBorders>
              <w:top w:val="single" w:sz="4" w:space="0" w:color="auto"/>
              <w:left w:val="nil"/>
              <w:bottom w:val="single" w:sz="4" w:space="0" w:color="auto"/>
              <w:right w:val="nil"/>
            </w:tcBorders>
            <w:shd w:val="clear" w:color="auto" w:fill="D9D9D9" w:themeFill="background1" w:themeFillShade="D9"/>
            <w:noWrap/>
          </w:tcPr>
          <w:p w14:paraId="4A8AD623" w14:textId="77777777" w:rsidR="00937F07" w:rsidRPr="003754DC" w:rsidRDefault="00937F07" w:rsidP="00937F07">
            <w:pPr>
              <w:pStyle w:val="yellownote"/>
              <w:rPr>
                <w:b w:val="0"/>
                <w:bCs/>
                <w:sz w:val="16"/>
                <w:szCs w:val="16"/>
              </w:rPr>
            </w:pPr>
            <w:r w:rsidRPr="008668FF">
              <w:rPr>
                <w:b w:val="0"/>
                <w:bCs/>
                <w:sz w:val="16"/>
                <w:szCs w:val="16"/>
              </w:rPr>
              <w:t>S</w:t>
            </w:r>
            <w:r>
              <w:rPr>
                <w:b w:val="0"/>
                <w:bCs/>
                <w:sz w:val="16"/>
                <w:szCs w:val="16"/>
              </w:rPr>
              <w:t>O</w:t>
            </w:r>
            <w:r w:rsidRPr="008668FF">
              <w:rPr>
                <w:b w:val="0"/>
                <w:bCs/>
                <w:sz w:val="16"/>
                <w:szCs w:val="16"/>
              </w:rPr>
              <w:t>AS 1</w:t>
            </w:r>
            <w:r>
              <w:rPr>
                <w:b w:val="0"/>
                <w:bCs/>
                <w:sz w:val="16"/>
                <w:szCs w:val="16"/>
              </w:rPr>
              <w:t>.1</w:t>
            </w:r>
          </w:p>
        </w:tc>
        <w:tc>
          <w:tcPr>
            <w:tcW w:w="284" w:type="dxa"/>
            <w:tcBorders>
              <w:top w:val="nil"/>
              <w:left w:val="nil"/>
              <w:bottom w:val="nil"/>
              <w:right w:val="single" w:sz="4" w:space="0" w:color="auto"/>
            </w:tcBorders>
            <w:noWrap/>
          </w:tcPr>
          <w:p w14:paraId="4B45E4F1" w14:textId="77777777" w:rsidR="00937F07" w:rsidRPr="003754DC" w:rsidRDefault="00937F07" w:rsidP="00937F07">
            <w:pPr>
              <w:pStyle w:val="yellownote"/>
              <w:rPr>
                <w:b w:val="0"/>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36CBE6D" w14:textId="77777777" w:rsidR="00937F07" w:rsidRPr="003754DC" w:rsidRDefault="00937F07" w:rsidP="00937F07">
            <w:pPr>
              <w:pStyle w:val="yellownote"/>
              <w:jc w:val="right"/>
              <w:rPr>
                <w:b w:val="0"/>
                <w:i/>
                <w:iCs/>
                <w:sz w:val="16"/>
                <w:szCs w:val="16"/>
              </w:rPr>
            </w:pPr>
          </w:p>
        </w:tc>
        <w:tc>
          <w:tcPr>
            <w:tcW w:w="284" w:type="dxa"/>
            <w:tcBorders>
              <w:top w:val="nil"/>
              <w:left w:val="single" w:sz="4" w:space="0" w:color="auto"/>
              <w:bottom w:val="nil"/>
              <w:right w:val="single" w:sz="4" w:space="0" w:color="auto"/>
            </w:tcBorders>
            <w:noWrap/>
          </w:tcPr>
          <w:p w14:paraId="0DD24360" w14:textId="77777777" w:rsidR="00937F07" w:rsidRPr="003754DC" w:rsidRDefault="00937F07" w:rsidP="00937F07">
            <w:pPr>
              <w:pStyle w:val="yellownote"/>
              <w:jc w:val="right"/>
              <w:rPr>
                <w:b w:val="0"/>
                <w:i/>
                <w:i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66F834E" w14:textId="77777777" w:rsidR="00937F07" w:rsidRPr="003754DC" w:rsidRDefault="00937F07" w:rsidP="00937F07">
            <w:pPr>
              <w:pStyle w:val="yellownote"/>
              <w:jc w:val="right"/>
              <w:rPr>
                <w:b w:val="0"/>
                <w:sz w:val="16"/>
                <w:szCs w:val="16"/>
              </w:rPr>
            </w:pPr>
          </w:p>
        </w:tc>
        <w:tc>
          <w:tcPr>
            <w:tcW w:w="284" w:type="dxa"/>
            <w:tcBorders>
              <w:top w:val="nil"/>
              <w:left w:val="single" w:sz="4" w:space="0" w:color="auto"/>
              <w:bottom w:val="nil"/>
              <w:right w:val="single" w:sz="4" w:space="0" w:color="auto"/>
            </w:tcBorders>
            <w:noWrap/>
          </w:tcPr>
          <w:p w14:paraId="0F0D217A" w14:textId="77777777" w:rsidR="00937F07" w:rsidRPr="003754DC" w:rsidRDefault="00937F07" w:rsidP="00937F07">
            <w:pPr>
              <w:pStyle w:val="yellownote"/>
              <w:jc w:val="right"/>
              <w:rPr>
                <w:b w:val="0"/>
                <w:sz w:val="16"/>
                <w:szCs w:val="16"/>
              </w:rPr>
            </w:pPr>
          </w:p>
        </w:tc>
        <w:tc>
          <w:tcPr>
            <w:tcW w:w="1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5CA0C82" w14:textId="77777777" w:rsidR="00937F07" w:rsidRPr="003754DC" w:rsidRDefault="00937F07" w:rsidP="00937F07">
            <w:pPr>
              <w:pStyle w:val="yellownote"/>
              <w:jc w:val="right"/>
              <w:rPr>
                <w:b w:val="0"/>
                <w:sz w:val="16"/>
                <w:szCs w:val="16"/>
              </w:rPr>
            </w:pPr>
          </w:p>
        </w:tc>
      </w:tr>
      <w:tr w:rsidR="00937F07" w:rsidRPr="003754DC" w14:paraId="46846B20" w14:textId="77777777" w:rsidTr="00937F07">
        <w:trPr>
          <w:trHeight w:val="288"/>
        </w:trPr>
        <w:tc>
          <w:tcPr>
            <w:tcW w:w="4106" w:type="dxa"/>
            <w:gridSpan w:val="2"/>
            <w:tcBorders>
              <w:top w:val="single" w:sz="4" w:space="0" w:color="auto"/>
              <w:left w:val="nil"/>
              <w:bottom w:val="single" w:sz="4" w:space="0" w:color="auto"/>
              <w:right w:val="nil"/>
            </w:tcBorders>
            <w:shd w:val="clear" w:color="auto" w:fill="D9D9D9" w:themeFill="background1" w:themeFillShade="D9"/>
            <w:noWrap/>
          </w:tcPr>
          <w:p w14:paraId="64A24A4A" w14:textId="77777777" w:rsidR="00937F07" w:rsidRPr="008C59D0" w:rsidRDefault="00937F07" w:rsidP="00937F07">
            <w:pPr>
              <w:pStyle w:val="yellownote"/>
              <w:rPr>
                <w:b w:val="0"/>
                <w:bCs/>
                <w:i/>
                <w:sz w:val="16"/>
                <w:szCs w:val="16"/>
              </w:rPr>
            </w:pPr>
            <w:r>
              <w:rPr>
                <w:bCs/>
                <w:sz w:val="16"/>
                <w:szCs w:val="16"/>
              </w:rPr>
              <w:t>Total Capital outturn</w:t>
            </w:r>
          </w:p>
        </w:tc>
        <w:tc>
          <w:tcPr>
            <w:tcW w:w="992" w:type="dxa"/>
            <w:tcBorders>
              <w:top w:val="single" w:sz="4" w:space="0" w:color="auto"/>
              <w:left w:val="nil"/>
              <w:bottom w:val="single" w:sz="4" w:space="0" w:color="auto"/>
              <w:right w:val="nil"/>
            </w:tcBorders>
            <w:shd w:val="clear" w:color="auto" w:fill="D9D9D9" w:themeFill="background1" w:themeFillShade="D9"/>
            <w:noWrap/>
          </w:tcPr>
          <w:p w14:paraId="4108DCEA" w14:textId="77777777" w:rsidR="00937F07" w:rsidRPr="003754DC" w:rsidRDefault="00937F07" w:rsidP="00937F07">
            <w:pPr>
              <w:pStyle w:val="yellownote"/>
              <w:rPr>
                <w:b w:val="0"/>
                <w:bCs/>
                <w:sz w:val="16"/>
                <w:szCs w:val="16"/>
              </w:rPr>
            </w:pPr>
            <w:r>
              <w:rPr>
                <w:b w:val="0"/>
                <w:bCs/>
                <w:sz w:val="16"/>
                <w:szCs w:val="16"/>
              </w:rPr>
              <w:t>SOAS 1.2</w:t>
            </w:r>
          </w:p>
        </w:tc>
        <w:tc>
          <w:tcPr>
            <w:tcW w:w="284" w:type="dxa"/>
            <w:tcBorders>
              <w:top w:val="nil"/>
              <w:left w:val="nil"/>
              <w:bottom w:val="nil"/>
              <w:right w:val="single" w:sz="4" w:space="0" w:color="auto"/>
            </w:tcBorders>
            <w:noWrap/>
          </w:tcPr>
          <w:p w14:paraId="0C0FC34B" w14:textId="77777777" w:rsidR="00937F07" w:rsidRPr="003754DC" w:rsidRDefault="00937F07" w:rsidP="00937F07">
            <w:pPr>
              <w:pStyle w:val="yellownote"/>
              <w:rPr>
                <w:b w:val="0"/>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3C3D642" w14:textId="77777777" w:rsidR="00937F07" w:rsidRPr="003754DC" w:rsidRDefault="00937F07" w:rsidP="00937F07">
            <w:pPr>
              <w:pStyle w:val="yellownote"/>
              <w:jc w:val="right"/>
              <w:rPr>
                <w:b w:val="0"/>
                <w:i/>
                <w:iCs/>
                <w:sz w:val="16"/>
                <w:szCs w:val="16"/>
              </w:rPr>
            </w:pPr>
          </w:p>
        </w:tc>
        <w:tc>
          <w:tcPr>
            <w:tcW w:w="284" w:type="dxa"/>
            <w:tcBorders>
              <w:top w:val="nil"/>
              <w:left w:val="single" w:sz="4" w:space="0" w:color="auto"/>
              <w:bottom w:val="nil"/>
              <w:right w:val="single" w:sz="4" w:space="0" w:color="auto"/>
            </w:tcBorders>
            <w:noWrap/>
          </w:tcPr>
          <w:p w14:paraId="1AFF7CCB" w14:textId="77777777" w:rsidR="00937F07" w:rsidRPr="003754DC" w:rsidRDefault="00937F07" w:rsidP="00937F07">
            <w:pPr>
              <w:pStyle w:val="yellownote"/>
              <w:jc w:val="right"/>
              <w:rPr>
                <w:b w:val="0"/>
                <w:i/>
                <w:i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66330EA" w14:textId="77777777" w:rsidR="00937F07" w:rsidRPr="003754DC" w:rsidRDefault="00937F07" w:rsidP="00937F07">
            <w:pPr>
              <w:pStyle w:val="yellownote"/>
              <w:jc w:val="right"/>
              <w:rPr>
                <w:b w:val="0"/>
                <w:sz w:val="16"/>
                <w:szCs w:val="16"/>
              </w:rPr>
            </w:pPr>
          </w:p>
        </w:tc>
        <w:tc>
          <w:tcPr>
            <w:tcW w:w="284" w:type="dxa"/>
            <w:tcBorders>
              <w:top w:val="nil"/>
              <w:left w:val="single" w:sz="4" w:space="0" w:color="auto"/>
              <w:bottom w:val="nil"/>
              <w:right w:val="single" w:sz="4" w:space="0" w:color="auto"/>
            </w:tcBorders>
            <w:noWrap/>
          </w:tcPr>
          <w:p w14:paraId="3658718D" w14:textId="77777777" w:rsidR="00937F07" w:rsidRPr="003754DC" w:rsidRDefault="00937F07" w:rsidP="00937F07">
            <w:pPr>
              <w:pStyle w:val="yellownote"/>
              <w:jc w:val="right"/>
              <w:rPr>
                <w:b w:val="0"/>
                <w:sz w:val="16"/>
                <w:szCs w:val="16"/>
              </w:rPr>
            </w:pPr>
          </w:p>
        </w:tc>
        <w:tc>
          <w:tcPr>
            <w:tcW w:w="1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A090151" w14:textId="77777777" w:rsidR="00937F07" w:rsidRPr="003754DC" w:rsidRDefault="00937F07" w:rsidP="00937F07">
            <w:pPr>
              <w:pStyle w:val="yellownote"/>
              <w:jc w:val="right"/>
              <w:rPr>
                <w:b w:val="0"/>
                <w:sz w:val="16"/>
                <w:szCs w:val="16"/>
              </w:rPr>
            </w:pPr>
          </w:p>
        </w:tc>
      </w:tr>
      <w:tr w:rsidR="00937F07" w:rsidRPr="003754DC" w14:paraId="6153C520" w14:textId="77777777" w:rsidTr="00937F07">
        <w:trPr>
          <w:trHeight w:val="288"/>
        </w:trPr>
        <w:tc>
          <w:tcPr>
            <w:tcW w:w="4106" w:type="dxa"/>
            <w:gridSpan w:val="2"/>
            <w:tcBorders>
              <w:top w:val="single" w:sz="4" w:space="0" w:color="auto"/>
              <w:left w:val="nil"/>
              <w:bottom w:val="nil"/>
              <w:right w:val="nil"/>
            </w:tcBorders>
            <w:noWrap/>
          </w:tcPr>
          <w:p w14:paraId="610E7746" w14:textId="77777777" w:rsidR="00937F07" w:rsidRPr="008C59D0" w:rsidRDefault="00937F07" w:rsidP="00937F07">
            <w:pPr>
              <w:pStyle w:val="yellownote"/>
              <w:rPr>
                <w:b w:val="0"/>
                <w:bCs/>
                <w:i/>
                <w:sz w:val="16"/>
                <w:szCs w:val="16"/>
              </w:rPr>
            </w:pPr>
          </w:p>
        </w:tc>
        <w:tc>
          <w:tcPr>
            <w:tcW w:w="992" w:type="dxa"/>
            <w:tcBorders>
              <w:top w:val="single" w:sz="4" w:space="0" w:color="auto"/>
              <w:left w:val="nil"/>
              <w:bottom w:val="nil"/>
              <w:right w:val="nil"/>
            </w:tcBorders>
            <w:noWrap/>
          </w:tcPr>
          <w:p w14:paraId="0302B1AB" w14:textId="77777777" w:rsidR="00937F07" w:rsidRPr="003754DC" w:rsidRDefault="00937F07" w:rsidP="00937F07">
            <w:pPr>
              <w:pStyle w:val="yellownote"/>
              <w:rPr>
                <w:b w:val="0"/>
                <w:bCs/>
                <w:sz w:val="16"/>
                <w:szCs w:val="16"/>
              </w:rPr>
            </w:pPr>
          </w:p>
        </w:tc>
        <w:tc>
          <w:tcPr>
            <w:tcW w:w="284" w:type="dxa"/>
            <w:tcBorders>
              <w:top w:val="nil"/>
              <w:left w:val="nil"/>
              <w:bottom w:val="nil"/>
              <w:right w:val="single" w:sz="4" w:space="0" w:color="auto"/>
            </w:tcBorders>
            <w:noWrap/>
          </w:tcPr>
          <w:p w14:paraId="19669C8E" w14:textId="77777777" w:rsidR="00937F07" w:rsidRPr="003754DC" w:rsidRDefault="00937F07" w:rsidP="00937F07">
            <w:pPr>
              <w:pStyle w:val="yellownote"/>
              <w:rPr>
                <w:b w:val="0"/>
                <w:sz w:val="16"/>
                <w:szCs w:val="16"/>
              </w:rPr>
            </w:pPr>
          </w:p>
        </w:tc>
        <w:tc>
          <w:tcPr>
            <w:tcW w:w="1559" w:type="dxa"/>
            <w:tcBorders>
              <w:top w:val="single" w:sz="4" w:space="0" w:color="auto"/>
              <w:left w:val="single" w:sz="4" w:space="0" w:color="auto"/>
              <w:bottom w:val="nil"/>
              <w:right w:val="single" w:sz="4" w:space="0" w:color="auto"/>
            </w:tcBorders>
            <w:noWrap/>
          </w:tcPr>
          <w:p w14:paraId="1090A63E" w14:textId="77777777" w:rsidR="00937F07" w:rsidRPr="003754DC" w:rsidRDefault="00937F07" w:rsidP="00937F07">
            <w:pPr>
              <w:pStyle w:val="yellownote"/>
              <w:jc w:val="right"/>
              <w:rPr>
                <w:b w:val="0"/>
                <w:i/>
                <w:iCs/>
                <w:sz w:val="16"/>
                <w:szCs w:val="16"/>
              </w:rPr>
            </w:pPr>
          </w:p>
        </w:tc>
        <w:tc>
          <w:tcPr>
            <w:tcW w:w="284" w:type="dxa"/>
            <w:tcBorders>
              <w:top w:val="nil"/>
              <w:left w:val="single" w:sz="4" w:space="0" w:color="auto"/>
              <w:bottom w:val="nil"/>
              <w:right w:val="single" w:sz="4" w:space="0" w:color="auto"/>
            </w:tcBorders>
            <w:noWrap/>
          </w:tcPr>
          <w:p w14:paraId="18465AEA" w14:textId="77777777" w:rsidR="00937F07" w:rsidRPr="003754DC" w:rsidRDefault="00937F07" w:rsidP="00937F07">
            <w:pPr>
              <w:pStyle w:val="yellownote"/>
              <w:jc w:val="right"/>
              <w:rPr>
                <w:b w:val="0"/>
                <w:i/>
                <w:iCs/>
                <w:sz w:val="16"/>
                <w:szCs w:val="16"/>
              </w:rPr>
            </w:pPr>
          </w:p>
        </w:tc>
        <w:tc>
          <w:tcPr>
            <w:tcW w:w="1275" w:type="dxa"/>
            <w:tcBorders>
              <w:top w:val="single" w:sz="4" w:space="0" w:color="auto"/>
              <w:left w:val="single" w:sz="4" w:space="0" w:color="auto"/>
              <w:bottom w:val="nil"/>
              <w:right w:val="single" w:sz="4" w:space="0" w:color="auto"/>
            </w:tcBorders>
            <w:noWrap/>
          </w:tcPr>
          <w:p w14:paraId="5E1A73EF" w14:textId="77777777" w:rsidR="00937F07" w:rsidRPr="003754DC" w:rsidRDefault="00937F07" w:rsidP="00937F07">
            <w:pPr>
              <w:pStyle w:val="yellownote"/>
              <w:jc w:val="right"/>
              <w:rPr>
                <w:b w:val="0"/>
                <w:sz w:val="16"/>
                <w:szCs w:val="16"/>
              </w:rPr>
            </w:pPr>
          </w:p>
        </w:tc>
        <w:tc>
          <w:tcPr>
            <w:tcW w:w="284" w:type="dxa"/>
            <w:tcBorders>
              <w:top w:val="nil"/>
              <w:left w:val="single" w:sz="4" w:space="0" w:color="auto"/>
              <w:bottom w:val="nil"/>
              <w:right w:val="single" w:sz="4" w:space="0" w:color="auto"/>
            </w:tcBorders>
            <w:noWrap/>
          </w:tcPr>
          <w:p w14:paraId="37DE891E" w14:textId="77777777" w:rsidR="00937F07" w:rsidRPr="003754DC" w:rsidRDefault="00937F07" w:rsidP="00937F07">
            <w:pPr>
              <w:pStyle w:val="yellownote"/>
              <w:jc w:val="right"/>
              <w:rPr>
                <w:b w:val="0"/>
                <w:sz w:val="16"/>
                <w:szCs w:val="16"/>
              </w:rPr>
            </w:pPr>
          </w:p>
        </w:tc>
        <w:tc>
          <w:tcPr>
            <w:tcW w:w="1572" w:type="dxa"/>
            <w:tcBorders>
              <w:top w:val="single" w:sz="4" w:space="0" w:color="auto"/>
              <w:left w:val="single" w:sz="4" w:space="0" w:color="auto"/>
              <w:bottom w:val="nil"/>
              <w:right w:val="single" w:sz="4" w:space="0" w:color="auto"/>
            </w:tcBorders>
            <w:noWrap/>
          </w:tcPr>
          <w:p w14:paraId="6F3F0FF3" w14:textId="77777777" w:rsidR="00937F07" w:rsidRPr="003754DC" w:rsidRDefault="00937F07" w:rsidP="00937F07">
            <w:pPr>
              <w:pStyle w:val="yellownote"/>
              <w:jc w:val="right"/>
              <w:rPr>
                <w:b w:val="0"/>
                <w:sz w:val="16"/>
                <w:szCs w:val="16"/>
              </w:rPr>
            </w:pPr>
          </w:p>
        </w:tc>
      </w:tr>
      <w:tr w:rsidR="00937F07" w:rsidRPr="003754DC" w14:paraId="0A578A9B" w14:textId="77777777" w:rsidTr="00937F07">
        <w:trPr>
          <w:trHeight w:val="288"/>
        </w:trPr>
        <w:tc>
          <w:tcPr>
            <w:tcW w:w="4106" w:type="dxa"/>
            <w:gridSpan w:val="2"/>
            <w:tcBorders>
              <w:top w:val="nil"/>
              <w:left w:val="nil"/>
              <w:bottom w:val="nil"/>
              <w:right w:val="nil"/>
            </w:tcBorders>
            <w:noWrap/>
            <w:hideMark/>
          </w:tcPr>
          <w:p w14:paraId="65BE5389" w14:textId="77777777" w:rsidR="00937F07" w:rsidRPr="008C59D0" w:rsidRDefault="00937F07" w:rsidP="00937F07">
            <w:pPr>
              <w:pStyle w:val="yellownote"/>
              <w:rPr>
                <w:b w:val="0"/>
                <w:bCs/>
                <w:i/>
                <w:sz w:val="16"/>
                <w:szCs w:val="16"/>
              </w:rPr>
            </w:pPr>
            <w:r w:rsidRPr="008C59D0">
              <w:rPr>
                <w:b w:val="0"/>
                <w:bCs/>
                <w:i/>
                <w:sz w:val="16"/>
                <w:szCs w:val="16"/>
              </w:rPr>
              <w:t xml:space="preserve">Adjustments for ALBs: </w:t>
            </w:r>
          </w:p>
        </w:tc>
        <w:tc>
          <w:tcPr>
            <w:tcW w:w="992" w:type="dxa"/>
            <w:tcBorders>
              <w:top w:val="nil"/>
              <w:left w:val="nil"/>
              <w:bottom w:val="nil"/>
              <w:right w:val="nil"/>
            </w:tcBorders>
            <w:noWrap/>
            <w:hideMark/>
          </w:tcPr>
          <w:p w14:paraId="519792B9" w14:textId="77777777" w:rsidR="00937F07" w:rsidRPr="003754DC" w:rsidRDefault="00937F07" w:rsidP="00937F07">
            <w:pPr>
              <w:pStyle w:val="yellownote"/>
              <w:rPr>
                <w:b w:val="0"/>
                <w:bCs/>
                <w:sz w:val="16"/>
                <w:szCs w:val="16"/>
              </w:rPr>
            </w:pPr>
          </w:p>
        </w:tc>
        <w:tc>
          <w:tcPr>
            <w:tcW w:w="284" w:type="dxa"/>
            <w:tcBorders>
              <w:top w:val="nil"/>
              <w:left w:val="nil"/>
              <w:bottom w:val="nil"/>
              <w:right w:val="single" w:sz="4" w:space="0" w:color="auto"/>
            </w:tcBorders>
            <w:noWrap/>
            <w:hideMark/>
          </w:tcPr>
          <w:p w14:paraId="3EE4A8E3" w14:textId="77777777" w:rsidR="00937F07" w:rsidRPr="003754DC" w:rsidRDefault="00937F07" w:rsidP="00937F07">
            <w:pPr>
              <w:pStyle w:val="yellownote"/>
              <w:rPr>
                <w:b w:val="0"/>
                <w:sz w:val="16"/>
                <w:szCs w:val="16"/>
              </w:rPr>
            </w:pPr>
          </w:p>
        </w:tc>
        <w:tc>
          <w:tcPr>
            <w:tcW w:w="1559" w:type="dxa"/>
            <w:tcBorders>
              <w:top w:val="nil"/>
              <w:left w:val="single" w:sz="4" w:space="0" w:color="auto"/>
              <w:bottom w:val="nil"/>
              <w:right w:val="single" w:sz="4" w:space="0" w:color="auto"/>
            </w:tcBorders>
            <w:noWrap/>
            <w:hideMark/>
          </w:tcPr>
          <w:p w14:paraId="652FD299" w14:textId="77777777" w:rsidR="00937F07" w:rsidRPr="003754DC" w:rsidRDefault="00937F07" w:rsidP="00937F07">
            <w:pPr>
              <w:pStyle w:val="yellownote"/>
              <w:jc w:val="right"/>
              <w:rPr>
                <w:b w:val="0"/>
                <w:i/>
                <w:iCs/>
                <w:sz w:val="16"/>
                <w:szCs w:val="16"/>
              </w:rPr>
            </w:pPr>
            <w:r w:rsidRPr="003754DC">
              <w:rPr>
                <w:b w:val="0"/>
                <w:i/>
                <w:iCs/>
                <w:sz w:val="16"/>
                <w:szCs w:val="16"/>
              </w:rPr>
              <w:t> </w:t>
            </w:r>
          </w:p>
        </w:tc>
        <w:tc>
          <w:tcPr>
            <w:tcW w:w="284" w:type="dxa"/>
            <w:tcBorders>
              <w:top w:val="nil"/>
              <w:left w:val="single" w:sz="4" w:space="0" w:color="auto"/>
              <w:bottom w:val="nil"/>
              <w:right w:val="single" w:sz="4" w:space="0" w:color="auto"/>
            </w:tcBorders>
            <w:noWrap/>
            <w:hideMark/>
          </w:tcPr>
          <w:p w14:paraId="76AF1204" w14:textId="77777777" w:rsidR="00937F07" w:rsidRPr="003754DC" w:rsidRDefault="00937F07" w:rsidP="00937F07">
            <w:pPr>
              <w:pStyle w:val="yellownote"/>
              <w:jc w:val="right"/>
              <w:rPr>
                <w:b w:val="0"/>
                <w:i/>
                <w:iCs/>
                <w:sz w:val="16"/>
                <w:szCs w:val="16"/>
              </w:rPr>
            </w:pPr>
          </w:p>
        </w:tc>
        <w:tc>
          <w:tcPr>
            <w:tcW w:w="1275" w:type="dxa"/>
            <w:tcBorders>
              <w:top w:val="nil"/>
              <w:left w:val="single" w:sz="4" w:space="0" w:color="auto"/>
              <w:bottom w:val="nil"/>
              <w:right w:val="single" w:sz="4" w:space="0" w:color="auto"/>
            </w:tcBorders>
            <w:noWrap/>
            <w:hideMark/>
          </w:tcPr>
          <w:p w14:paraId="35532CDF" w14:textId="77777777" w:rsidR="00937F07" w:rsidRPr="003754DC" w:rsidRDefault="00937F07" w:rsidP="00937F07">
            <w:pPr>
              <w:pStyle w:val="yellownote"/>
              <w:jc w:val="right"/>
              <w:rPr>
                <w:b w:val="0"/>
                <w:sz w:val="16"/>
                <w:szCs w:val="16"/>
              </w:rPr>
            </w:pPr>
            <w:r w:rsidRPr="003754DC">
              <w:rPr>
                <w:b w:val="0"/>
                <w:sz w:val="16"/>
                <w:szCs w:val="16"/>
              </w:rPr>
              <w:t> </w:t>
            </w:r>
          </w:p>
        </w:tc>
        <w:tc>
          <w:tcPr>
            <w:tcW w:w="284" w:type="dxa"/>
            <w:tcBorders>
              <w:top w:val="nil"/>
              <w:left w:val="single" w:sz="4" w:space="0" w:color="auto"/>
              <w:bottom w:val="nil"/>
              <w:right w:val="single" w:sz="4" w:space="0" w:color="auto"/>
            </w:tcBorders>
            <w:noWrap/>
            <w:hideMark/>
          </w:tcPr>
          <w:p w14:paraId="52ED45F2" w14:textId="77777777" w:rsidR="00937F07" w:rsidRPr="003754DC" w:rsidRDefault="00937F07" w:rsidP="00937F07">
            <w:pPr>
              <w:pStyle w:val="yellownote"/>
              <w:jc w:val="right"/>
              <w:rPr>
                <w:b w:val="0"/>
                <w:sz w:val="16"/>
                <w:szCs w:val="16"/>
              </w:rPr>
            </w:pPr>
          </w:p>
        </w:tc>
        <w:tc>
          <w:tcPr>
            <w:tcW w:w="1572" w:type="dxa"/>
            <w:tcBorders>
              <w:top w:val="nil"/>
              <w:left w:val="single" w:sz="4" w:space="0" w:color="auto"/>
              <w:bottom w:val="nil"/>
              <w:right w:val="single" w:sz="4" w:space="0" w:color="auto"/>
            </w:tcBorders>
            <w:noWrap/>
            <w:hideMark/>
          </w:tcPr>
          <w:p w14:paraId="73A13412" w14:textId="77777777" w:rsidR="00937F07" w:rsidRPr="003754DC" w:rsidRDefault="00937F07" w:rsidP="00937F07">
            <w:pPr>
              <w:pStyle w:val="yellownote"/>
              <w:jc w:val="right"/>
              <w:rPr>
                <w:b w:val="0"/>
                <w:sz w:val="16"/>
                <w:szCs w:val="16"/>
              </w:rPr>
            </w:pPr>
            <w:r w:rsidRPr="003754DC">
              <w:rPr>
                <w:b w:val="0"/>
                <w:sz w:val="16"/>
                <w:szCs w:val="16"/>
              </w:rPr>
              <w:t> </w:t>
            </w:r>
          </w:p>
        </w:tc>
      </w:tr>
      <w:tr w:rsidR="00937F07" w:rsidRPr="003754DC" w14:paraId="65E6E1F3" w14:textId="77777777" w:rsidTr="00937F07">
        <w:trPr>
          <w:trHeight w:val="288"/>
        </w:trPr>
        <w:tc>
          <w:tcPr>
            <w:tcW w:w="702" w:type="dxa"/>
            <w:tcBorders>
              <w:top w:val="nil"/>
              <w:left w:val="nil"/>
              <w:bottom w:val="nil"/>
              <w:right w:val="nil"/>
            </w:tcBorders>
            <w:noWrap/>
          </w:tcPr>
          <w:p w14:paraId="5B6D1DB8" w14:textId="77777777" w:rsidR="00937F07" w:rsidRPr="003754DC" w:rsidRDefault="00937F07" w:rsidP="00937F07">
            <w:pPr>
              <w:pStyle w:val="yellownote"/>
              <w:rPr>
                <w:b w:val="0"/>
                <w:i/>
                <w:iCs/>
                <w:sz w:val="16"/>
                <w:szCs w:val="16"/>
              </w:rPr>
            </w:pPr>
          </w:p>
        </w:tc>
        <w:tc>
          <w:tcPr>
            <w:tcW w:w="3404" w:type="dxa"/>
            <w:tcBorders>
              <w:top w:val="nil"/>
              <w:left w:val="nil"/>
              <w:bottom w:val="nil"/>
              <w:right w:val="nil"/>
            </w:tcBorders>
          </w:tcPr>
          <w:p w14:paraId="041A0BA4" w14:textId="77777777" w:rsidR="00937F07" w:rsidRDefault="00937F07" w:rsidP="00937F07">
            <w:pPr>
              <w:pStyle w:val="yellownote"/>
              <w:jc w:val="both"/>
              <w:rPr>
                <w:b w:val="0"/>
                <w:sz w:val="16"/>
                <w:szCs w:val="16"/>
              </w:rPr>
            </w:pPr>
            <w:r>
              <w:rPr>
                <w:b w:val="0"/>
                <w:sz w:val="16"/>
                <w:szCs w:val="16"/>
              </w:rPr>
              <w:t>Remove voted resource and capital</w:t>
            </w:r>
          </w:p>
        </w:tc>
        <w:tc>
          <w:tcPr>
            <w:tcW w:w="992" w:type="dxa"/>
            <w:tcBorders>
              <w:top w:val="nil"/>
              <w:left w:val="nil"/>
              <w:bottom w:val="nil"/>
              <w:right w:val="nil"/>
            </w:tcBorders>
            <w:noWrap/>
          </w:tcPr>
          <w:p w14:paraId="763D465A" w14:textId="77777777" w:rsidR="00937F07" w:rsidRPr="003754DC" w:rsidRDefault="00937F07" w:rsidP="00937F07">
            <w:pPr>
              <w:pStyle w:val="yellownote"/>
              <w:rPr>
                <w:b w:val="0"/>
                <w:sz w:val="16"/>
                <w:szCs w:val="16"/>
              </w:rPr>
            </w:pPr>
          </w:p>
        </w:tc>
        <w:tc>
          <w:tcPr>
            <w:tcW w:w="284" w:type="dxa"/>
            <w:tcBorders>
              <w:top w:val="nil"/>
              <w:left w:val="nil"/>
              <w:bottom w:val="nil"/>
              <w:right w:val="single" w:sz="4" w:space="0" w:color="auto"/>
            </w:tcBorders>
            <w:noWrap/>
          </w:tcPr>
          <w:p w14:paraId="27C0D83E" w14:textId="77777777" w:rsidR="00937F07" w:rsidRPr="003754DC" w:rsidRDefault="00937F07" w:rsidP="00937F07">
            <w:pPr>
              <w:pStyle w:val="yellownote"/>
              <w:rPr>
                <w:b w:val="0"/>
                <w:sz w:val="16"/>
                <w:szCs w:val="16"/>
              </w:rPr>
            </w:pPr>
          </w:p>
        </w:tc>
        <w:tc>
          <w:tcPr>
            <w:tcW w:w="1559" w:type="dxa"/>
            <w:tcBorders>
              <w:top w:val="nil"/>
              <w:left w:val="single" w:sz="4" w:space="0" w:color="auto"/>
              <w:bottom w:val="nil"/>
              <w:right w:val="single" w:sz="4" w:space="0" w:color="auto"/>
            </w:tcBorders>
            <w:noWrap/>
          </w:tcPr>
          <w:p w14:paraId="2C348B94" w14:textId="77777777" w:rsidR="00937F07" w:rsidRPr="003754DC" w:rsidRDefault="00937F07" w:rsidP="00937F07">
            <w:pPr>
              <w:pStyle w:val="yellownote"/>
              <w:jc w:val="right"/>
              <w:rPr>
                <w:b w:val="0"/>
                <w:i/>
                <w:iCs/>
                <w:sz w:val="16"/>
                <w:szCs w:val="16"/>
              </w:rPr>
            </w:pPr>
          </w:p>
        </w:tc>
        <w:tc>
          <w:tcPr>
            <w:tcW w:w="284" w:type="dxa"/>
            <w:tcBorders>
              <w:top w:val="nil"/>
              <w:left w:val="single" w:sz="4" w:space="0" w:color="auto"/>
              <w:bottom w:val="nil"/>
              <w:right w:val="single" w:sz="4" w:space="0" w:color="auto"/>
            </w:tcBorders>
            <w:noWrap/>
          </w:tcPr>
          <w:p w14:paraId="76DB8A6C" w14:textId="77777777" w:rsidR="00937F07" w:rsidRPr="003754DC" w:rsidRDefault="00937F07" w:rsidP="00937F07">
            <w:pPr>
              <w:pStyle w:val="yellownote"/>
              <w:jc w:val="right"/>
              <w:rPr>
                <w:b w:val="0"/>
                <w:i/>
                <w:iCs/>
                <w:sz w:val="16"/>
                <w:szCs w:val="16"/>
              </w:rPr>
            </w:pPr>
          </w:p>
        </w:tc>
        <w:tc>
          <w:tcPr>
            <w:tcW w:w="1275" w:type="dxa"/>
            <w:tcBorders>
              <w:top w:val="nil"/>
              <w:left w:val="single" w:sz="4" w:space="0" w:color="auto"/>
              <w:bottom w:val="nil"/>
              <w:right w:val="single" w:sz="4" w:space="0" w:color="auto"/>
            </w:tcBorders>
            <w:noWrap/>
          </w:tcPr>
          <w:p w14:paraId="5F5A5362" w14:textId="77777777" w:rsidR="00937F07" w:rsidRPr="003754DC" w:rsidRDefault="00937F07" w:rsidP="00937F07">
            <w:pPr>
              <w:pStyle w:val="yellownote"/>
              <w:jc w:val="right"/>
              <w:rPr>
                <w:b w:val="0"/>
                <w:sz w:val="16"/>
                <w:szCs w:val="16"/>
              </w:rPr>
            </w:pPr>
          </w:p>
        </w:tc>
        <w:tc>
          <w:tcPr>
            <w:tcW w:w="284" w:type="dxa"/>
            <w:tcBorders>
              <w:top w:val="nil"/>
              <w:left w:val="single" w:sz="4" w:space="0" w:color="auto"/>
              <w:bottom w:val="nil"/>
              <w:right w:val="single" w:sz="4" w:space="0" w:color="auto"/>
            </w:tcBorders>
            <w:noWrap/>
          </w:tcPr>
          <w:p w14:paraId="273DC413" w14:textId="77777777" w:rsidR="00937F07" w:rsidRPr="003754DC" w:rsidRDefault="00937F07" w:rsidP="00937F07">
            <w:pPr>
              <w:pStyle w:val="yellownote"/>
              <w:jc w:val="right"/>
              <w:rPr>
                <w:b w:val="0"/>
                <w:sz w:val="16"/>
                <w:szCs w:val="16"/>
              </w:rPr>
            </w:pPr>
          </w:p>
        </w:tc>
        <w:tc>
          <w:tcPr>
            <w:tcW w:w="1572" w:type="dxa"/>
            <w:tcBorders>
              <w:top w:val="nil"/>
              <w:left w:val="single" w:sz="4" w:space="0" w:color="auto"/>
              <w:bottom w:val="nil"/>
              <w:right w:val="single" w:sz="4" w:space="0" w:color="auto"/>
            </w:tcBorders>
            <w:noWrap/>
          </w:tcPr>
          <w:p w14:paraId="0797CED8" w14:textId="77777777" w:rsidR="00937F07" w:rsidRPr="003754DC" w:rsidRDefault="00937F07" w:rsidP="00937F07">
            <w:pPr>
              <w:pStyle w:val="yellownote"/>
              <w:jc w:val="right"/>
              <w:rPr>
                <w:b w:val="0"/>
                <w:sz w:val="16"/>
                <w:szCs w:val="16"/>
              </w:rPr>
            </w:pPr>
          </w:p>
        </w:tc>
      </w:tr>
      <w:tr w:rsidR="00937F07" w:rsidRPr="003754DC" w14:paraId="4C27529A" w14:textId="77777777" w:rsidTr="00937F07">
        <w:trPr>
          <w:trHeight w:val="288"/>
        </w:trPr>
        <w:tc>
          <w:tcPr>
            <w:tcW w:w="702" w:type="dxa"/>
            <w:tcBorders>
              <w:top w:val="nil"/>
              <w:left w:val="nil"/>
              <w:bottom w:val="nil"/>
              <w:right w:val="nil"/>
            </w:tcBorders>
            <w:noWrap/>
            <w:hideMark/>
          </w:tcPr>
          <w:p w14:paraId="65770AEE" w14:textId="77777777" w:rsidR="00937F07" w:rsidRPr="003754DC" w:rsidRDefault="00937F07" w:rsidP="00937F07">
            <w:pPr>
              <w:pStyle w:val="yellownote"/>
              <w:rPr>
                <w:b w:val="0"/>
                <w:i/>
                <w:iCs/>
                <w:sz w:val="16"/>
                <w:szCs w:val="16"/>
              </w:rPr>
            </w:pPr>
          </w:p>
        </w:tc>
        <w:tc>
          <w:tcPr>
            <w:tcW w:w="3404" w:type="dxa"/>
            <w:tcBorders>
              <w:top w:val="nil"/>
              <w:left w:val="nil"/>
              <w:bottom w:val="nil"/>
              <w:right w:val="nil"/>
            </w:tcBorders>
            <w:hideMark/>
          </w:tcPr>
          <w:p w14:paraId="22EB3CA1" w14:textId="77777777" w:rsidR="00937F07" w:rsidRPr="003754DC" w:rsidRDefault="00937F07" w:rsidP="00937F07">
            <w:pPr>
              <w:pStyle w:val="yellownote"/>
              <w:jc w:val="both"/>
              <w:rPr>
                <w:b w:val="0"/>
                <w:sz w:val="16"/>
                <w:szCs w:val="16"/>
              </w:rPr>
            </w:pPr>
            <w:r>
              <w:rPr>
                <w:b w:val="0"/>
                <w:sz w:val="16"/>
                <w:szCs w:val="16"/>
              </w:rPr>
              <w:t>Add cash grant in aid</w:t>
            </w:r>
          </w:p>
        </w:tc>
        <w:tc>
          <w:tcPr>
            <w:tcW w:w="992" w:type="dxa"/>
            <w:tcBorders>
              <w:top w:val="nil"/>
              <w:left w:val="nil"/>
              <w:bottom w:val="nil"/>
              <w:right w:val="nil"/>
            </w:tcBorders>
            <w:noWrap/>
            <w:hideMark/>
          </w:tcPr>
          <w:p w14:paraId="3581C31B" w14:textId="77777777" w:rsidR="00937F07" w:rsidRPr="003754DC" w:rsidRDefault="00937F07" w:rsidP="00937F07">
            <w:pPr>
              <w:pStyle w:val="yellownote"/>
              <w:rPr>
                <w:b w:val="0"/>
                <w:sz w:val="16"/>
                <w:szCs w:val="16"/>
              </w:rPr>
            </w:pPr>
          </w:p>
        </w:tc>
        <w:tc>
          <w:tcPr>
            <w:tcW w:w="284" w:type="dxa"/>
            <w:tcBorders>
              <w:top w:val="nil"/>
              <w:left w:val="nil"/>
              <w:bottom w:val="nil"/>
              <w:right w:val="single" w:sz="4" w:space="0" w:color="auto"/>
            </w:tcBorders>
            <w:noWrap/>
            <w:hideMark/>
          </w:tcPr>
          <w:p w14:paraId="4E26BBBF" w14:textId="77777777" w:rsidR="00937F07" w:rsidRPr="003754DC" w:rsidRDefault="00937F07" w:rsidP="00937F07">
            <w:pPr>
              <w:pStyle w:val="yellownote"/>
              <w:rPr>
                <w:b w:val="0"/>
                <w:sz w:val="16"/>
                <w:szCs w:val="16"/>
              </w:rPr>
            </w:pPr>
          </w:p>
        </w:tc>
        <w:tc>
          <w:tcPr>
            <w:tcW w:w="1559" w:type="dxa"/>
            <w:tcBorders>
              <w:top w:val="nil"/>
              <w:left w:val="single" w:sz="4" w:space="0" w:color="auto"/>
              <w:bottom w:val="nil"/>
              <w:right w:val="single" w:sz="4" w:space="0" w:color="auto"/>
            </w:tcBorders>
            <w:noWrap/>
            <w:hideMark/>
          </w:tcPr>
          <w:p w14:paraId="3EFD7F87" w14:textId="77777777" w:rsidR="00937F07" w:rsidRPr="003754DC" w:rsidRDefault="00937F07" w:rsidP="00937F07">
            <w:pPr>
              <w:pStyle w:val="yellownote"/>
              <w:jc w:val="right"/>
              <w:rPr>
                <w:b w:val="0"/>
                <w:i/>
                <w:iCs/>
                <w:sz w:val="16"/>
                <w:szCs w:val="16"/>
              </w:rPr>
            </w:pPr>
            <w:r w:rsidRPr="003754DC">
              <w:rPr>
                <w:b w:val="0"/>
                <w:i/>
                <w:iCs/>
                <w:sz w:val="16"/>
                <w:szCs w:val="16"/>
              </w:rPr>
              <w:t> </w:t>
            </w:r>
          </w:p>
        </w:tc>
        <w:tc>
          <w:tcPr>
            <w:tcW w:w="284" w:type="dxa"/>
            <w:tcBorders>
              <w:top w:val="nil"/>
              <w:left w:val="single" w:sz="4" w:space="0" w:color="auto"/>
              <w:bottom w:val="nil"/>
              <w:right w:val="single" w:sz="4" w:space="0" w:color="auto"/>
            </w:tcBorders>
            <w:noWrap/>
            <w:hideMark/>
          </w:tcPr>
          <w:p w14:paraId="1E124286" w14:textId="77777777" w:rsidR="00937F07" w:rsidRPr="003754DC" w:rsidRDefault="00937F07" w:rsidP="00937F07">
            <w:pPr>
              <w:pStyle w:val="yellownote"/>
              <w:jc w:val="right"/>
              <w:rPr>
                <w:b w:val="0"/>
                <w:i/>
                <w:iCs/>
                <w:sz w:val="16"/>
                <w:szCs w:val="16"/>
              </w:rPr>
            </w:pPr>
          </w:p>
        </w:tc>
        <w:tc>
          <w:tcPr>
            <w:tcW w:w="1275" w:type="dxa"/>
            <w:tcBorders>
              <w:top w:val="nil"/>
              <w:left w:val="single" w:sz="4" w:space="0" w:color="auto"/>
              <w:bottom w:val="nil"/>
              <w:right w:val="single" w:sz="4" w:space="0" w:color="auto"/>
            </w:tcBorders>
            <w:noWrap/>
            <w:hideMark/>
          </w:tcPr>
          <w:p w14:paraId="3D8ED869" w14:textId="77777777" w:rsidR="00937F07" w:rsidRPr="003754DC" w:rsidRDefault="00937F07" w:rsidP="00937F07">
            <w:pPr>
              <w:pStyle w:val="yellownote"/>
              <w:jc w:val="right"/>
              <w:rPr>
                <w:b w:val="0"/>
                <w:sz w:val="16"/>
                <w:szCs w:val="16"/>
              </w:rPr>
            </w:pPr>
            <w:r w:rsidRPr="003754DC">
              <w:rPr>
                <w:b w:val="0"/>
                <w:sz w:val="16"/>
                <w:szCs w:val="16"/>
              </w:rPr>
              <w:t> </w:t>
            </w:r>
          </w:p>
        </w:tc>
        <w:tc>
          <w:tcPr>
            <w:tcW w:w="284" w:type="dxa"/>
            <w:tcBorders>
              <w:top w:val="nil"/>
              <w:left w:val="single" w:sz="4" w:space="0" w:color="auto"/>
              <w:bottom w:val="nil"/>
              <w:right w:val="single" w:sz="4" w:space="0" w:color="auto"/>
            </w:tcBorders>
            <w:noWrap/>
            <w:hideMark/>
          </w:tcPr>
          <w:p w14:paraId="2C1103CB" w14:textId="77777777" w:rsidR="00937F07" w:rsidRPr="003754DC" w:rsidRDefault="00937F07" w:rsidP="00937F07">
            <w:pPr>
              <w:pStyle w:val="yellownote"/>
              <w:jc w:val="right"/>
              <w:rPr>
                <w:b w:val="0"/>
                <w:sz w:val="16"/>
                <w:szCs w:val="16"/>
              </w:rPr>
            </w:pPr>
          </w:p>
        </w:tc>
        <w:tc>
          <w:tcPr>
            <w:tcW w:w="1572" w:type="dxa"/>
            <w:tcBorders>
              <w:top w:val="nil"/>
              <w:left w:val="single" w:sz="4" w:space="0" w:color="auto"/>
              <w:bottom w:val="nil"/>
              <w:right w:val="single" w:sz="4" w:space="0" w:color="auto"/>
            </w:tcBorders>
            <w:noWrap/>
            <w:hideMark/>
          </w:tcPr>
          <w:p w14:paraId="23CB5FCF" w14:textId="77777777" w:rsidR="00937F07" w:rsidRPr="003754DC" w:rsidRDefault="00937F07" w:rsidP="00937F07">
            <w:pPr>
              <w:pStyle w:val="yellownote"/>
              <w:jc w:val="right"/>
              <w:rPr>
                <w:b w:val="0"/>
                <w:sz w:val="16"/>
                <w:szCs w:val="16"/>
              </w:rPr>
            </w:pPr>
            <w:r w:rsidRPr="003754DC">
              <w:rPr>
                <w:b w:val="0"/>
                <w:sz w:val="16"/>
                <w:szCs w:val="16"/>
              </w:rPr>
              <w:t> </w:t>
            </w:r>
          </w:p>
        </w:tc>
      </w:tr>
      <w:tr w:rsidR="00937F07" w:rsidRPr="003754DC" w14:paraId="28081354" w14:textId="77777777" w:rsidTr="00937F07">
        <w:trPr>
          <w:trHeight w:val="288"/>
        </w:trPr>
        <w:tc>
          <w:tcPr>
            <w:tcW w:w="702" w:type="dxa"/>
            <w:tcBorders>
              <w:top w:val="nil"/>
              <w:left w:val="nil"/>
              <w:bottom w:val="nil"/>
              <w:right w:val="nil"/>
            </w:tcBorders>
            <w:noWrap/>
            <w:hideMark/>
          </w:tcPr>
          <w:p w14:paraId="1B98C5F3" w14:textId="77777777" w:rsidR="00937F07" w:rsidRPr="003754DC" w:rsidRDefault="00937F07" w:rsidP="00937F07">
            <w:pPr>
              <w:pStyle w:val="yellownote"/>
              <w:rPr>
                <w:b w:val="0"/>
                <w:sz w:val="16"/>
                <w:szCs w:val="16"/>
              </w:rPr>
            </w:pPr>
          </w:p>
        </w:tc>
        <w:tc>
          <w:tcPr>
            <w:tcW w:w="3404" w:type="dxa"/>
            <w:tcBorders>
              <w:top w:val="nil"/>
              <w:left w:val="nil"/>
              <w:bottom w:val="nil"/>
              <w:right w:val="nil"/>
            </w:tcBorders>
            <w:hideMark/>
          </w:tcPr>
          <w:p w14:paraId="4EEEB340" w14:textId="77777777" w:rsidR="00937F07" w:rsidRPr="003754DC" w:rsidRDefault="00937F07" w:rsidP="00937F07">
            <w:pPr>
              <w:pStyle w:val="yellownote"/>
              <w:jc w:val="both"/>
              <w:rPr>
                <w:b w:val="0"/>
                <w:sz w:val="16"/>
                <w:szCs w:val="16"/>
              </w:rPr>
            </w:pPr>
          </w:p>
        </w:tc>
        <w:tc>
          <w:tcPr>
            <w:tcW w:w="992" w:type="dxa"/>
            <w:tcBorders>
              <w:top w:val="nil"/>
              <w:left w:val="nil"/>
              <w:bottom w:val="nil"/>
              <w:right w:val="nil"/>
            </w:tcBorders>
            <w:noWrap/>
            <w:hideMark/>
          </w:tcPr>
          <w:p w14:paraId="365F6C07" w14:textId="77777777" w:rsidR="00937F07" w:rsidRPr="003754DC" w:rsidRDefault="00937F07" w:rsidP="00937F07">
            <w:pPr>
              <w:pStyle w:val="yellownote"/>
              <w:rPr>
                <w:b w:val="0"/>
                <w:sz w:val="16"/>
                <w:szCs w:val="16"/>
              </w:rPr>
            </w:pPr>
          </w:p>
        </w:tc>
        <w:tc>
          <w:tcPr>
            <w:tcW w:w="284" w:type="dxa"/>
            <w:tcBorders>
              <w:top w:val="nil"/>
              <w:left w:val="nil"/>
              <w:bottom w:val="nil"/>
              <w:right w:val="single" w:sz="4" w:space="0" w:color="auto"/>
            </w:tcBorders>
            <w:noWrap/>
            <w:hideMark/>
          </w:tcPr>
          <w:p w14:paraId="05C010DA" w14:textId="77777777" w:rsidR="00937F07" w:rsidRPr="003754DC" w:rsidRDefault="00937F07" w:rsidP="00937F07">
            <w:pPr>
              <w:pStyle w:val="yellownote"/>
              <w:rPr>
                <w:b w:val="0"/>
                <w:sz w:val="16"/>
                <w:szCs w:val="16"/>
              </w:rPr>
            </w:pPr>
          </w:p>
        </w:tc>
        <w:tc>
          <w:tcPr>
            <w:tcW w:w="1559" w:type="dxa"/>
            <w:tcBorders>
              <w:top w:val="nil"/>
              <w:left w:val="single" w:sz="4" w:space="0" w:color="auto"/>
              <w:bottom w:val="nil"/>
              <w:right w:val="single" w:sz="4" w:space="0" w:color="auto"/>
            </w:tcBorders>
            <w:noWrap/>
            <w:hideMark/>
          </w:tcPr>
          <w:p w14:paraId="34533989" w14:textId="77777777" w:rsidR="00937F07" w:rsidRPr="003754DC" w:rsidRDefault="00937F07" w:rsidP="00937F07">
            <w:pPr>
              <w:pStyle w:val="yellownote"/>
              <w:jc w:val="right"/>
              <w:rPr>
                <w:b w:val="0"/>
                <w:i/>
                <w:iCs/>
                <w:sz w:val="16"/>
                <w:szCs w:val="16"/>
              </w:rPr>
            </w:pPr>
            <w:r w:rsidRPr="003754DC">
              <w:rPr>
                <w:b w:val="0"/>
                <w:i/>
                <w:iCs/>
                <w:sz w:val="16"/>
                <w:szCs w:val="16"/>
              </w:rPr>
              <w:t> </w:t>
            </w:r>
          </w:p>
        </w:tc>
        <w:tc>
          <w:tcPr>
            <w:tcW w:w="284" w:type="dxa"/>
            <w:tcBorders>
              <w:top w:val="nil"/>
              <w:left w:val="single" w:sz="4" w:space="0" w:color="auto"/>
              <w:bottom w:val="nil"/>
              <w:right w:val="single" w:sz="4" w:space="0" w:color="auto"/>
            </w:tcBorders>
            <w:noWrap/>
            <w:hideMark/>
          </w:tcPr>
          <w:p w14:paraId="77D31B67" w14:textId="77777777" w:rsidR="00937F07" w:rsidRPr="003754DC" w:rsidRDefault="00937F07" w:rsidP="00937F07">
            <w:pPr>
              <w:pStyle w:val="yellownote"/>
              <w:jc w:val="right"/>
              <w:rPr>
                <w:b w:val="0"/>
                <w:i/>
                <w:iCs/>
                <w:sz w:val="16"/>
                <w:szCs w:val="16"/>
              </w:rPr>
            </w:pPr>
          </w:p>
        </w:tc>
        <w:tc>
          <w:tcPr>
            <w:tcW w:w="1275" w:type="dxa"/>
            <w:tcBorders>
              <w:top w:val="nil"/>
              <w:left w:val="single" w:sz="4" w:space="0" w:color="auto"/>
              <w:bottom w:val="nil"/>
              <w:right w:val="single" w:sz="4" w:space="0" w:color="auto"/>
            </w:tcBorders>
            <w:noWrap/>
            <w:hideMark/>
          </w:tcPr>
          <w:p w14:paraId="78CF2810" w14:textId="77777777" w:rsidR="00937F07" w:rsidRPr="003754DC" w:rsidRDefault="00937F07" w:rsidP="00937F07">
            <w:pPr>
              <w:pStyle w:val="yellownote"/>
              <w:jc w:val="right"/>
              <w:rPr>
                <w:b w:val="0"/>
                <w:sz w:val="16"/>
                <w:szCs w:val="16"/>
              </w:rPr>
            </w:pPr>
            <w:r w:rsidRPr="003754DC">
              <w:rPr>
                <w:b w:val="0"/>
                <w:sz w:val="16"/>
                <w:szCs w:val="16"/>
              </w:rPr>
              <w:t> </w:t>
            </w:r>
          </w:p>
        </w:tc>
        <w:tc>
          <w:tcPr>
            <w:tcW w:w="284" w:type="dxa"/>
            <w:tcBorders>
              <w:top w:val="nil"/>
              <w:left w:val="single" w:sz="4" w:space="0" w:color="auto"/>
              <w:bottom w:val="nil"/>
              <w:right w:val="single" w:sz="4" w:space="0" w:color="auto"/>
            </w:tcBorders>
            <w:noWrap/>
            <w:hideMark/>
          </w:tcPr>
          <w:p w14:paraId="3E40F283" w14:textId="77777777" w:rsidR="00937F07" w:rsidRPr="003754DC" w:rsidRDefault="00937F07" w:rsidP="00937F07">
            <w:pPr>
              <w:pStyle w:val="yellownote"/>
              <w:jc w:val="right"/>
              <w:rPr>
                <w:b w:val="0"/>
                <w:sz w:val="16"/>
                <w:szCs w:val="16"/>
              </w:rPr>
            </w:pPr>
          </w:p>
        </w:tc>
        <w:tc>
          <w:tcPr>
            <w:tcW w:w="1572" w:type="dxa"/>
            <w:tcBorders>
              <w:top w:val="nil"/>
              <w:left w:val="single" w:sz="4" w:space="0" w:color="auto"/>
              <w:bottom w:val="nil"/>
              <w:right w:val="single" w:sz="4" w:space="0" w:color="auto"/>
            </w:tcBorders>
            <w:noWrap/>
            <w:hideMark/>
          </w:tcPr>
          <w:p w14:paraId="5CA45970" w14:textId="77777777" w:rsidR="00937F07" w:rsidRPr="003754DC" w:rsidRDefault="00937F07" w:rsidP="00937F07">
            <w:pPr>
              <w:pStyle w:val="yellownote"/>
              <w:jc w:val="right"/>
              <w:rPr>
                <w:b w:val="0"/>
                <w:sz w:val="16"/>
                <w:szCs w:val="16"/>
              </w:rPr>
            </w:pPr>
            <w:r w:rsidRPr="003754DC">
              <w:rPr>
                <w:b w:val="0"/>
                <w:sz w:val="16"/>
                <w:szCs w:val="16"/>
              </w:rPr>
              <w:t> </w:t>
            </w:r>
          </w:p>
        </w:tc>
      </w:tr>
      <w:tr w:rsidR="00937F07" w:rsidRPr="003754DC" w14:paraId="541EACE9" w14:textId="77777777" w:rsidTr="00937F07">
        <w:trPr>
          <w:trHeight w:val="408"/>
        </w:trPr>
        <w:tc>
          <w:tcPr>
            <w:tcW w:w="4106" w:type="dxa"/>
            <w:gridSpan w:val="2"/>
            <w:tcBorders>
              <w:top w:val="nil"/>
              <w:left w:val="nil"/>
              <w:bottom w:val="nil"/>
              <w:right w:val="nil"/>
            </w:tcBorders>
            <w:noWrap/>
          </w:tcPr>
          <w:p w14:paraId="58DA37BC" w14:textId="77777777" w:rsidR="00937F07" w:rsidRPr="003754DC" w:rsidRDefault="00937F07" w:rsidP="00937F07">
            <w:pPr>
              <w:pStyle w:val="yellownote"/>
              <w:ind w:left="0" w:firstLine="0"/>
              <w:jc w:val="both"/>
              <w:rPr>
                <w:b w:val="0"/>
                <w:sz w:val="16"/>
                <w:szCs w:val="16"/>
              </w:rPr>
            </w:pPr>
            <w:r w:rsidRPr="003754DC">
              <w:rPr>
                <w:b w:val="0"/>
                <w:i/>
                <w:iCs/>
                <w:sz w:val="16"/>
                <w:szCs w:val="16"/>
              </w:rPr>
              <w:t>Adjustments to remove non-cash items:</w:t>
            </w:r>
          </w:p>
        </w:tc>
        <w:tc>
          <w:tcPr>
            <w:tcW w:w="992" w:type="dxa"/>
            <w:tcBorders>
              <w:top w:val="nil"/>
              <w:left w:val="nil"/>
              <w:bottom w:val="nil"/>
              <w:right w:val="nil"/>
            </w:tcBorders>
            <w:noWrap/>
          </w:tcPr>
          <w:p w14:paraId="4699064E" w14:textId="77777777" w:rsidR="00937F07" w:rsidRPr="003754DC" w:rsidRDefault="00937F07" w:rsidP="00937F07">
            <w:pPr>
              <w:pStyle w:val="yellownote"/>
              <w:rPr>
                <w:b w:val="0"/>
                <w:sz w:val="16"/>
                <w:szCs w:val="16"/>
              </w:rPr>
            </w:pPr>
          </w:p>
        </w:tc>
        <w:tc>
          <w:tcPr>
            <w:tcW w:w="284" w:type="dxa"/>
            <w:tcBorders>
              <w:top w:val="nil"/>
              <w:left w:val="nil"/>
              <w:bottom w:val="nil"/>
              <w:right w:val="single" w:sz="4" w:space="0" w:color="auto"/>
            </w:tcBorders>
            <w:noWrap/>
          </w:tcPr>
          <w:p w14:paraId="7793C476" w14:textId="77777777" w:rsidR="00937F07" w:rsidRPr="003754DC" w:rsidRDefault="00937F07" w:rsidP="00937F07">
            <w:pPr>
              <w:pStyle w:val="yellownote"/>
              <w:rPr>
                <w:b w:val="0"/>
                <w:sz w:val="16"/>
                <w:szCs w:val="16"/>
              </w:rPr>
            </w:pPr>
          </w:p>
        </w:tc>
        <w:tc>
          <w:tcPr>
            <w:tcW w:w="1559" w:type="dxa"/>
            <w:tcBorders>
              <w:top w:val="nil"/>
              <w:left w:val="single" w:sz="4" w:space="0" w:color="auto"/>
              <w:bottom w:val="nil"/>
              <w:right w:val="single" w:sz="4" w:space="0" w:color="auto"/>
            </w:tcBorders>
            <w:noWrap/>
          </w:tcPr>
          <w:p w14:paraId="7AE4D2CF" w14:textId="77777777" w:rsidR="00937F07" w:rsidRPr="003754DC" w:rsidRDefault="00937F07" w:rsidP="00937F07">
            <w:pPr>
              <w:pStyle w:val="yellownote"/>
              <w:jc w:val="right"/>
              <w:rPr>
                <w:b w:val="0"/>
                <w:i/>
                <w:iCs/>
                <w:sz w:val="16"/>
                <w:szCs w:val="16"/>
              </w:rPr>
            </w:pPr>
          </w:p>
        </w:tc>
        <w:tc>
          <w:tcPr>
            <w:tcW w:w="284" w:type="dxa"/>
            <w:tcBorders>
              <w:top w:val="nil"/>
              <w:left w:val="single" w:sz="4" w:space="0" w:color="auto"/>
              <w:bottom w:val="nil"/>
              <w:right w:val="single" w:sz="4" w:space="0" w:color="auto"/>
            </w:tcBorders>
            <w:noWrap/>
          </w:tcPr>
          <w:p w14:paraId="3778376D" w14:textId="77777777" w:rsidR="00937F07" w:rsidRPr="003754DC" w:rsidRDefault="00937F07" w:rsidP="00937F07">
            <w:pPr>
              <w:pStyle w:val="yellownote"/>
              <w:jc w:val="right"/>
              <w:rPr>
                <w:b w:val="0"/>
                <w:i/>
                <w:iCs/>
                <w:sz w:val="16"/>
                <w:szCs w:val="16"/>
              </w:rPr>
            </w:pPr>
          </w:p>
        </w:tc>
        <w:tc>
          <w:tcPr>
            <w:tcW w:w="1275" w:type="dxa"/>
            <w:tcBorders>
              <w:top w:val="nil"/>
              <w:left w:val="single" w:sz="4" w:space="0" w:color="auto"/>
              <w:bottom w:val="nil"/>
              <w:right w:val="single" w:sz="4" w:space="0" w:color="auto"/>
            </w:tcBorders>
            <w:noWrap/>
          </w:tcPr>
          <w:p w14:paraId="19F31D8D" w14:textId="77777777" w:rsidR="00937F07" w:rsidRPr="003754DC" w:rsidRDefault="00937F07" w:rsidP="00937F07">
            <w:pPr>
              <w:pStyle w:val="yellownote"/>
              <w:jc w:val="right"/>
              <w:rPr>
                <w:b w:val="0"/>
                <w:sz w:val="16"/>
                <w:szCs w:val="16"/>
              </w:rPr>
            </w:pPr>
          </w:p>
        </w:tc>
        <w:tc>
          <w:tcPr>
            <w:tcW w:w="284" w:type="dxa"/>
            <w:tcBorders>
              <w:top w:val="nil"/>
              <w:left w:val="single" w:sz="4" w:space="0" w:color="auto"/>
              <w:bottom w:val="nil"/>
              <w:right w:val="single" w:sz="4" w:space="0" w:color="auto"/>
            </w:tcBorders>
            <w:noWrap/>
          </w:tcPr>
          <w:p w14:paraId="1EC1729B" w14:textId="77777777" w:rsidR="00937F07" w:rsidRPr="003754DC" w:rsidRDefault="00937F07" w:rsidP="00937F07">
            <w:pPr>
              <w:pStyle w:val="yellownote"/>
              <w:jc w:val="right"/>
              <w:rPr>
                <w:b w:val="0"/>
                <w:sz w:val="16"/>
                <w:szCs w:val="16"/>
              </w:rPr>
            </w:pPr>
          </w:p>
        </w:tc>
        <w:tc>
          <w:tcPr>
            <w:tcW w:w="1572" w:type="dxa"/>
            <w:tcBorders>
              <w:top w:val="nil"/>
              <w:left w:val="single" w:sz="4" w:space="0" w:color="auto"/>
              <w:bottom w:val="nil"/>
              <w:right w:val="single" w:sz="4" w:space="0" w:color="auto"/>
            </w:tcBorders>
            <w:noWrap/>
          </w:tcPr>
          <w:p w14:paraId="7E56699D" w14:textId="77777777" w:rsidR="00937F07" w:rsidRPr="003754DC" w:rsidRDefault="00937F07" w:rsidP="00937F07">
            <w:pPr>
              <w:pStyle w:val="yellownote"/>
              <w:jc w:val="right"/>
              <w:rPr>
                <w:b w:val="0"/>
                <w:sz w:val="16"/>
                <w:szCs w:val="16"/>
              </w:rPr>
            </w:pPr>
          </w:p>
        </w:tc>
      </w:tr>
      <w:tr w:rsidR="00937F07" w:rsidRPr="003754DC" w14:paraId="3ABBF7E9" w14:textId="77777777" w:rsidTr="00937F07">
        <w:trPr>
          <w:trHeight w:val="408"/>
        </w:trPr>
        <w:tc>
          <w:tcPr>
            <w:tcW w:w="702" w:type="dxa"/>
            <w:tcBorders>
              <w:top w:val="nil"/>
              <w:left w:val="nil"/>
              <w:bottom w:val="nil"/>
              <w:right w:val="nil"/>
            </w:tcBorders>
            <w:noWrap/>
          </w:tcPr>
          <w:p w14:paraId="37DC50AB" w14:textId="77777777" w:rsidR="00937F07" w:rsidRPr="003754DC" w:rsidRDefault="00937F07" w:rsidP="00937F07">
            <w:pPr>
              <w:pStyle w:val="yellownote"/>
              <w:rPr>
                <w:b w:val="0"/>
                <w:i/>
                <w:iCs/>
                <w:sz w:val="16"/>
                <w:szCs w:val="16"/>
              </w:rPr>
            </w:pPr>
          </w:p>
        </w:tc>
        <w:tc>
          <w:tcPr>
            <w:tcW w:w="3404" w:type="dxa"/>
            <w:tcBorders>
              <w:top w:val="nil"/>
              <w:left w:val="nil"/>
              <w:bottom w:val="nil"/>
              <w:right w:val="nil"/>
            </w:tcBorders>
          </w:tcPr>
          <w:p w14:paraId="1A0F8AC9" w14:textId="77777777" w:rsidR="00937F07" w:rsidRPr="003754DC" w:rsidRDefault="00937F07" w:rsidP="00937F07">
            <w:pPr>
              <w:pStyle w:val="yellownote"/>
              <w:ind w:left="0" w:firstLine="0"/>
              <w:jc w:val="both"/>
              <w:rPr>
                <w:b w:val="0"/>
                <w:sz w:val="16"/>
                <w:szCs w:val="16"/>
              </w:rPr>
            </w:pPr>
            <w:r w:rsidRPr="003754DC">
              <w:rPr>
                <w:b w:val="0"/>
                <w:sz w:val="16"/>
                <w:szCs w:val="16"/>
              </w:rPr>
              <w:t>Depreciation</w:t>
            </w:r>
            <w:r>
              <w:rPr>
                <w:b w:val="0"/>
                <w:sz w:val="16"/>
                <w:szCs w:val="16"/>
              </w:rPr>
              <w:t>, impairments and revaluations</w:t>
            </w:r>
          </w:p>
        </w:tc>
        <w:tc>
          <w:tcPr>
            <w:tcW w:w="992" w:type="dxa"/>
            <w:tcBorders>
              <w:top w:val="nil"/>
              <w:left w:val="nil"/>
              <w:bottom w:val="nil"/>
              <w:right w:val="nil"/>
            </w:tcBorders>
            <w:noWrap/>
          </w:tcPr>
          <w:p w14:paraId="614C129D" w14:textId="77777777" w:rsidR="00937F07" w:rsidRPr="003754DC" w:rsidRDefault="00937F07" w:rsidP="00937F07">
            <w:pPr>
              <w:pStyle w:val="yellownote"/>
              <w:rPr>
                <w:b w:val="0"/>
                <w:sz w:val="16"/>
                <w:szCs w:val="16"/>
              </w:rPr>
            </w:pPr>
          </w:p>
        </w:tc>
        <w:tc>
          <w:tcPr>
            <w:tcW w:w="284" w:type="dxa"/>
            <w:tcBorders>
              <w:top w:val="nil"/>
              <w:left w:val="nil"/>
              <w:bottom w:val="nil"/>
              <w:right w:val="single" w:sz="4" w:space="0" w:color="auto"/>
            </w:tcBorders>
            <w:noWrap/>
          </w:tcPr>
          <w:p w14:paraId="3E7309D2" w14:textId="77777777" w:rsidR="00937F07" w:rsidRPr="003754DC" w:rsidRDefault="00937F07" w:rsidP="00937F07">
            <w:pPr>
              <w:pStyle w:val="yellownote"/>
              <w:rPr>
                <w:b w:val="0"/>
                <w:sz w:val="16"/>
                <w:szCs w:val="16"/>
              </w:rPr>
            </w:pPr>
          </w:p>
        </w:tc>
        <w:tc>
          <w:tcPr>
            <w:tcW w:w="1559" w:type="dxa"/>
            <w:tcBorders>
              <w:top w:val="nil"/>
              <w:left w:val="single" w:sz="4" w:space="0" w:color="auto"/>
              <w:bottom w:val="nil"/>
              <w:right w:val="single" w:sz="4" w:space="0" w:color="auto"/>
            </w:tcBorders>
            <w:noWrap/>
          </w:tcPr>
          <w:p w14:paraId="5E4C8FA2" w14:textId="77777777" w:rsidR="00937F07" w:rsidRPr="003754DC" w:rsidRDefault="00937F07" w:rsidP="00937F07">
            <w:pPr>
              <w:pStyle w:val="yellownote"/>
              <w:jc w:val="right"/>
              <w:rPr>
                <w:b w:val="0"/>
                <w:i/>
                <w:iCs/>
                <w:sz w:val="16"/>
                <w:szCs w:val="16"/>
              </w:rPr>
            </w:pPr>
          </w:p>
        </w:tc>
        <w:tc>
          <w:tcPr>
            <w:tcW w:w="284" w:type="dxa"/>
            <w:tcBorders>
              <w:top w:val="nil"/>
              <w:left w:val="single" w:sz="4" w:space="0" w:color="auto"/>
              <w:bottom w:val="nil"/>
              <w:right w:val="single" w:sz="4" w:space="0" w:color="auto"/>
            </w:tcBorders>
            <w:noWrap/>
          </w:tcPr>
          <w:p w14:paraId="3A2F2B98" w14:textId="77777777" w:rsidR="00937F07" w:rsidRPr="003754DC" w:rsidRDefault="00937F07" w:rsidP="00937F07">
            <w:pPr>
              <w:pStyle w:val="yellownote"/>
              <w:jc w:val="right"/>
              <w:rPr>
                <w:b w:val="0"/>
                <w:i/>
                <w:iCs/>
                <w:sz w:val="16"/>
                <w:szCs w:val="16"/>
              </w:rPr>
            </w:pPr>
          </w:p>
        </w:tc>
        <w:tc>
          <w:tcPr>
            <w:tcW w:w="1275" w:type="dxa"/>
            <w:tcBorders>
              <w:top w:val="nil"/>
              <w:left w:val="single" w:sz="4" w:space="0" w:color="auto"/>
              <w:bottom w:val="nil"/>
              <w:right w:val="single" w:sz="4" w:space="0" w:color="auto"/>
            </w:tcBorders>
            <w:noWrap/>
          </w:tcPr>
          <w:p w14:paraId="3EA835B8" w14:textId="77777777" w:rsidR="00937F07" w:rsidRPr="003754DC" w:rsidRDefault="00937F07" w:rsidP="00937F07">
            <w:pPr>
              <w:pStyle w:val="yellownote"/>
              <w:jc w:val="right"/>
              <w:rPr>
                <w:b w:val="0"/>
                <w:sz w:val="16"/>
                <w:szCs w:val="16"/>
              </w:rPr>
            </w:pPr>
          </w:p>
        </w:tc>
        <w:tc>
          <w:tcPr>
            <w:tcW w:w="284" w:type="dxa"/>
            <w:tcBorders>
              <w:top w:val="nil"/>
              <w:left w:val="single" w:sz="4" w:space="0" w:color="auto"/>
              <w:bottom w:val="nil"/>
              <w:right w:val="single" w:sz="4" w:space="0" w:color="auto"/>
            </w:tcBorders>
            <w:noWrap/>
          </w:tcPr>
          <w:p w14:paraId="5621A2F8" w14:textId="77777777" w:rsidR="00937F07" w:rsidRPr="003754DC" w:rsidRDefault="00937F07" w:rsidP="00937F07">
            <w:pPr>
              <w:pStyle w:val="yellownote"/>
              <w:jc w:val="right"/>
              <w:rPr>
                <w:b w:val="0"/>
                <w:sz w:val="16"/>
                <w:szCs w:val="16"/>
              </w:rPr>
            </w:pPr>
          </w:p>
        </w:tc>
        <w:tc>
          <w:tcPr>
            <w:tcW w:w="1572" w:type="dxa"/>
            <w:tcBorders>
              <w:top w:val="nil"/>
              <w:left w:val="single" w:sz="4" w:space="0" w:color="auto"/>
              <w:bottom w:val="nil"/>
              <w:right w:val="single" w:sz="4" w:space="0" w:color="auto"/>
            </w:tcBorders>
            <w:noWrap/>
          </w:tcPr>
          <w:p w14:paraId="6375D6BD" w14:textId="77777777" w:rsidR="00937F07" w:rsidRPr="003754DC" w:rsidRDefault="00937F07" w:rsidP="00937F07">
            <w:pPr>
              <w:pStyle w:val="yellownote"/>
              <w:jc w:val="right"/>
              <w:rPr>
                <w:b w:val="0"/>
                <w:sz w:val="16"/>
                <w:szCs w:val="16"/>
              </w:rPr>
            </w:pPr>
          </w:p>
        </w:tc>
      </w:tr>
      <w:tr w:rsidR="00937F07" w:rsidRPr="003754DC" w14:paraId="667B9F79" w14:textId="77777777" w:rsidTr="00937F07">
        <w:trPr>
          <w:trHeight w:val="408"/>
        </w:trPr>
        <w:tc>
          <w:tcPr>
            <w:tcW w:w="702" w:type="dxa"/>
            <w:tcBorders>
              <w:top w:val="nil"/>
              <w:left w:val="nil"/>
              <w:bottom w:val="nil"/>
              <w:right w:val="nil"/>
            </w:tcBorders>
            <w:noWrap/>
            <w:hideMark/>
          </w:tcPr>
          <w:p w14:paraId="58228B05" w14:textId="77777777" w:rsidR="00937F07" w:rsidRPr="003754DC" w:rsidRDefault="00937F07" w:rsidP="00937F07">
            <w:pPr>
              <w:pStyle w:val="yellownote"/>
              <w:rPr>
                <w:b w:val="0"/>
                <w:i/>
                <w:iCs/>
                <w:sz w:val="16"/>
                <w:szCs w:val="16"/>
              </w:rPr>
            </w:pPr>
          </w:p>
        </w:tc>
        <w:tc>
          <w:tcPr>
            <w:tcW w:w="3404" w:type="dxa"/>
            <w:tcBorders>
              <w:top w:val="nil"/>
              <w:left w:val="nil"/>
              <w:bottom w:val="nil"/>
              <w:right w:val="nil"/>
            </w:tcBorders>
            <w:hideMark/>
          </w:tcPr>
          <w:p w14:paraId="403C35CE" w14:textId="77777777" w:rsidR="00937F07" w:rsidRPr="003754DC" w:rsidRDefault="00937F07" w:rsidP="00937F07">
            <w:pPr>
              <w:pStyle w:val="yellownote"/>
              <w:ind w:left="0" w:firstLine="0"/>
              <w:jc w:val="both"/>
              <w:rPr>
                <w:b w:val="0"/>
                <w:sz w:val="16"/>
                <w:szCs w:val="16"/>
              </w:rPr>
            </w:pPr>
            <w:r w:rsidRPr="003754DC">
              <w:rPr>
                <w:b w:val="0"/>
                <w:sz w:val="16"/>
                <w:szCs w:val="16"/>
              </w:rPr>
              <w:t>New provisions and adjustments to previous provisions</w:t>
            </w:r>
          </w:p>
        </w:tc>
        <w:tc>
          <w:tcPr>
            <w:tcW w:w="992" w:type="dxa"/>
            <w:tcBorders>
              <w:top w:val="nil"/>
              <w:left w:val="nil"/>
              <w:bottom w:val="nil"/>
              <w:right w:val="nil"/>
            </w:tcBorders>
            <w:noWrap/>
            <w:hideMark/>
          </w:tcPr>
          <w:p w14:paraId="60E8E465" w14:textId="77777777" w:rsidR="00937F07" w:rsidRPr="003754DC" w:rsidRDefault="00937F07" w:rsidP="00937F07">
            <w:pPr>
              <w:pStyle w:val="yellownote"/>
              <w:rPr>
                <w:b w:val="0"/>
                <w:sz w:val="16"/>
                <w:szCs w:val="16"/>
              </w:rPr>
            </w:pPr>
          </w:p>
        </w:tc>
        <w:tc>
          <w:tcPr>
            <w:tcW w:w="284" w:type="dxa"/>
            <w:tcBorders>
              <w:top w:val="nil"/>
              <w:left w:val="nil"/>
              <w:bottom w:val="nil"/>
              <w:right w:val="single" w:sz="4" w:space="0" w:color="auto"/>
            </w:tcBorders>
            <w:noWrap/>
            <w:hideMark/>
          </w:tcPr>
          <w:p w14:paraId="618ED83F" w14:textId="77777777" w:rsidR="00937F07" w:rsidRPr="003754DC" w:rsidRDefault="00937F07" w:rsidP="00937F07">
            <w:pPr>
              <w:pStyle w:val="yellownote"/>
              <w:rPr>
                <w:b w:val="0"/>
                <w:sz w:val="16"/>
                <w:szCs w:val="16"/>
              </w:rPr>
            </w:pPr>
          </w:p>
        </w:tc>
        <w:tc>
          <w:tcPr>
            <w:tcW w:w="1559" w:type="dxa"/>
            <w:tcBorders>
              <w:top w:val="nil"/>
              <w:left w:val="single" w:sz="4" w:space="0" w:color="auto"/>
              <w:bottom w:val="nil"/>
              <w:right w:val="single" w:sz="4" w:space="0" w:color="auto"/>
            </w:tcBorders>
            <w:noWrap/>
            <w:hideMark/>
          </w:tcPr>
          <w:p w14:paraId="400AD5C2" w14:textId="77777777" w:rsidR="00937F07" w:rsidRPr="003754DC" w:rsidRDefault="00937F07" w:rsidP="00937F07">
            <w:pPr>
              <w:pStyle w:val="yellownote"/>
              <w:jc w:val="right"/>
              <w:rPr>
                <w:b w:val="0"/>
                <w:i/>
                <w:iCs/>
                <w:sz w:val="16"/>
                <w:szCs w:val="16"/>
              </w:rPr>
            </w:pPr>
            <w:r w:rsidRPr="003754DC">
              <w:rPr>
                <w:b w:val="0"/>
                <w:i/>
                <w:iCs/>
                <w:sz w:val="16"/>
                <w:szCs w:val="16"/>
              </w:rPr>
              <w:t> </w:t>
            </w:r>
          </w:p>
        </w:tc>
        <w:tc>
          <w:tcPr>
            <w:tcW w:w="284" w:type="dxa"/>
            <w:tcBorders>
              <w:top w:val="nil"/>
              <w:left w:val="single" w:sz="4" w:space="0" w:color="auto"/>
              <w:bottom w:val="nil"/>
              <w:right w:val="single" w:sz="4" w:space="0" w:color="auto"/>
            </w:tcBorders>
            <w:noWrap/>
            <w:hideMark/>
          </w:tcPr>
          <w:p w14:paraId="7AB74A64" w14:textId="77777777" w:rsidR="00937F07" w:rsidRPr="003754DC" w:rsidRDefault="00937F07" w:rsidP="00937F07">
            <w:pPr>
              <w:pStyle w:val="yellownote"/>
              <w:jc w:val="right"/>
              <w:rPr>
                <w:b w:val="0"/>
                <w:i/>
                <w:iCs/>
                <w:sz w:val="16"/>
                <w:szCs w:val="16"/>
              </w:rPr>
            </w:pPr>
          </w:p>
        </w:tc>
        <w:tc>
          <w:tcPr>
            <w:tcW w:w="1275" w:type="dxa"/>
            <w:tcBorders>
              <w:top w:val="nil"/>
              <w:left w:val="single" w:sz="4" w:space="0" w:color="auto"/>
              <w:bottom w:val="nil"/>
              <w:right w:val="single" w:sz="4" w:space="0" w:color="auto"/>
            </w:tcBorders>
            <w:noWrap/>
            <w:hideMark/>
          </w:tcPr>
          <w:p w14:paraId="64ADD324" w14:textId="77777777" w:rsidR="00937F07" w:rsidRPr="003754DC" w:rsidRDefault="00937F07" w:rsidP="00937F07">
            <w:pPr>
              <w:pStyle w:val="yellownote"/>
              <w:jc w:val="right"/>
              <w:rPr>
                <w:b w:val="0"/>
                <w:sz w:val="16"/>
                <w:szCs w:val="16"/>
              </w:rPr>
            </w:pPr>
            <w:r w:rsidRPr="003754DC">
              <w:rPr>
                <w:b w:val="0"/>
                <w:sz w:val="16"/>
                <w:szCs w:val="16"/>
              </w:rPr>
              <w:t> </w:t>
            </w:r>
          </w:p>
        </w:tc>
        <w:tc>
          <w:tcPr>
            <w:tcW w:w="284" w:type="dxa"/>
            <w:tcBorders>
              <w:top w:val="nil"/>
              <w:left w:val="single" w:sz="4" w:space="0" w:color="auto"/>
              <w:bottom w:val="nil"/>
              <w:right w:val="single" w:sz="4" w:space="0" w:color="auto"/>
            </w:tcBorders>
            <w:noWrap/>
            <w:hideMark/>
          </w:tcPr>
          <w:p w14:paraId="7B89ECCF" w14:textId="77777777" w:rsidR="00937F07" w:rsidRPr="003754DC" w:rsidRDefault="00937F07" w:rsidP="00937F07">
            <w:pPr>
              <w:pStyle w:val="yellownote"/>
              <w:jc w:val="right"/>
              <w:rPr>
                <w:b w:val="0"/>
                <w:sz w:val="16"/>
                <w:szCs w:val="16"/>
              </w:rPr>
            </w:pPr>
          </w:p>
        </w:tc>
        <w:tc>
          <w:tcPr>
            <w:tcW w:w="1572" w:type="dxa"/>
            <w:tcBorders>
              <w:top w:val="nil"/>
              <w:left w:val="single" w:sz="4" w:space="0" w:color="auto"/>
              <w:bottom w:val="nil"/>
              <w:right w:val="single" w:sz="4" w:space="0" w:color="auto"/>
            </w:tcBorders>
            <w:noWrap/>
            <w:hideMark/>
          </w:tcPr>
          <w:p w14:paraId="754EAE24" w14:textId="77777777" w:rsidR="00937F07" w:rsidRPr="003754DC" w:rsidRDefault="00937F07" w:rsidP="00937F07">
            <w:pPr>
              <w:pStyle w:val="yellownote"/>
              <w:jc w:val="right"/>
              <w:rPr>
                <w:b w:val="0"/>
                <w:sz w:val="16"/>
                <w:szCs w:val="16"/>
              </w:rPr>
            </w:pPr>
            <w:r w:rsidRPr="003754DC">
              <w:rPr>
                <w:b w:val="0"/>
                <w:sz w:val="16"/>
                <w:szCs w:val="16"/>
              </w:rPr>
              <w:t> </w:t>
            </w:r>
          </w:p>
        </w:tc>
      </w:tr>
      <w:tr w:rsidR="00937F07" w:rsidRPr="003754DC" w14:paraId="5F135AFD" w14:textId="77777777" w:rsidTr="00937F07">
        <w:trPr>
          <w:trHeight w:val="288"/>
        </w:trPr>
        <w:tc>
          <w:tcPr>
            <w:tcW w:w="702" w:type="dxa"/>
            <w:tcBorders>
              <w:top w:val="nil"/>
              <w:left w:val="nil"/>
              <w:bottom w:val="nil"/>
              <w:right w:val="nil"/>
            </w:tcBorders>
            <w:noWrap/>
          </w:tcPr>
          <w:p w14:paraId="2FA1E3A9" w14:textId="77777777" w:rsidR="00937F07" w:rsidRPr="003754DC" w:rsidRDefault="00937F07" w:rsidP="00937F07">
            <w:pPr>
              <w:pStyle w:val="yellownote"/>
              <w:rPr>
                <w:b w:val="0"/>
                <w:sz w:val="16"/>
                <w:szCs w:val="16"/>
              </w:rPr>
            </w:pPr>
          </w:p>
        </w:tc>
        <w:tc>
          <w:tcPr>
            <w:tcW w:w="3404" w:type="dxa"/>
            <w:tcBorders>
              <w:top w:val="nil"/>
              <w:left w:val="nil"/>
              <w:bottom w:val="nil"/>
              <w:right w:val="nil"/>
            </w:tcBorders>
          </w:tcPr>
          <w:p w14:paraId="70A7AA26" w14:textId="77777777" w:rsidR="00937F07" w:rsidRPr="003754DC" w:rsidRDefault="00937F07" w:rsidP="00937F07">
            <w:pPr>
              <w:pStyle w:val="yellownote"/>
              <w:jc w:val="both"/>
              <w:rPr>
                <w:b w:val="0"/>
                <w:sz w:val="16"/>
                <w:szCs w:val="16"/>
              </w:rPr>
            </w:pPr>
            <w:r>
              <w:rPr>
                <w:b w:val="0"/>
                <w:sz w:val="16"/>
                <w:szCs w:val="16"/>
              </w:rPr>
              <w:t>Supported capital expenditure</w:t>
            </w:r>
          </w:p>
        </w:tc>
        <w:tc>
          <w:tcPr>
            <w:tcW w:w="992" w:type="dxa"/>
            <w:tcBorders>
              <w:top w:val="nil"/>
              <w:left w:val="nil"/>
              <w:bottom w:val="nil"/>
              <w:right w:val="nil"/>
            </w:tcBorders>
            <w:noWrap/>
          </w:tcPr>
          <w:p w14:paraId="6B377940" w14:textId="77777777" w:rsidR="00937F07" w:rsidRPr="003754DC" w:rsidRDefault="00937F07" w:rsidP="00937F07">
            <w:pPr>
              <w:pStyle w:val="yellownote"/>
              <w:rPr>
                <w:b w:val="0"/>
                <w:sz w:val="16"/>
                <w:szCs w:val="16"/>
              </w:rPr>
            </w:pPr>
          </w:p>
        </w:tc>
        <w:tc>
          <w:tcPr>
            <w:tcW w:w="284" w:type="dxa"/>
            <w:tcBorders>
              <w:top w:val="nil"/>
              <w:left w:val="nil"/>
              <w:bottom w:val="nil"/>
              <w:right w:val="single" w:sz="4" w:space="0" w:color="auto"/>
            </w:tcBorders>
            <w:noWrap/>
          </w:tcPr>
          <w:p w14:paraId="4A33796C" w14:textId="77777777" w:rsidR="00937F07" w:rsidRPr="003754DC" w:rsidRDefault="00937F07" w:rsidP="00937F07">
            <w:pPr>
              <w:pStyle w:val="yellownote"/>
              <w:rPr>
                <w:b w:val="0"/>
                <w:sz w:val="16"/>
                <w:szCs w:val="16"/>
              </w:rPr>
            </w:pPr>
          </w:p>
        </w:tc>
        <w:tc>
          <w:tcPr>
            <w:tcW w:w="1559" w:type="dxa"/>
            <w:tcBorders>
              <w:top w:val="nil"/>
              <w:left w:val="single" w:sz="4" w:space="0" w:color="auto"/>
              <w:bottom w:val="nil"/>
              <w:right w:val="single" w:sz="4" w:space="0" w:color="auto"/>
            </w:tcBorders>
            <w:noWrap/>
          </w:tcPr>
          <w:p w14:paraId="33C5F0BD" w14:textId="77777777" w:rsidR="00937F07" w:rsidRPr="003754DC" w:rsidRDefault="00937F07" w:rsidP="00937F07">
            <w:pPr>
              <w:pStyle w:val="yellownote"/>
              <w:jc w:val="right"/>
              <w:rPr>
                <w:b w:val="0"/>
                <w:i/>
                <w:iCs/>
                <w:sz w:val="16"/>
                <w:szCs w:val="16"/>
              </w:rPr>
            </w:pPr>
          </w:p>
        </w:tc>
        <w:tc>
          <w:tcPr>
            <w:tcW w:w="284" w:type="dxa"/>
            <w:tcBorders>
              <w:top w:val="nil"/>
              <w:left w:val="single" w:sz="4" w:space="0" w:color="auto"/>
              <w:bottom w:val="nil"/>
              <w:right w:val="single" w:sz="4" w:space="0" w:color="auto"/>
            </w:tcBorders>
            <w:noWrap/>
          </w:tcPr>
          <w:p w14:paraId="4BB14798" w14:textId="77777777" w:rsidR="00937F07" w:rsidRPr="003754DC" w:rsidRDefault="00937F07" w:rsidP="00937F07">
            <w:pPr>
              <w:pStyle w:val="yellownote"/>
              <w:jc w:val="right"/>
              <w:rPr>
                <w:b w:val="0"/>
                <w:i/>
                <w:iCs/>
                <w:sz w:val="16"/>
                <w:szCs w:val="16"/>
              </w:rPr>
            </w:pPr>
          </w:p>
        </w:tc>
        <w:tc>
          <w:tcPr>
            <w:tcW w:w="1275" w:type="dxa"/>
            <w:tcBorders>
              <w:top w:val="nil"/>
              <w:left w:val="single" w:sz="4" w:space="0" w:color="auto"/>
              <w:bottom w:val="nil"/>
              <w:right w:val="single" w:sz="4" w:space="0" w:color="auto"/>
            </w:tcBorders>
            <w:noWrap/>
          </w:tcPr>
          <w:p w14:paraId="6B147040" w14:textId="77777777" w:rsidR="00937F07" w:rsidRPr="003754DC" w:rsidRDefault="00937F07" w:rsidP="00937F07">
            <w:pPr>
              <w:pStyle w:val="yellownote"/>
              <w:jc w:val="right"/>
              <w:rPr>
                <w:b w:val="0"/>
                <w:sz w:val="16"/>
                <w:szCs w:val="16"/>
              </w:rPr>
            </w:pPr>
          </w:p>
        </w:tc>
        <w:tc>
          <w:tcPr>
            <w:tcW w:w="284" w:type="dxa"/>
            <w:tcBorders>
              <w:top w:val="nil"/>
              <w:left w:val="single" w:sz="4" w:space="0" w:color="auto"/>
              <w:bottom w:val="nil"/>
              <w:right w:val="single" w:sz="4" w:space="0" w:color="auto"/>
            </w:tcBorders>
            <w:noWrap/>
          </w:tcPr>
          <w:p w14:paraId="0A2345E2" w14:textId="77777777" w:rsidR="00937F07" w:rsidRPr="003754DC" w:rsidRDefault="00937F07" w:rsidP="00937F07">
            <w:pPr>
              <w:pStyle w:val="yellownote"/>
              <w:jc w:val="right"/>
              <w:rPr>
                <w:b w:val="0"/>
                <w:sz w:val="16"/>
                <w:szCs w:val="16"/>
              </w:rPr>
            </w:pPr>
          </w:p>
        </w:tc>
        <w:tc>
          <w:tcPr>
            <w:tcW w:w="1572" w:type="dxa"/>
            <w:tcBorders>
              <w:top w:val="nil"/>
              <w:left w:val="single" w:sz="4" w:space="0" w:color="auto"/>
              <w:bottom w:val="nil"/>
              <w:right w:val="single" w:sz="4" w:space="0" w:color="auto"/>
            </w:tcBorders>
            <w:noWrap/>
          </w:tcPr>
          <w:p w14:paraId="063CA1AF" w14:textId="77777777" w:rsidR="00937F07" w:rsidRPr="003754DC" w:rsidRDefault="00937F07" w:rsidP="00937F07">
            <w:pPr>
              <w:pStyle w:val="yellownote"/>
              <w:jc w:val="right"/>
              <w:rPr>
                <w:b w:val="0"/>
                <w:sz w:val="16"/>
                <w:szCs w:val="16"/>
              </w:rPr>
            </w:pPr>
          </w:p>
        </w:tc>
      </w:tr>
      <w:tr w:rsidR="00937F07" w:rsidRPr="003754DC" w14:paraId="44AB3F02" w14:textId="77777777" w:rsidTr="00937F07">
        <w:trPr>
          <w:trHeight w:val="288"/>
        </w:trPr>
        <w:tc>
          <w:tcPr>
            <w:tcW w:w="702" w:type="dxa"/>
            <w:tcBorders>
              <w:top w:val="nil"/>
              <w:left w:val="nil"/>
              <w:bottom w:val="nil"/>
              <w:right w:val="nil"/>
            </w:tcBorders>
            <w:noWrap/>
            <w:hideMark/>
          </w:tcPr>
          <w:p w14:paraId="04968065" w14:textId="77777777" w:rsidR="00937F07" w:rsidRPr="003754DC" w:rsidRDefault="00937F07" w:rsidP="00937F07">
            <w:pPr>
              <w:pStyle w:val="yellownote"/>
              <w:rPr>
                <w:b w:val="0"/>
                <w:sz w:val="16"/>
                <w:szCs w:val="16"/>
              </w:rPr>
            </w:pPr>
          </w:p>
        </w:tc>
        <w:tc>
          <w:tcPr>
            <w:tcW w:w="3404" w:type="dxa"/>
            <w:tcBorders>
              <w:top w:val="nil"/>
              <w:left w:val="nil"/>
              <w:bottom w:val="nil"/>
              <w:right w:val="nil"/>
            </w:tcBorders>
            <w:hideMark/>
          </w:tcPr>
          <w:p w14:paraId="1CC8460F" w14:textId="77777777" w:rsidR="00937F07" w:rsidRPr="003754DC" w:rsidRDefault="00937F07" w:rsidP="00937F07">
            <w:pPr>
              <w:pStyle w:val="yellownote"/>
              <w:jc w:val="both"/>
              <w:rPr>
                <w:b w:val="0"/>
                <w:sz w:val="16"/>
                <w:szCs w:val="16"/>
              </w:rPr>
            </w:pPr>
            <w:r w:rsidRPr="003754DC">
              <w:rPr>
                <w:b w:val="0"/>
                <w:sz w:val="16"/>
                <w:szCs w:val="16"/>
              </w:rPr>
              <w:t>Prior period adjustments</w:t>
            </w:r>
          </w:p>
        </w:tc>
        <w:tc>
          <w:tcPr>
            <w:tcW w:w="992" w:type="dxa"/>
            <w:tcBorders>
              <w:top w:val="nil"/>
              <w:left w:val="nil"/>
              <w:bottom w:val="nil"/>
              <w:right w:val="nil"/>
            </w:tcBorders>
            <w:noWrap/>
            <w:hideMark/>
          </w:tcPr>
          <w:p w14:paraId="4A347D19" w14:textId="77777777" w:rsidR="00937F07" w:rsidRPr="003754DC" w:rsidRDefault="00937F07" w:rsidP="00937F07">
            <w:pPr>
              <w:pStyle w:val="yellownote"/>
              <w:rPr>
                <w:b w:val="0"/>
                <w:sz w:val="16"/>
                <w:szCs w:val="16"/>
              </w:rPr>
            </w:pPr>
          </w:p>
        </w:tc>
        <w:tc>
          <w:tcPr>
            <w:tcW w:w="284" w:type="dxa"/>
            <w:tcBorders>
              <w:top w:val="nil"/>
              <w:left w:val="nil"/>
              <w:bottom w:val="nil"/>
              <w:right w:val="single" w:sz="4" w:space="0" w:color="auto"/>
            </w:tcBorders>
            <w:noWrap/>
            <w:hideMark/>
          </w:tcPr>
          <w:p w14:paraId="5AB00524" w14:textId="77777777" w:rsidR="00937F07" w:rsidRPr="003754DC" w:rsidRDefault="00937F07" w:rsidP="00937F07">
            <w:pPr>
              <w:pStyle w:val="yellownote"/>
              <w:rPr>
                <w:b w:val="0"/>
                <w:sz w:val="16"/>
                <w:szCs w:val="16"/>
              </w:rPr>
            </w:pPr>
          </w:p>
        </w:tc>
        <w:tc>
          <w:tcPr>
            <w:tcW w:w="1559" w:type="dxa"/>
            <w:tcBorders>
              <w:top w:val="nil"/>
              <w:left w:val="single" w:sz="4" w:space="0" w:color="auto"/>
              <w:bottom w:val="nil"/>
              <w:right w:val="single" w:sz="4" w:space="0" w:color="auto"/>
            </w:tcBorders>
            <w:noWrap/>
            <w:hideMark/>
          </w:tcPr>
          <w:p w14:paraId="2DC226D9" w14:textId="77777777" w:rsidR="00937F07" w:rsidRPr="003754DC" w:rsidRDefault="00937F07" w:rsidP="00937F07">
            <w:pPr>
              <w:pStyle w:val="yellownote"/>
              <w:jc w:val="right"/>
              <w:rPr>
                <w:b w:val="0"/>
                <w:i/>
                <w:iCs/>
                <w:sz w:val="16"/>
                <w:szCs w:val="16"/>
              </w:rPr>
            </w:pPr>
            <w:r w:rsidRPr="003754DC">
              <w:rPr>
                <w:b w:val="0"/>
                <w:i/>
                <w:iCs/>
                <w:sz w:val="16"/>
                <w:szCs w:val="16"/>
              </w:rPr>
              <w:t> </w:t>
            </w:r>
          </w:p>
        </w:tc>
        <w:tc>
          <w:tcPr>
            <w:tcW w:w="284" w:type="dxa"/>
            <w:tcBorders>
              <w:top w:val="nil"/>
              <w:left w:val="single" w:sz="4" w:space="0" w:color="auto"/>
              <w:bottom w:val="nil"/>
              <w:right w:val="single" w:sz="4" w:space="0" w:color="auto"/>
            </w:tcBorders>
            <w:noWrap/>
            <w:hideMark/>
          </w:tcPr>
          <w:p w14:paraId="0C591479" w14:textId="77777777" w:rsidR="00937F07" w:rsidRPr="003754DC" w:rsidRDefault="00937F07" w:rsidP="00937F07">
            <w:pPr>
              <w:pStyle w:val="yellownote"/>
              <w:jc w:val="right"/>
              <w:rPr>
                <w:b w:val="0"/>
                <w:i/>
                <w:iCs/>
                <w:sz w:val="16"/>
                <w:szCs w:val="16"/>
              </w:rPr>
            </w:pPr>
          </w:p>
        </w:tc>
        <w:tc>
          <w:tcPr>
            <w:tcW w:w="1275" w:type="dxa"/>
            <w:tcBorders>
              <w:top w:val="nil"/>
              <w:left w:val="single" w:sz="4" w:space="0" w:color="auto"/>
              <w:bottom w:val="nil"/>
              <w:right w:val="single" w:sz="4" w:space="0" w:color="auto"/>
            </w:tcBorders>
            <w:noWrap/>
            <w:hideMark/>
          </w:tcPr>
          <w:p w14:paraId="50731DEE" w14:textId="77777777" w:rsidR="00937F07" w:rsidRPr="003754DC" w:rsidRDefault="00937F07" w:rsidP="00937F07">
            <w:pPr>
              <w:pStyle w:val="yellownote"/>
              <w:jc w:val="right"/>
              <w:rPr>
                <w:b w:val="0"/>
                <w:sz w:val="16"/>
                <w:szCs w:val="16"/>
              </w:rPr>
            </w:pPr>
            <w:r w:rsidRPr="003754DC">
              <w:rPr>
                <w:b w:val="0"/>
                <w:sz w:val="16"/>
                <w:szCs w:val="16"/>
              </w:rPr>
              <w:t> </w:t>
            </w:r>
          </w:p>
        </w:tc>
        <w:tc>
          <w:tcPr>
            <w:tcW w:w="284" w:type="dxa"/>
            <w:tcBorders>
              <w:top w:val="nil"/>
              <w:left w:val="single" w:sz="4" w:space="0" w:color="auto"/>
              <w:bottom w:val="nil"/>
              <w:right w:val="single" w:sz="4" w:space="0" w:color="auto"/>
            </w:tcBorders>
            <w:noWrap/>
            <w:hideMark/>
          </w:tcPr>
          <w:p w14:paraId="6B50013C" w14:textId="77777777" w:rsidR="00937F07" w:rsidRPr="003754DC" w:rsidRDefault="00937F07" w:rsidP="00937F07">
            <w:pPr>
              <w:pStyle w:val="yellownote"/>
              <w:jc w:val="right"/>
              <w:rPr>
                <w:b w:val="0"/>
                <w:sz w:val="16"/>
                <w:szCs w:val="16"/>
              </w:rPr>
            </w:pPr>
          </w:p>
        </w:tc>
        <w:tc>
          <w:tcPr>
            <w:tcW w:w="1572" w:type="dxa"/>
            <w:tcBorders>
              <w:top w:val="nil"/>
              <w:left w:val="single" w:sz="4" w:space="0" w:color="auto"/>
              <w:bottom w:val="nil"/>
              <w:right w:val="single" w:sz="4" w:space="0" w:color="auto"/>
            </w:tcBorders>
            <w:noWrap/>
            <w:hideMark/>
          </w:tcPr>
          <w:p w14:paraId="774C4977" w14:textId="77777777" w:rsidR="00937F07" w:rsidRPr="003754DC" w:rsidRDefault="00937F07" w:rsidP="00937F07">
            <w:pPr>
              <w:pStyle w:val="yellownote"/>
              <w:jc w:val="right"/>
              <w:rPr>
                <w:b w:val="0"/>
                <w:sz w:val="16"/>
                <w:szCs w:val="16"/>
              </w:rPr>
            </w:pPr>
            <w:r w:rsidRPr="003754DC">
              <w:rPr>
                <w:b w:val="0"/>
                <w:sz w:val="16"/>
                <w:szCs w:val="16"/>
              </w:rPr>
              <w:t> </w:t>
            </w:r>
          </w:p>
        </w:tc>
      </w:tr>
      <w:tr w:rsidR="00937F07" w:rsidRPr="003754DC" w14:paraId="0C3496D6" w14:textId="77777777" w:rsidTr="00937F07">
        <w:trPr>
          <w:trHeight w:val="288"/>
        </w:trPr>
        <w:tc>
          <w:tcPr>
            <w:tcW w:w="702" w:type="dxa"/>
            <w:tcBorders>
              <w:top w:val="nil"/>
              <w:left w:val="nil"/>
              <w:bottom w:val="nil"/>
              <w:right w:val="nil"/>
            </w:tcBorders>
            <w:noWrap/>
            <w:hideMark/>
          </w:tcPr>
          <w:p w14:paraId="789D1567" w14:textId="77777777" w:rsidR="00937F07" w:rsidRPr="003754DC" w:rsidRDefault="00937F07" w:rsidP="00937F07">
            <w:pPr>
              <w:pStyle w:val="yellownote"/>
              <w:rPr>
                <w:b w:val="0"/>
                <w:sz w:val="16"/>
                <w:szCs w:val="16"/>
              </w:rPr>
            </w:pPr>
          </w:p>
        </w:tc>
        <w:tc>
          <w:tcPr>
            <w:tcW w:w="3404" w:type="dxa"/>
            <w:tcBorders>
              <w:top w:val="nil"/>
              <w:left w:val="nil"/>
              <w:bottom w:val="nil"/>
              <w:right w:val="nil"/>
            </w:tcBorders>
            <w:hideMark/>
          </w:tcPr>
          <w:p w14:paraId="3D4AFCEA" w14:textId="77777777" w:rsidR="00937F07" w:rsidRPr="003754DC" w:rsidRDefault="00937F07" w:rsidP="00937F07">
            <w:pPr>
              <w:pStyle w:val="yellownote"/>
              <w:jc w:val="both"/>
              <w:rPr>
                <w:b w:val="0"/>
                <w:sz w:val="16"/>
                <w:szCs w:val="16"/>
              </w:rPr>
            </w:pPr>
            <w:r w:rsidRPr="003754DC">
              <w:rPr>
                <w:b w:val="0"/>
                <w:sz w:val="16"/>
                <w:szCs w:val="16"/>
              </w:rPr>
              <w:t>Other non-cash items</w:t>
            </w:r>
          </w:p>
        </w:tc>
        <w:tc>
          <w:tcPr>
            <w:tcW w:w="992" w:type="dxa"/>
            <w:tcBorders>
              <w:top w:val="nil"/>
              <w:left w:val="nil"/>
              <w:bottom w:val="nil"/>
              <w:right w:val="nil"/>
            </w:tcBorders>
            <w:noWrap/>
            <w:hideMark/>
          </w:tcPr>
          <w:p w14:paraId="00D57773" w14:textId="77777777" w:rsidR="00937F07" w:rsidRPr="003754DC" w:rsidRDefault="00937F07" w:rsidP="00937F07">
            <w:pPr>
              <w:pStyle w:val="yellownote"/>
              <w:rPr>
                <w:b w:val="0"/>
                <w:sz w:val="16"/>
                <w:szCs w:val="16"/>
              </w:rPr>
            </w:pPr>
          </w:p>
        </w:tc>
        <w:tc>
          <w:tcPr>
            <w:tcW w:w="284" w:type="dxa"/>
            <w:tcBorders>
              <w:top w:val="nil"/>
              <w:left w:val="nil"/>
              <w:bottom w:val="nil"/>
              <w:right w:val="single" w:sz="4" w:space="0" w:color="auto"/>
            </w:tcBorders>
            <w:noWrap/>
            <w:hideMark/>
          </w:tcPr>
          <w:p w14:paraId="18543379" w14:textId="77777777" w:rsidR="00937F07" w:rsidRPr="003754DC" w:rsidRDefault="00937F07" w:rsidP="00937F07">
            <w:pPr>
              <w:pStyle w:val="yellownote"/>
              <w:rPr>
                <w:b w:val="0"/>
                <w:sz w:val="16"/>
                <w:szCs w:val="16"/>
              </w:rPr>
            </w:pPr>
          </w:p>
        </w:tc>
        <w:tc>
          <w:tcPr>
            <w:tcW w:w="1559" w:type="dxa"/>
            <w:tcBorders>
              <w:top w:val="nil"/>
              <w:left w:val="single" w:sz="4" w:space="0" w:color="auto"/>
              <w:bottom w:val="nil"/>
              <w:right w:val="single" w:sz="4" w:space="0" w:color="auto"/>
            </w:tcBorders>
            <w:noWrap/>
            <w:hideMark/>
          </w:tcPr>
          <w:p w14:paraId="71476160" w14:textId="77777777" w:rsidR="00937F07" w:rsidRPr="003754DC" w:rsidRDefault="00937F07" w:rsidP="00937F07">
            <w:pPr>
              <w:pStyle w:val="yellownote"/>
              <w:jc w:val="right"/>
              <w:rPr>
                <w:b w:val="0"/>
                <w:i/>
                <w:iCs/>
                <w:sz w:val="16"/>
                <w:szCs w:val="16"/>
              </w:rPr>
            </w:pPr>
            <w:r w:rsidRPr="003754DC">
              <w:rPr>
                <w:b w:val="0"/>
                <w:i/>
                <w:iCs/>
                <w:sz w:val="16"/>
                <w:szCs w:val="16"/>
              </w:rPr>
              <w:t> </w:t>
            </w:r>
          </w:p>
        </w:tc>
        <w:tc>
          <w:tcPr>
            <w:tcW w:w="284" w:type="dxa"/>
            <w:tcBorders>
              <w:top w:val="nil"/>
              <w:left w:val="single" w:sz="4" w:space="0" w:color="auto"/>
              <w:bottom w:val="nil"/>
              <w:right w:val="single" w:sz="4" w:space="0" w:color="auto"/>
            </w:tcBorders>
            <w:noWrap/>
            <w:hideMark/>
          </w:tcPr>
          <w:p w14:paraId="5A6FA2F6" w14:textId="77777777" w:rsidR="00937F07" w:rsidRPr="003754DC" w:rsidRDefault="00937F07" w:rsidP="00937F07">
            <w:pPr>
              <w:pStyle w:val="yellownote"/>
              <w:jc w:val="right"/>
              <w:rPr>
                <w:b w:val="0"/>
                <w:i/>
                <w:iCs/>
                <w:sz w:val="16"/>
                <w:szCs w:val="16"/>
              </w:rPr>
            </w:pPr>
          </w:p>
        </w:tc>
        <w:tc>
          <w:tcPr>
            <w:tcW w:w="1275" w:type="dxa"/>
            <w:tcBorders>
              <w:top w:val="nil"/>
              <w:left w:val="single" w:sz="4" w:space="0" w:color="auto"/>
              <w:bottom w:val="nil"/>
              <w:right w:val="single" w:sz="4" w:space="0" w:color="auto"/>
            </w:tcBorders>
            <w:noWrap/>
            <w:hideMark/>
          </w:tcPr>
          <w:p w14:paraId="07CB9C00" w14:textId="77777777" w:rsidR="00937F07" w:rsidRPr="003754DC" w:rsidRDefault="00937F07" w:rsidP="00937F07">
            <w:pPr>
              <w:pStyle w:val="yellownote"/>
              <w:jc w:val="right"/>
              <w:rPr>
                <w:b w:val="0"/>
                <w:sz w:val="16"/>
                <w:szCs w:val="16"/>
              </w:rPr>
            </w:pPr>
            <w:r w:rsidRPr="003754DC">
              <w:rPr>
                <w:b w:val="0"/>
                <w:sz w:val="16"/>
                <w:szCs w:val="16"/>
              </w:rPr>
              <w:t> </w:t>
            </w:r>
          </w:p>
        </w:tc>
        <w:tc>
          <w:tcPr>
            <w:tcW w:w="284" w:type="dxa"/>
            <w:tcBorders>
              <w:top w:val="nil"/>
              <w:left w:val="single" w:sz="4" w:space="0" w:color="auto"/>
              <w:bottom w:val="nil"/>
              <w:right w:val="single" w:sz="4" w:space="0" w:color="auto"/>
            </w:tcBorders>
            <w:noWrap/>
            <w:hideMark/>
          </w:tcPr>
          <w:p w14:paraId="292C5D4E" w14:textId="77777777" w:rsidR="00937F07" w:rsidRPr="003754DC" w:rsidRDefault="00937F07" w:rsidP="00937F07">
            <w:pPr>
              <w:pStyle w:val="yellownote"/>
              <w:jc w:val="right"/>
              <w:rPr>
                <w:b w:val="0"/>
                <w:sz w:val="16"/>
                <w:szCs w:val="16"/>
              </w:rPr>
            </w:pPr>
          </w:p>
        </w:tc>
        <w:tc>
          <w:tcPr>
            <w:tcW w:w="1572" w:type="dxa"/>
            <w:tcBorders>
              <w:top w:val="nil"/>
              <w:left w:val="single" w:sz="4" w:space="0" w:color="auto"/>
              <w:bottom w:val="nil"/>
              <w:right w:val="single" w:sz="4" w:space="0" w:color="auto"/>
            </w:tcBorders>
            <w:noWrap/>
            <w:hideMark/>
          </w:tcPr>
          <w:p w14:paraId="260440BF" w14:textId="77777777" w:rsidR="00937F07" w:rsidRPr="003754DC" w:rsidRDefault="00937F07" w:rsidP="00937F07">
            <w:pPr>
              <w:pStyle w:val="yellownote"/>
              <w:jc w:val="right"/>
              <w:rPr>
                <w:b w:val="0"/>
                <w:sz w:val="16"/>
                <w:szCs w:val="16"/>
              </w:rPr>
            </w:pPr>
            <w:r w:rsidRPr="003754DC">
              <w:rPr>
                <w:b w:val="0"/>
                <w:sz w:val="16"/>
                <w:szCs w:val="16"/>
              </w:rPr>
              <w:t> </w:t>
            </w:r>
          </w:p>
        </w:tc>
      </w:tr>
      <w:tr w:rsidR="00937F07" w:rsidRPr="003754DC" w14:paraId="0C8C5BD6" w14:textId="77777777" w:rsidTr="00937F07">
        <w:trPr>
          <w:trHeight w:val="288"/>
        </w:trPr>
        <w:tc>
          <w:tcPr>
            <w:tcW w:w="702" w:type="dxa"/>
            <w:tcBorders>
              <w:top w:val="nil"/>
              <w:left w:val="nil"/>
              <w:bottom w:val="nil"/>
              <w:right w:val="nil"/>
            </w:tcBorders>
            <w:noWrap/>
          </w:tcPr>
          <w:p w14:paraId="588B531A" w14:textId="77777777" w:rsidR="00937F07" w:rsidRPr="003754DC" w:rsidRDefault="00937F07" w:rsidP="00937F07">
            <w:pPr>
              <w:pStyle w:val="yellownote"/>
              <w:rPr>
                <w:b w:val="0"/>
                <w:sz w:val="16"/>
                <w:szCs w:val="16"/>
              </w:rPr>
            </w:pPr>
          </w:p>
        </w:tc>
        <w:tc>
          <w:tcPr>
            <w:tcW w:w="3404" w:type="dxa"/>
            <w:tcBorders>
              <w:top w:val="nil"/>
              <w:left w:val="nil"/>
              <w:bottom w:val="nil"/>
              <w:right w:val="nil"/>
            </w:tcBorders>
          </w:tcPr>
          <w:p w14:paraId="73FFF198" w14:textId="77777777" w:rsidR="00937F07" w:rsidRPr="003754DC" w:rsidRDefault="00937F07" w:rsidP="00937F07">
            <w:pPr>
              <w:pStyle w:val="yellownote"/>
              <w:jc w:val="both"/>
              <w:rPr>
                <w:b w:val="0"/>
                <w:sz w:val="16"/>
                <w:szCs w:val="16"/>
              </w:rPr>
            </w:pPr>
          </w:p>
        </w:tc>
        <w:tc>
          <w:tcPr>
            <w:tcW w:w="992" w:type="dxa"/>
            <w:tcBorders>
              <w:top w:val="nil"/>
              <w:left w:val="nil"/>
              <w:bottom w:val="nil"/>
              <w:right w:val="nil"/>
            </w:tcBorders>
            <w:noWrap/>
          </w:tcPr>
          <w:p w14:paraId="3CE45CAA" w14:textId="77777777" w:rsidR="00937F07" w:rsidRPr="003754DC" w:rsidRDefault="00937F07" w:rsidP="00937F07">
            <w:pPr>
              <w:pStyle w:val="yellownote"/>
              <w:rPr>
                <w:b w:val="0"/>
                <w:sz w:val="16"/>
                <w:szCs w:val="16"/>
              </w:rPr>
            </w:pPr>
          </w:p>
        </w:tc>
        <w:tc>
          <w:tcPr>
            <w:tcW w:w="284" w:type="dxa"/>
            <w:tcBorders>
              <w:top w:val="nil"/>
              <w:left w:val="nil"/>
              <w:bottom w:val="nil"/>
              <w:right w:val="single" w:sz="4" w:space="0" w:color="auto"/>
            </w:tcBorders>
            <w:noWrap/>
          </w:tcPr>
          <w:p w14:paraId="1FC3B6C2" w14:textId="77777777" w:rsidR="00937F07" w:rsidRPr="003754DC" w:rsidRDefault="00937F07" w:rsidP="00937F07">
            <w:pPr>
              <w:pStyle w:val="yellownote"/>
              <w:rPr>
                <w:b w:val="0"/>
                <w:sz w:val="16"/>
                <w:szCs w:val="16"/>
              </w:rPr>
            </w:pPr>
          </w:p>
        </w:tc>
        <w:tc>
          <w:tcPr>
            <w:tcW w:w="1559" w:type="dxa"/>
            <w:tcBorders>
              <w:top w:val="nil"/>
              <w:left w:val="single" w:sz="4" w:space="0" w:color="auto"/>
              <w:bottom w:val="nil"/>
              <w:right w:val="single" w:sz="4" w:space="0" w:color="auto"/>
            </w:tcBorders>
            <w:noWrap/>
          </w:tcPr>
          <w:p w14:paraId="3246F184" w14:textId="77777777" w:rsidR="00937F07" w:rsidRPr="003754DC" w:rsidRDefault="00937F07" w:rsidP="00937F07">
            <w:pPr>
              <w:pStyle w:val="yellownote"/>
              <w:jc w:val="right"/>
              <w:rPr>
                <w:b w:val="0"/>
                <w:i/>
                <w:iCs/>
                <w:sz w:val="16"/>
                <w:szCs w:val="16"/>
              </w:rPr>
            </w:pPr>
          </w:p>
        </w:tc>
        <w:tc>
          <w:tcPr>
            <w:tcW w:w="284" w:type="dxa"/>
            <w:tcBorders>
              <w:top w:val="nil"/>
              <w:left w:val="single" w:sz="4" w:space="0" w:color="auto"/>
              <w:bottom w:val="nil"/>
              <w:right w:val="single" w:sz="4" w:space="0" w:color="auto"/>
            </w:tcBorders>
            <w:noWrap/>
          </w:tcPr>
          <w:p w14:paraId="66AC21E7" w14:textId="77777777" w:rsidR="00937F07" w:rsidRPr="003754DC" w:rsidRDefault="00937F07" w:rsidP="00937F07">
            <w:pPr>
              <w:pStyle w:val="yellownote"/>
              <w:jc w:val="right"/>
              <w:rPr>
                <w:b w:val="0"/>
                <w:i/>
                <w:iCs/>
                <w:sz w:val="16"/>
                <w:szCs w:val="16"/>
              </w:rPr>
            </w:pPr>
          </w:p>
        </w:tc>
        <w:tc>
          <w:tcPr>
            <w:tcW w:w="1275" w:type="dxa"/>
            <w:tcBorders>
              <w:top w:val="nil"/>
              <w:left w:val="single" w:sz="4" w:space="0" w:color="auto"/>
              <w:bottom w:val="nil"/>
              <w:right w:val="single" w:sz="4" w:space="0" w:color="auto"/>
            </w:tcBorders>
            <w:noWrap/>
          </w:tcPr>
          <w:p w14:paraId="749D89A9" w14:textId="77777777" w:rsidR="00937F07" w:rsidRPr="003754DC" w:rsidRDefault="00937F07" w:rsidP="00937F07">
            <w:pPr>
              <w:pStyle w:val="yellownote"/>
              <w:jc w:val="right"/>
              <w:rPr>
                <w:b w:val="0"/>
                <w:sz w:val="16"/>
                <w:szCs w:val="16"/>
              </w:rPr>
            </w:pPr>
          </w:p>
        </w:tc>
        <w:tc>
          <w:tcPr>
            <w:tcW w:w="284" w:type="dxa"/>
            <w:tcBorders>
              <w:top w:val="nil"/>
              <w:left w:val="single" w:sz="4" w:space="0" w:color="auto"/>
              <w:bottom w:val="nil"/>
              <w:right w:val="single" w:sz="4" w:space="0" w:color="auto"/>
            </w:tcBorders>
            <w:noWrap/>
          </w:tcPr>
          <w:p w14:paraId="5AB70411" w14:textId="77777777" w:rsidR="00937F07" w:rsidRPr="003754DC" w:rsidRDefault="00937F07" w:rsidP="00937F07">
            <w:pPr>
              <w:pStyle w:val="yellownote"/>
              <w:jc w:val="right"/>
              <w:rPr>
                <w:b w:val="0"/>
                <w:sz w:val="16"/>
                <w:szCs w:val="16"/>
              </w:rPr>
            </w:pPr>
          </w:p>
        </w:tc>
        <w:tc>
          <w:tcPr>
            <w:tcW w:w="1572" w:type="dxa"/>
            <w:tcBorders>
              <w:top w:val="nil"/>
              <w:left w:val="single" w:sz="4" w:space="0" w:color="auto"/>
              <w:bottom w:val="nil"/>
              <w:right w:val="single" w:sz="4" w:space="0" w:color="auto"/>
            </w:tcBorders>
            <w:noWrap/>
          </w:tcPr>
          <w:p w14:paraId="3A23DAC4" w14:textId="77777777" w:rsidR="00937F07" w:rsidRPr="003754DC" w:rsidRDefault="00937F07" w:rsidP="00937F07">
            <w:pPr>
              <w:pStyle w:val="yellownote"/>
              <w:jc w:val="right"/>
              <w:rPr>
                <w:b w:val="0"/>
                <w:sz w:val="16"/>
                <w:szCs w:val="16"/>
              </w:rPr>
            </w:pPr>
          </w:p>
        </w:tc>
      </w:tr>
      <w:tr w:rsidR="00937F07" w:rsidRPr="003754DC" w14:paraId="523ABFC1" w14:textId="77777777" w:rsidTr="00937F07">
        <w:trPr>
          <w:trHeight w:val="288"/>
        </w:trPr>
        <w:tc>
          <w:tcPr>
            <w:tcW w:w="4106" w:type="dxa"/>
            <w:gridSpan w:val="2"/>
            <w:tcBorders>
              <w:top w:val="nil"/>
              <w:left w:val="nil"/>
              <w:bottom w:val="nil"/>
              <w:right w:val="nil"/>
            </w:tcBorders>
            <w:noWrap/>
          </w:tcPr>
          <w:p w14:paraId="7FABD0EB" w14:textId="77777777" w:rsidR="00937F07" w:rsidRPr="003754DC" w:rsidRDefault="00937F07" w:rsidP="00937F07">
            <w:pPr>
              <w:pStyle w:val="yellownote"/>
              <w:jc w:val="both"/>
              <w:rPr>
                <w:b w:val="0"/>
                <w:sz w:val="16"/>
                <w:szCs w:val="16"/>
              </w:rPr>
            </w:pPr>
            <w:r w:rsidRPr="003754DC">
              <w:rPr>
                <w:b w:val="0"/>
                <w:i/>
                <w:iCs/>
                <w:sz w:val="16"/>
                <w:szCs w:val="16"/>
              </w:rPr>
              <w:t>Adjustments to reflect movements in working balances</w:t>
            </w:r>
          </w:p>
        </w:tc>
        <w:tc>
          <w:tcPr>
            <w:tcW w:w="992" w:type="dxa"/>
            <w:tcBorders>
              <w:top w:val="nil"/>
              <w:left w:val="nil"/>
              <w:bottom w:val="nil"/>
              <w:right w:val="nil"/>
            </w:tcBorders>
            <w:noWrap/>
          </w:tcPr>
          <w:p w14:paraId="7D7ABFB4" w14:textId="77777777" w:rsidR="00937F07" w:rsidRPr="003754DC" w:rsidRDefault="00937F07" w:rsidP="00937F07">
            <w:pPr>
              <w:pStyle w:val="yellownote"/>
              <w:rPr>
                <w:b w:val="0"/>
                <w:sz w:val="16"/>
                <w:szCs w:val="16"/>
              </w:rPr>
            </w:pPr>
          </w:p>
        </w:tc>
        <w:tc>
          <w:tcPr>
            <w:tcW w:w="284" w:type="dxa"/>
            <w:tcBorders>
              <w:top w:val="nil"/>
              <w:left w:val="nil"/>
              <w:bottom w:val="nil"/>
              <w:right w:val="single" w:sz="4" w:space="0" w:color="auto"/>
            </w:tcBorders>
            <w:noWrap/>
          </w:tcPr>
          <w:p w14:paraId="691951CD" w14:textId="77777777" w:rsidR="00937F07" w:rsidRPr="003754DC" w:rsidRDefault="00937F07" w:rsidP="00937F07">
            <w:pPr>
              <w:pStyle w:val="yellownote"/>
              <w:rPr>
                <w:b w:val="0"/>
                <w:sz w:val="16"/>
                <w:szCs w:val="16"/>
              </w:rPr>
            </w:pPr>
          </w:p>
        </w:tc>
        <w:tc>
          <w:tcPr>
            <w:tcW w:w="1559" w:type="dxa"/>
            <w:tcBorders>
              <w:top w:val="nil"/>
              <w:left w:val="single" w:sz="4" w:space="0" w:color="auto"/>
              <w:bottom w:val="nil"/>
              <w:right w:val="single" w:sz="4" w:space="0" w:color="auto"/>
            </w:tcBorders>
            <w:noWrap/>
          </w:tcPr>
          <w:p w14:paraId="0B641798" w14:textId="77777777" w:rsidR="00937F07" w:rsidRPr="003754DC" w:rsidRDefault="00937F07" w:rsidP="00937F07">
            <w:pPr>
              <w:pStyle w:val="yellownote"/>
              <w:jc w:val="right"/>
              <w:rPr>
                <w:b w:val="0"/>
                <w:i/>
                <w:iCs/>
                <w:sz w:val="16"/>
                <w:szCs w:val="16"/>
              </w:rPr>
            </w:pPr>
          </w:p>
        </w:tc>
        <w:tc>
          <w:tcPr>
            <w:tcW w:w="284" w:type="dxa"/>
            <w:tcBorders>
              <w:top w:val="nil"/>
              <w:left w:val="single" w:sz="4" w:space="0" w:color="auto"/>
              <w:bottom w:val="nil"/>
              <w:right w:val="single" w:sz="4" w:space="0" w:color="auto"/>
            </w:tcBorders>
            <w:noWrap/>
          </w:tcPr>
          <w:p w14:paraId="19E9C7D6" w14:textId="77777777" w:rsidR="00937F07" w:rsidRPr="003754DC" w:rsidRDefault="00937F07" w:rsidP="00937F07">
            <w:pPr>
              <w:pStyle w:val="yellownote"/>
              <w:jc w:val="right"/>
              <w:rPr>
                <w:b w:val="0"/>
                <w:i/>
                <w:iCs/>
                <w:sz w:val="16"/>
                <w:szCs w:val="16"/>
              </w:rPr>
            </w:pPr>
          </w:p>
        </w:tc>
        <w:tc>
          <w:tcPr>
            <w:tcW w:w="1275" w:type="dxa"/>
            <w:tcBorders>
              <w:top w:val="nil"/>
              <w:left w:val="single" w:sz="4" w:space="0" w:color="auto"/>
              <w:bottom w:val="nil"/>
              <w:right w:val="single" w:sz="4" w:space="0" w:color="auto"/>
            </w:tcBorders>
            <w:noWrap/>
          </w:tcPr>
          <w:p w14:paraId="38A41743" w14:textId="77777777" w:rsidR="00937F07" w:rsidRPr="003754DC" w:rsidRDefault="00937F07" w:rsidP="00937F07">
            <w:pPr>
              <w:pStyle w:val="yellownote"/>
              <w:jc w:val="right"/>
              <w:rPr>
                <w:b w:val="0"/>
                <w:sz w:val="16"/>
                <w:szCs w:val="16"/>
              </w:rPr>
            </w:pPr>
          </w:p>
        </w:tc>
        <w:tc>
          <w:tcPr>
            <w:tcW w:w="284" w:type="dxa"/>
            <w:tcBorders>
              <w:top w:val="nil"/>
              <w:left w:val="single" w:sz="4" w:space="0" w:color="auto"/>
              <w:bottom w:val="nil"/>
              <w:right w:val="single" w:sz="4" w:space="0" w:color="auto"/>
            </w:tcBorders>
            <w:noWrap/>
          </w:tcPr>
          <w:p w14:paraId="0A1D39DD" w14:textId="77777777" w:rsidR="00937F07" w:rsidRPr="003754DC" w:rsidRDefault="00937F07" w:rsidP="00937F07">
            <w:pPr>
              <w:pStyle w:val="yellownote"/>
              <w:jc w:val="right"/>
              <w:rPr>
                <w:b w:val="0"/>
                <w:sz w:val="16"/>
                <w:szCs w:val="16"/>
              </w:rPr>
            </w:pPr>
          </w:p>
        </w:tc>
        <w:tc>
          <w:tcPr>
            <w:tcW w:w="1572" w:type="dxa"/>
            <w:tcBorders>
              <w:top w:val="nil"/>
              <w:left w:val="single" w:sz="4" w:space="0" w:color="auto"/>
              <w:bottom w:val="nil"/>
              <w:right w:val="single" w:sz="4" w:space="0" w:color="auto"/>
            </w:tcBorders>
            <w:noWrap/>
          </w:tcPr>
          <w:p w14:paraId="1E418291" w14:textId="77777777" w:rsidR="00937F07" w:rsidRPr="003754DC" w:rsidRDefault="00937F07" w:rsidP="00937F07">
            <w:pPr>
              <w:pStyle w:val="yellownote"/>
              <w:jc w:val="right"/>
              <w:rPr>
                <w:b w:val="0"/>
                <w:sz w:val="16"/>
                <w:szCs w:val="16"/>
              </w:rPr>
            </w:pPr>
          </w:p>
        </w:tc>
      </w:tr>
      <w:tr w:rsidR="00937F07" w:rsidRPr="003754DC" w14:paraId="38A5CCC5" w14:textId="77777777" w:rsidTr="00937F07">
        <w:trPr>
          <w:trHeight w:val="288"/>
        </w:trPr>
        <w:tc>
          <w:tcPr>
            <w:tcW w:w="702" w:type="dxa"/>
            <w:tcBorders>
              <w:top w:val="nil"/>
              <w:left w:val="nil"/>
              <w:bottom w:val="nil"/>
              <w:right w:val="nil"/>
            </w:tcBorders>
            <w:noWrap/>
            <w:hideMark/>
          </w:tcPr>
          <w:p w14:paraId="32DB291A" w14:textId="77777777" w:rsidR="00937F07" w:rsidRPr="003754DC" w:rsidRDefault="00937F07" w:rsidP="00937F07">
            <w:pPr>
              <w:pStyle w:val="yellownote"/>
              <w:rPr>
                <w:b w:val="0"/>
                <w:i/>
                <w:iCs/>
                <w:sz w:val="16"/>
                <w:szCs w:val="16"/>
              </w:rPr>
            </w:pPr>
          </w:p>
        </w:tc>
        <w:tc>
          <w:tcPr>
            <w:tcW w:w="3404" w:type="dxa"/>
            <w:tcBorders>
              <w:top w:val="nil"/>
              <w:left w:val="nil"/>
              <w:bottom w:val="nil"/>
              <w:right w:val="nil"/>
            </w:tcBorders>
            <w:hideMark/>
          </w:tcPr>
          <w:p w14:paraId="1CC4AA0E" w14:textId="77777777" w:rsidR="00937F07" w:rsidRPr="003754DC" w:rsidRDefault="00937F07" w:rsidP="00937F07">
            <w:pPr>
              <w:pStyle w:val="yellownote"/>
              <w:jc w:val="both"/>
              <w:rPr>
                <w:b w:val="0"/>
                <w:sz w:val="16"/>
                <w:szCs w:val="16"/>
              </w:rPr>
            </w:pPr>
            <w:r w:rsidRPr="003754DC">
              <w:rPr>
                <w:b w:val="0"/>
                <w:sz w:val="16"/>
                <w:szCs w:val="16"/>
              </w:rPr>
              <w:t>Increase/(decrease) in inventories</w:t>
            </w:r>
          </w:p>
        </w:tc>
        <w:tc>
          <w:tcPr>
            <w:tcW w:w="992" w:type="dxa"/>
            <w:tcBorders>
              <w:top w:val="nil"/>
              <w:left w:val="nil"/>
              <w:bottom w:val="nil"/>
              <w:right w:val="nil"/>
            </w:tcBorders>
            <w:noWrap/>
            <w:hideMark/>
          </w:tcPr>
          <w:p w14:paraId="3FBCAC3C" w14:textId="77777777" w:rsidR="00937F07" w:rsidRPr="003754DC" w:rsidRDefault="00937F07" w:rsidP="00937F07">
            <w:pPr>
              <w:pStyle w:val="yellownote"/>
              <w:rPr>
                <w:b w:val="0"/>
                <w:sz w:val="16"/>
                <w:szCs w:val="16"/>
              </w:rPr>
            </w:pPr>
          </w:p>
        </w:tc>
        <w:tc>
          <w:tcPr>
            <w:tcW w:w="284" w:type="dxa"/>
            <w:tcBorders>
              <w:top w:val="nil"/>
              <w:left w:val="nil"/>
              <w:bottom w:val="nil"/>
              <w:right w:val="single" w:sz="4" w:space="0" w:color="auto"/>
            </w:tcBorders>
            <w:noWrap/>
            <w:hideMark/>
          </w:tcPr>
          <w:p w14:paraId="442848C5" w14:textId="77777777" w:rsidR="00937F07" w:rsidRPr="003754DC" w:rsidRDefault="00937F07" w:rsidP="00937F07">
            <w:pPr>
              <w:pStyle w:val="yellownote"/>
              <w:rPr>
                <w:b w:val="0"/>
                <w:sz w:val="16"/>
                <w:szCs w:val="16"/>
              </w:rPr>
            </w:pPr>
          </w:p>
        </w:tc>
        <w:tc>
          <w:tcPr>
            <w:tcW w:w="1559" w:type="dxa"/>
            <w:tcBorders>
              <w:top w:val="nil"/>
              <w:left w:val="single" w:sz="4" w:space="0" w:color="auto"/>
              <w:bottom w:val="nil"/>
              <w:right w:val="single" w:sz="4" w:space="0" w:color="auto"/>
            </w:tcBorders>
            <w:noWrap/>
            <w:hideMark/>
          </w:tcPr>
          <w:p w14:paraId="587C98A3" w14:textId="77777777" w:rsidR="00937F07" w:rsidRPr="003754DC" w:rsidRDefault="00937F07" w:rsidP="00937F07">
            <w:pPr>
              <w:pStyle w:val="yellownote"/>
              <w:jc w:val="right"/>
              <w:rPr>
                <w:b w:val="0"/>
                <w:i/>
                <w:iCs/>
                <w:sz w:val="16"/>
                <w:szCs w:val="16"/>
              </w:rPr>
            </w:pPr>
            <w:r w:rsidRPr="003754DC">
              <w:rPr>
                <w:b w:val="0"/>
                <w:i/>
                <w:iCs/>
                <w:sz w:val="16"/>
                <w:szCs w:val="16"/>
              </w:rPr>
              <w:t> </w:t>
            </w:r>
          </w:p>
        </w:tc>
        <w:tc>
          <w:tcPr>
            <w:tcW w:w="284" w:type="dxa"/>
            <w:tcBorders>
              <w:top w:val="nil"/>
              <w:left w:val="single" w:sz="4" w:space="0" w:color="auto"/>
              <w:bottom w:val="nil"/>
              <w:right w:val="single" w:sz="4" w:space="0" w:color="auto"/>
            </w:tcBorders>
            <w:noWrap/>
            <w:hideMark/>
          </w:tcPr>
          <w:p w14:paraId="3EF894B5" w14:textId="77777777" w:rsidR="00937F07" w:rsidRPr="003754DC" w:rsidRDefault="00937F07" w:rsidP="00937F07">
            <w:pPr>
              <w:pStyle w:val="yellownote"/>
              <w:jc w:val="right"/>
              <w:rPr>
                <w:b w:val="0"/>
                <w:i/>
                <w:iCs/>
                <w:sz w:val="16"/>
                <w:szCs w:val="16"/>
              </w:rPr>
            </w:pPr>
          </w:p>
        </w:tc>
        <w:tc>
          <w:tcPr>
            <w:tcW w:w="1275" w:type="dxa"/>
            <w:tcBorders>
              <w:top w:val="nil"/>
              <w:left w:val="single" w:sz="4" w:space="0" w:color="auto"/>
              <w:bottom w:val="nil"/>
              <w:right w:val="single" w:sz="4" w:space="0" w:color="auto"/>
            </w:tcBorders>
            <w:noWrap/>
            <w:hideMark/>
          </w:tcPr>
          <w:p w14:paraId="616DC862" w14:textId="77777777" w:rsidR="00937F07" w:rsidRPr="003754DC" w:rsidRDefault="00937F07" w:rsidP="00937F07">
            <w:pPr>
              <w:pStyle w:val="yellownote"/>
              <w:jc w:val="right"/>
              <w:rPr>
                <w:b w:val="0"/>
                <w:sz w:val="16"/>
                <w:szCs w:val="16"/>
              </w:rPr>
            </w:pPr>
            <w:r w:rsidRPr="003754DC">
              <w:rPr>
                <w:b w:val="0"/>
                <w:sz w:val="16"/>
                <w:szCs w:val="16"/>
              </w:rPr>
              <w:t> </w:t>
            </w:r>
          </w:p>
        </w:tc>
        <w:tc>
          <w:tcPr>
            <w:tcW w:w="284" w:type="dxa"/>
            <w:tcBorders>
              <w:top w:val="nil"/>
              <w:left w:val="single" w:sz="4" w:space="0" w:color="auto"/>
              <w:bottom w:val="nil"/>
              <w:right w:val="single" w:sz="4" w:space="0" w:color="auto"/>
            </w:tcBorders>
            <w:noWrap/>
            <w:hideMark/>
          </w:tcPr>
          <w:p w14:paraId="4BAD2F44" w14:textId="77777777" w:rsidR="00937F07" w:rsidRPr="003754DC" w:rsidRDefault="00937F07" w:rsidP="00937F07">
            <w:pPr>
              <w:pStyle w:val="yellownote"/>
              <w:jc w:val="right"/>
              <w:rPr>
                <w:b w:val="0"/>
                <w:sz w:val="16"/>
                <w:szCs w:val="16"/>
              </w:rPr>
            </w:pPr>
          </w:p>
        </w:tc>
        <w:tc>
          <w:tcPr>
            <w:tcW w:w="1572" w:type="dxa"/>
            <w:tcBorders>
              <w:top w:val="nil"/>
              <w:left w:val="single" w:sz="4" w:space="0" w:color="auto"/>
              <w:bottom w:val="nil"/>
              <w:right w:val="single" w:sz="4" w:space="0" w:color="auto"/>
            </w:tcBorders>
            <w:noWrap/>
            <w:hideMark/>
          </w:tcPr>
          <w:p w14:paraId="4DFB3179" w14:textId="77777777" w:rsidR="00937F07" w:rsidRPr="003754DC" w:rsidRDefault="00937F07" w:rsidP="00937F07">
            <w:pPr>
              <w:pStyle w:val="yellownote"/>
              <w:jc w:val="right"/>
              <w:rPr>
                <w:b w:val="0"/>
                <w:sz w:val="16"/>
                <w:szCs w:val="16"/>
              </w:rPr>
            </w:pPr>
            <w:r w:rsidRPr="003754DC">
              <w:rPr>
                <w:b w:val="0"/>
                <w:sz w:val="16"/>
                <w:szCs w:val="16"/>
              </w:rPr>
              <w:t> </w:t>
            </w:r>
          </w:p>
        </w:tc>
      </w:tr>
      <w:tr w:rsidR="00937F07" w:rsidRPr="003754DC" w14:paraId="20FDB7E9" w14:textId="77777777" w:rsidTr="00937F07">
        <w:trPr>
          <w:trHeight w:val="288"/>
        </w:trPr>
        <w:tc>
          <w:tcPr>
            <w:tcW w:w="702" w:type="dxa"/>
            <w:tcBorders>
              <w:top w:val="nil"/>
              <w:left w:val="nil"/>
              <w:bottom w:val="nil"/>
              <w:right w:val="nil"/>
            </w:tcBorders>
            <w:noWrap/>
            <w:hideMark/>
          </w:tcPr>
          <w:p w14:paraId="4BAD64ED" w14:textId="77777777" w:rsidR="00937F07" w:rsidRPr="003754DC" w:rsidRDefault="00937F07" w:rsidP="00937F07">
            <w:pPr>
              <w:pStyle w:val="yellownote"/>
              <w:rPr>
                <w:b w:val="0"/>
                <w:sz w:val="16"/>
                <w:szCs w:val="16"/>
              </w:rPr>
            </w:pPr>
          </w:p>
        </w:tc>
        <w:tc>
          <w:tcPr>
            <w:tcW w:w="3404" w:type="dxa"/>
            <w:tcBorders>
              <w:top w:val="nil"/>
              <w:left w:val="nil"/>
              <w:bottom w:val="nil"/>
              <w:right w:val="nil"/>
            </w:tcBorders>
            <w:hideMark/>
          </w:tcPr>
          <w:p w14:paraId="5605BD40" w14:textId="77777777" w:rsidR="00937F07" w:rsidRPr="003754DC" w:rsidRDefault="00937F07" w:rsidP="00937F07">
            <w:pPr>
              <w:pStyle w:val="yellownote"/>
              <w:jc w:val="both"/>
              <w:rPr>
                <w:b w:val="0"/>
                <w:sz w:val="16"/>
                <w:szCs w:val="16"/>
              </w:rPr>
            </w:pPr>
            <w:r w:rsidRPr="003754DC">
              <w:rPr>
                <w:b w:val="0"/>
                <w:sz w:val="16"/>
                <w:szCs w:val="16"/>
              </w:rPr>
              <w:t>Increase/(decrease) in receivables</w:t>
            </w:r>
          </w:p>
        </w:tc>
        <w:tc>
          <w:tcPr>
            <w:tcW w:w="992" w:type="dxa"/>
            <w:tcBorders>
              <w:top w:val="nil"/>
              <w:left w:val="nil"/>
              <w:bottom w:val="nil"/>
              <w:right w:val="nil"/>
            </w:tcBorders>
            <w:noWrap/>
            <w:hideMark/>
          </w:tcPr>
          <w:p w14:paraId="353A2255" w14:textId="77777777" w:rsidR="00937F07" w:rsidRPr="003754DC" w:rsidRDefault="00937F07" w:rsidP="00937F07">
            <w:pPr>
              <w:pStyle w:val="yellownote"/>
              <w:rPr>
                <w:b w:val="0"/>
                <w:sz w:val="16"/>
                <w:szCs w:val="16"/>
              </w:rPr>
            </w:pPr>
          </w:p>
        </w:tc>
        <w:tc>
          <w:tcPr>
            <w:tcW w:w="284" w:type="dxa"/>
            <w:tcBorders>
              <w:top w:val="nil"/>
              <w:left w:val="nil"/>
              <w:bottom w:val="nil"/>
              <w:right w:val="single" w:sz="4" w:space="0" w:color="auto"/>
            </w:tcBorders>
            <w:noWrap/>
            <w:hideMark/>
          </w:tcPr>
          <w:p w14:paraId="1243E7CE" w14:textId="77777777" w:rsidR="00937F07" w:rsidRPr="003754DC" w:rsidRDefault="00937F07" w:rsidP="00937F07">
            <w:pPr>
              <w:pStyle w:val="yellownote"/>
              <w:rPr>
                <w:b w:val="0"/>
                <w:sz w:val="16"/>
                <w:szCs w:val="16"/>
              </w:rPr>
            </w:pPr>
          </w:p>
        </w:tc>
        <w:tc>
          <w:tcPr>
            <w:tcW w:w="1559" w:type="dxa"/>
            <w:tcBorders>
              <w:top w:val="nil"/>
              <w:left w:val="single" w:sz="4" w:space="0" w:color="auto"/>
              <w:bottom w:val="nil"/>
              <w:right w:val="single" w:sz="4" w:space="0" w:color="auto"/>
            </w:tcBorders>
            <w:noWrap/>
            <w:hideMark/>
          </w:tcPr>
          <w:p w14:paraId="522083E8" w14:textId="77777777" w:rsidR="00937F07" w:rsidRPr="003754DC" w:rsidRDefault="00937F07" w:rsidP="00937F07">
            <w:pPr>
              <w:pStyle w:val="yellownote"/>
              <w:jc w:val="right"/>
              <w:rPr>
                <w:b w:val="0"/>
                <w:i/>
                <w:iCs/>
                <w:sz w:val="16"/>
                <w:szCs w:val="16"/>
              </w:rPr>
            </w:pPr>
            <w:r w:rsidRPr="003754DC">
              <w:rPr>
                <w:b w:val="0"/>
                <w:i/>
                <w:iCs/>
                <w:sz w:val="16"/>
                <w:szCs w:val="16"/>
              </w:rPr>
              <w:t> </w:t>
            </w:r>
          </w:p>
        </w:tc>
        <w:tc>
          <w:tcPr>
            <w:tcW w:w="284" w:type="dxa"/>
            <w:tcBorders>
              <w:top w:val="nil"/>
              <w:left w:val="single" w:sz="4" w:space="0" w:color="auto"/>
              <w:bottom w:val="nil"/>
              <w:right w:val="single" w:sz="4" w:space="0" w:color="auto"/>
            </w:tcBorders>
            <w:noWrap/>
            <w:hideMark/>
          </w:tcPr>
          <w:p w14:paraId="44712C5B" w14:textId="77777777" w:rsidR="00937F07" w:rsidRPr="003754DC" w:rsidRDefault="00937F07" w:rsidP="00937F07">
            <w:pPr>
              <w:pStyle w:val="yellownote"/>
              <w:jc w:val="right"/>
              <w:rPr>
                <w:b w:val="0"/>
                <w:i/>
                <w:iCs/>
                <w:sz w:val="16"/>
                <w:szCs w:val="16"/>
              </w:rPr>
            </w:pPr>
          </w:p>
        </w:tc>
        <w:tc>
          <w:tcPr>
            <w:tcW w:w="1275" w:type="dxa"/>
            <w:tcBorders>
              <w:top w:val="nil"/>
              <w:left w:val="single" w:sz="4" w:space="0" w:color="auto"/>
              <w:bottom w:val="nil"/>
              <w:right w:val="single" w:sz="4" w:space="0" w:color="auto"/>
            </w:tcBorders>
            <w:noWrap/>
            <w:hideMark/>
          </w:tcPr>
          <w:p w14:paraId="44BF6711" w14:textId="77777777" w:rsidR="00937F07" w:rsidRPr="003754DC" w:rsidRDefault="00937F07" w:rsidP="00937F07">
            <w:pPr>
              <w:pStyle w:val="yellownote"/>
              <w:jc w:val="right"/>
              <w:rPr>
                <w:b w:val="0"/>
                <w:sz w:val="16"/>
                <w:szCs w:val="16"/>
              </w:rPr>
            </w:pPr>
            <w:r w:rsidRPr="003754DC">
              <w:rPr>
                <w:b w:val="0"/>
                <w:sz w:val="16"/>
                <w:szCs w:val="16"/>
              </w:rPr>
              <w:t> </w:t>
            </w:r>
          </w:p>
        </w:tc>
        <w:tc>
          <w:tcPr>
            <w:tcW w:w="284" w:type="dxa"/>
            <w:tcBorders>
              <w:top w:val="nil"/>
              <w:left w:val="single" w:sz="4" w:space="0" w:color="auto"/>
              <w:bottom w:val="nil"/>
              <w:right w:val="single" w:sz="4" w:space="0" w:color="auto"/>
            </w:tcBorders>
            <w:noWrap/>
            <w:hideMark/>
          </w:tcPr>
          <w:p w14:paraId="7DE1C001" w14:textId="77777777" w:rsidR="00937F07" w:rsidRPr="003754DC" w:rsidRDefault="00937F07" w:rsidP="00937F07">
            <w:pPr>
              <w:pStyle w:val="yellownote"/>
              <w:jc w:val="right"/>
              <w:rPr>
                <w:b w:val="0"/>
                <w:sz w:val="16"/>
                <w:szCs w:val="16"/>
              </w:rPr>
            </w:pPr>
          </w:p>
        </w:tc>
        <w:tc>
          <w:tcPr>
            <w:tcW w:w="1572" w:type="dxa"/>
            <w:tcBorders>
              <w:top w:val="nil"/>
              <w:left w:val="single" w:sz="4" w:space="0" w:color="auto"/>
              <w:bottom w:val="nil"/>
              <w:right w:val="single" w:sz="4" w:space="0" w:color="auto"/>
            </w:tcBorders>
            <w:noWrap/>
            <w:hideMark/>
          </w:tcPr>
          <w:p w14:paraId="588FD57B" w14:textId="77777777" w:rsidR="00937F07" w:rsidRPr="003754DC" w:rsidRDefault="00937F07" w:rsidP="00937F07">
            <w:pPr>
              <w:pStyle w:val="yellownote"/>
              <w:jc w:val="right"/>
              <w:rPr>
                <w:b w:val="0"/>
                <w:sz w:val="16"/>
                <w:szCs w:val="16"/>
              </w:rPr>
            </w:pPr>
            <w:r w:rsidRPr="003754DC">
              <w:rPr>
                <w:b w:val="0"/>
                <w:sz w:val="16"/>
                <w:szCs w:val="16"/>
              </w:rPr>
              <w:t> </w:t>
            </w:r>
          </w:p>
        </w:tc>
      </w:tr>
      <w:tr w:rsidR="00937F07" w:rsidRPr="003754DC" w14:paraId="04AAC5FB" w14:textId="77777777" w:rsidTr="00937F07">
        <w:trPr>
          <w:trHeight w:val="408"/>
        </w:trPr>
        <w:tc>
          <w:tcPr>
            <w:tcW w:w="702" w:type="dxa"/>
            <w:tcBorders>
              <w:top w:val="nil"/>
              <w:left w:val="nil"/>
              <w:bottom w:val="nil"/>
              <w:right w:val="nil"/>
            </w:tcBorders>
            <w:noWrap/>
            <w:hideMark/>
          </w:tcPr>
          <w:p w14:paraId="40853285" w14:textId="77777777" w:rsidR="00937F07" w:rsidRPr="003754DC" w:rsidRDefault="00937F07" w:rsidP="00937F07">
            <w:pPr>
              <w:pStyle w:val="yellownote"/>
              <w:rPr>
                <w:b w:val="0"/>
                <w:sz w:val="16"/>
                <w:szCs w:val="16"/>
              </w:rPr>
            </w:pPr>
          </w:p>
        </w:tc>
        <w:tc>
          <w:tcPr>
            <w:tcW w:w="3404" w:type="dxa"/>
            <w:tcBorders>
              <w:top w:val="nil"/>
              <w:left w:val="nil"/>
              <w:bottom w:val="nil"/>
              <w:right w:val="nil"/>
            </w:tcBorders>
            <w:hideMark/>
          </w:tcPr>
          <w:p w14:paraId="50F00017" w14:textId="77777777" w:rsidR="00937F07" w:rsidRPr="003754DC" w:rsidRDefault="00937F07" w:rsidP="00937F07">
            <w:pPr>
              <w:pStyle w:val="yellownote"/>
              <w:ind w:left="0" w:firstLine="0"/>
              <w:jc w:val="both"/>
              <w:rPr>
                <w:b w:val="0"/>
                <w:sz w:val="16"/>
                <w:szCs w:val="16"/>
              </w:rPr>
            </w:pPr>
            <w:r w:rsidRPr="003754DC">
              <w:rPr>
                <w:b w:val="0"/>
                <w:sz w:val="16"/>
                <w:szCs w:val="16"/>
              </w:rPr>
              <w:t xml:space="preserve">(Increase)/decrease in payables </w:t>
            </w:r>
          </w:p>
        </w:tc>
        <w:tc>
          <w:tcPr>
            <w:tcW w:w="992" w:type="dxa"/>
            <w:tcBorders>
              <w:top w:val="nil"/>
              <w:left w:val="nil"/>
              <w:bottom w:val="nil"/>
              <w:right w:val="nil"/>
            </w:tcBorders>
            <w:noWrap/>
            <w:hideMark/>
          </w:tcPr>
          <w:p w14:paraId="22406227" w14:textId="77777777" w:rsidR="00937F07" w:rsidRPr="003754DC" w:rsidRDefault="00937F07" w:rsidP="00937F07">
            <w:pPr>
              <w:pStyle w:val="yellownote"/>
              <w:rPr>
                <w:b w:val="0"/>
                <w:sz w:val="16"/>
                <w:szCs w:val="16"/>
              </w:rPr>
            </w:pPr>
          </w:p>
        </w:tc>
        <w:tc>
          <w:tcPr>
            <w:tcW w:w="284" w:type="dxa"/>
            <w:tcBorders>
              <w:top w:val="nil"/>
              <w:left w:val="nil"/>
              <w:bottom w:val="nil"/>
              <w:right w:val="single" w:sz="4" w:space="0" w:color="auto"/>
            </w:tcBorders>
            <w:noWrap/>
            <w:hideMark/>
          </w:tcPr>
          <w:p w14:paraId="1B0225F2" w14:textId="77777777" w:rsidR="00937F07" w:rsidRPr="003754DC" w:rsidRDefault="00937F07" w:rsidP="00937F07">
            <w:pPr>
              <w:pStyle w:val="yellownote"/>
              <w:rPr>
                <w:b w:val="0"/>
                <w:sz w:val="16"/>
                <w:szCs w:val="16"/>
              </w:rPr>
            </w:pPr>
          </w:p>
        </w:tc>
        <w:tc>
          <w:tcPr>
            <w:tcW w:w="1559" w:type="dxa"/>
            <w:tcBorders>
              <w:top w:val="nil"/>
              <w:left w:val="single" w:sz="4" w:space="0" w:color="auto"/>
              <w:bottom w:val="nil"/>
              <w:right w:val="single" w:sz="4" w:space="0" w:color="auto"/>
            </w:tcBorders>
            <w:noWrap/>
            <w:hideMark/>
          </w:tcPr>
          <w:p w14:paraId="3C767C19" w14:textId="77777777" w:rsidR="00937F07" w:rsidRPr="003754DC" w:rsidRDefault="00937F07" w:rsidP="00937F07">
            <w:pPr>
              <w:pStyle w:val="yellownote"/>
              <w:jc w:val="right"/>
              <w:rPr>
                <w:b w:val="0"/>
                <w:i/>
                <w:iCs/>
                <w:sz w:val="16"/>
                <w:szCs w:val="16"/>
              </w:rPr>
            </w:pPr>
            <w:r w:rsidRPr="003754DC">
              <w:rPr>
                <w:b w:val="0"/>
                <w:i/>
                <w:iCs/>
                <w:sz w:val="16"/>
                <w:szCs w:val="16"/>
              </w:rPr>
              <w:t> </w:t>
            </w:r>
          </w:p>
        </w:tc>
        <w:tc>
          <w:tcPr>
            <w:tcW w:w="284" w:type="dxa"/>
            <w:tcBorders>
              <w:top w:val="nil"/>
              <w:left w:val="single" w:sz="4" w:space="0" w:color="auto"/>
              <w:bottom w:val="nil"/>
              <w:right w:val="single" w:sz="4" w:space="0" w:color="auto"/>
            </w:tcBorders>
            <w:noWrap/>
            <w:hideMark/>
          </w:tcPr>
          <w:p w14:paraId="288393FD" w14:textId="77777777" w:rsidR="00937F07" w:rsidRPr="003754DC" w:rsidRDefault="00937F07" w:rsidP="00937F07">
            <w:pPr>
              <w:pStyle w:val="yellownote"/>
              <w:jc w:val="right"/>
              <w:rPr>
                <w:b w:val="0"/>
                <w:i/>
                <w:iCs/>
                <w:sz w:val="16"/>
                <w:szCs w:val="16"/>
              </w:rPr>
            </w:pPr>
          </w:p>
        </w:tc>
        <w:tc>
          <w:tcPr>
            <w:tcW w:w="1275" w:type="dxa"/>
            <w:tcBorders>
              <w:top w:val="nil"/>
              <w:left w:val="single" w:sz="4" w:space="0" w:color="auto"/>
              <w:bottom w:val="nil"/>
              <w:right w:val="single" w:sz="4" w:space="0" w:color="auto"/>
            </w:tcBorders>
            <w:noWrap/>
            <w:hideMark/>
          </w:tcPr>
          <w:p w14:paraId="5AD120A2" w14:textId="77777777" w:rsidR="00937F07" w:rsidRPr="003754DC" w:rsidRDefault="00937F07" w:rsidP="00937F07">
            <w:pPr>
              <w:pStyle w:val="yellownote"/>
              <w:jc w:val="right"/>
              <w:rPr>
                <w:b w:val="0"/>
                <w:sz w:val="16"/>
                <w:szCs w:val="16"/>
              </w:rPr>
            </w:pPr>
            <w:r w:rsidRPr="003754DC">
              <w:rPr>
                <w:b w:val="0"/>
                <w:sz w:val="16"/>
                <w:szCs w:val="16"/>
              </w:rPr>
              <w:t> </w:t>
            </w:r>
          </w:p>
        </w:tc>
        <w:tc>
          <w:tcPr>
            <w:tcW w:w="284" w:type="dxa"/>
            <w:tcBorders>
              <w:top w:val="nil"/>
              <w:left w:val="single" w:sz="4" w:space="0" w:color="auto"/>
              <w:bottom w:val="nil"/>
              <w:right w:val="single" w:sz="4" w:space="0" w:color="auto"/>
            </w:tcBorders>
            <w:noWrap/>
            <w:hideMark/>
          </w:tcPr>
          <w:p w14:paraId="23DDCAE2" w14:textId="77777777" w:rsidR="00937F07" w:rsidRPr="003754DC" w:rsidRDefault="00937F07" w:rsidP="00937F07">
            <w:pPr>
              <w:pStyle w:val="yellownote"/>
              <w:jc w:val="right"/>
              <w:rPr>
                <w:b w:val="0"/>
                <w:sz w:val="16"/>
                <w:szCs w:val="16"/>
              </w:rPr>
            </w:pPr>
          </w:p>
        </w:tc>
        <w:tc>
          <w:tcPr>
            <w:tcW w:w="1572" w:type="dxa"/>
            <w:tcBorders>
              <w:top w:val="nil"/>
              <w:left w:val="single" w:sz="4" w:space="0" w:color="auto"/>
              <w:bottom w:val="nil"/>
              <w:right w:val="single" w:sz="4" w:space="0" w:color="auto"/>
            </w:tcBorders>
            <w:noWrap/>
            <w:hideMark/>
          </w:tcPr>
          <w:p w14:paraId="0EBD0663" w14:textId="77777777" w:rsidR="00937F07" w:rsidRPr="003754DC" w:rsidRDefault="00937F07" w:rsidP="00937F07">
            <w:pPr>
              <w:pStyle w:val="yellownote"/>
              <w:jc w:val="right"/>
              <w:rPr>
                <w:b w:val="0"/>
                <w:sz w:val="16"/>
                <w:szCs w:val="16"/>
              </w:rPr>
            </w:pPr>
            <w:r w:rsidRPr="003754DC">
              <w:rPr>
                <w:b w:val="0"/>
                <w:sz w:val="16"/>
                <w:szCs w:val="16"/>
              </w:rPr>
              <w:t> </w:t>
            </w:r>
          </w:p>
        </w:tc>
      </w:tr>
      <w:tr w:rsidR="00937F07" w:rsidRPr="003754DC" w14:paraId="16571229" w14:textId="77777777" w:rsidTr="00937F07">
        <w:trPr>
          <w:trHeight w:val="288"/>
        </w:trPr>
        <w:tc>
          <w:tcPr>
            <w:tcW w:w="702" w:type="dxa"/>
            <w:tcBorders>
              <w:top w:val="nil"/>
              <w:left w:val="nil"/>
              <w:bottom w:val="nil"/>
              <w:right w:val="nil"/>
            </w:tcBorders>
            <w:noWrap/>
            <w:hideMark/>
          </w:tcPr>
          <w:p w14:paraId="2679E2A3" w14:textId="77777777" w:rsidR="00937F07" w:rsidRPr="003754DC" w:rsidRDefault="00937F07" w:rsidP="00937F07">
            <w:pPr>
              <w:pStyle w:val="yellownote"/>
              <w:rPr>
                <w:b w:val="0"/>
                <w:sz w:val="16"/>
                <w:szCs w:val="16"/>
              </w:rPr>
            </w:pPr>
          </w:p>
        </w:tc>
        <w:tc>
          <w:tcPr>
            <w:tcW w:w="3404" w:type="dxa"/>
            <w:tcBorders>
              <w:top w:val="nil"/>
              <w:left w:val="nil"/>
              <w:bottom w:val="dashSmallGap" w:sz="4" w:space="0" w:color="auto"/>
              <w:right w:val="nil"/>
            </w:tcBorders>
            <w:hideMark/>
          </w:tcPr>
          <w:p w14:paraId="2CF84063" w14:textId="77777777" w:rsidR="00937F07" w:rsidRPr="003754DC" w:rsidRDefault="00937F07" w:rsidP="00937F07">
            <w:pPr>
              <w:pStyle w:val="yellownote"/>
              <w:ind w:left="0" w:firstLine="0"/>
              <w:jc w:val="both"/>
              <w:rPr>
                <w:b w:val="0"/>
                <w:sz w:val="16"/>
                <w:szCs w:val="16"/>
              </w:rPr>
            </w:pPr>
            <w:r>
              <w:rPr>
                <w:b w:val="0"/>
                <w:sz w:val="16"/>
                <w:szCs w:val="16"/>
              </w:rPr>
              <w:t>Use of provisions</w:t>
            </w:r>
          </w:p>
        </w:tc>
        <w:tc>
          <w:tcPr>
            <w:tcW w:w="992" w:type="dxa"/>
            <w:tcBorders>
              <w:top w:val="nil"/>
              <w:left w:val="nil"/>
              <w:bottom w:val="dashSmallGap" w:sz="4" w:space="0" w:color="auto"/>
              <w:right w:val="nil"/>
            </w:tcBorders>
            <w:noWrap/>
            <w:hideMark/>
          </w:tcPr>
          <w:p w14:paraId="4ACAE025" w14:textId="77777777" w:rsidR="00937F07" w:rsidRPr="003754DC" w:rsidRDefault="00937F07" w:rsidP="00937F07">
            <w:pPr>
              <w:pStyle w:val="yellownote"/>
              <w:rPr>
                <w:b w:val="0"/>
                <w:sz w:val="16"/>
                <w:szCs w:val="16"/>
              </w:rPr>
            </w:pPr>
          </w:p>
        </w:tc>
        <w:tc>
          <w:tcPr>
            <w:tcW w:w="284" w:type="dxa"/>
            <w:tcBorders>
              <w:top w:val="nil"/>
              <w:left w:val="nil"/>
              <w:bottom w:val="nil"/>
              <w:right w:val="single" w:sz="4" w:space="0" w:color="auto"/>
            </w:tcBorders>
            <w:noWrap/>
            <w:hideMark/>
          </w:tcPr>
          <w:p w14:paraId="6405BE89" w14:textId="77777777" w:rsidR="00937F07" w:rsidRPr="003754DC" w:rsidRDefault="00937F07" w:rsidP="00937F07">
            <w:pPr>
              <w:pStyle w:val="yellownote"/>
              <w:rPr>
                <w:b w:val="0"/>
                <w:sz w:val="16"/>
                <w:szCs w:val="16"/>
              </w:rPr>
            </w:pPr>
          </w:p>
        </w:tc>
        <w:tc>
          <w:tcPr>
            <w:tcW w:w="1559" w:type="dxa"/>
            <w:tcBorders>
              <w:top w:val="nil"/>
              <w:left w:val="single" w:sz="4" w:space="0" w:color="auto"/>
              <w:bottom w:val="dashSmallGap" w:sz="4" w:space="0" w:color="auto"/>
              <w:right w:val="single" w:sz="4" w:space="0" w:color="auto"/>
            </w:tcBorders>
            <w:noWrap/>
            <w:hideMark/>
          </w:tcPr>
          <w:p w14:paraId="4B6B7878" w14:textId="77777777" w:rsidR="00937F07" w:rsidRPr="003754DC" w:rsidRDefault="00937F07" w:rsidP="00937F07">
            <w:pPr>
              <w:pStyle w:val="yellownote"/>
              <w:jc w:val="right"/>
              <w:rPr>
                <w:b w:val="0"/>
                <w:i/>
                <w:iCs/>
                <w:sz w:val="16"/>
                <w:szCs w:val="16"/>
              </w:rPr>
            </w:pPr>
            <w:r w:rsidRPr="003754DC">
              <w:rPr>
                <w:b w:val="0"/>
                <w:i/>
                <w:iCs/>
                <w:sz w:val="16"/>
                <w:szCs w:val="16"/>
              </w:rPr>
              <w:t> </w:t>
            </w:r>
          </w:p>
        </w:tc>
        <w:tc>
          <w:tcPr>
            <w:tcW w:w="284" w:type="dxa"/>
            <w:tcBorders>
              <w:top w:val="nil"/>
              <w:left w:val="single" w:sz="4" w:space="0" w:color="auto"/>
              <w:bottom w:val="nil"/>
              <w:right w:val="single" w:sz="4" w:space="0" w:color="auto"/>
            </w:tcBorders>
            <w:noWrap/>
            <w:hideMark/>
          </w:tcPr>
          <w:p w14:paraId="74F9603E" w14:textId="77777777" w:rsidR="00937F07" w:rsidRPr="003754DC" w:rsidRDefault="00937F07" w:rsidP="00937F07">
            <w:pPr>
              <w:pStyle w:val="yellownote"/>
              <w:jc w:val="right"/>
              <w:rPr>
                <w:b w:val="0"/>
                <w:i/>
                <w:iCs/>
                <w:sz w:val="16"/>
                <w:szCs w:val="16"/>
              </w:rPr>
            </w:pPr>
          </w:p>
        </w:tc>
        <w:tc>
          <w:tcPr>
            <w:tcW w:w="1275" w:type="dxa"/>
            <w:tcBorders>
              <w:top w:val="nil"/>
              <w:left w:val="single" w:sz="4" w:space="0" w:color="auto"/>
              <w:bottom w:val="dashSmallGap" w:sz="4" w:space="0" w:color="auto"/>
              <w:right w:val="single" w:sz="4" w:space="0" w:color="auto"/>
            </w:tcBorders>
            <w:noWrap/>
            <w:hideMark/>
          </w:tcPr>
          <w:p w14:paraId="1DEE23C3" w14:textId="77777777" w:rsidR="00937F07" w:rsidRPr="003754DC" w:rsidRDefault="00937F07" w:rsidP="00937F07">
            <w:pPr>
              <w:pStyle w:val="yellownote"/>
              <w:jc w:val="right"/>
              <w:rPr>
                <w:b w:val="0"/>
                <w:sz w:val="16"/>
                <w:szCs w:val="16"/>
              </w:rPr>
            </w:pPr>
            <w:r w:rsidRPr="003754DC">
              <w:rPr>
                <w:b w:val="0"/>
                <w:sz w:val="16"/>
                <w:szCs w:val="16"/>
              </w:rPr>
              <w:t> </w:t>
            </w:r>
          </w:p>
        </w:tc>
        <w:tc>
          <w:tcPr>
            <w:tcW w:w="284" w:type="dxa"/>
            <w:tcBorders>
              <w:top w:val="nil"/>
              <w:left w:val="single" w:sz="4" w:space="0" w:color="auto"/>
              <w:bottom w:val="nil"/>
              <w:right w:val="single" w:sz="4" w:space="0" w:color="auto"/>
            </w:tcBorders>
            <w:noWrap/>
            <w:hideMark/>
          </w:tcPr>
          <w:p w14:paraId="53DE9F6B" w14:textId="77777777" w:rsidR="00937F07" w:rsidRPr="003754DC" w:rsidRDefault="00937F07" w:rsidP="00937F07">
            <w:pPr>
              <w:pStyle w:val="yellownote"/>
              <w:jc w:val="right"/>
              <w:rPr>
                <w:b w:val="0"/>
                <w:sz w:val="16"/>
                <w:szCs w:val="16"/>
              </w:rPr>
            </w:pPr>
          </w:p>
        </w:tc>
        <w:tc>
          <w:tcPr>
            <w:tcW w:w="1572" w:type="dxa"/>
            <w:tcBorders>
              <w:top w:val="nil"/>
              <w:left w:val="single" w:sz="4" w:space="0" w:color="auto"/>
              <w:bottom w:val="dashSmallGap" w:sz="4" w:space="0" w:color="auto"/>
              <w:right w:val="single" w:sz="4" w:space="0" w:color="auto"/>
            </w:tcBorders>
            <w:noWrap/>
            <w:hideMark/>
          </w:tcPr>
          <w:p w14:paraId="1E96B2D3" w14:textId="77777777" w:rsidR="00937F07" w:rsidRPr="003754DC" w:rsidRDefault="00937F07" w:rsidP="00937F07">
            <w:pPr>
              <w:pStyle w:val="yellownote"/>
              <w:jc w:val="right"/>
              <w:rPr>
                <w:b w:val="0"/>
                <w:sz w:val="16"/>
                <w:szCs w:val="16"/>
              </w:rPr>
            </w:pPr>
            <w:r w:rsidRPr="003754DC">
              <w:rPr>
                <w:b w:val="0"/>
                <w:sz w:val="16"/>
                <w:szCs w:val="16"/>
              </w:rPr>
              <w:t> </w:t>
            </w:r>
          </w:p>
        </w:tc>
      </w:tr>
      <w:tr w:rsidR="00937F07" w:rsidRPr="003754DC" w14:paraId="5D5DBF7C" w14:textId="77777777" w:rsidTr="00937F07">
        <w:trPr>
          <w:trHeight w:val="288"/>
        </w:trPr>
        <w:tc>
          <w:tcPr>
            <w:tcW w:w="702" w:type="dxa"/>
            <w:tcBorders>
              <w:top w:val="dashSmallGap" w:sz="4" w:space="0" w:color="auto"/>
              <w:left w:val="nil"/>
              <w:bottom w:val="dashSmallGap" w:sz="4" w:space="0" w:color="auto"/>
              <w:right w:val="nil"/>
            </w:tcBorders>
            <w:noWrap/>
            <w:hideMark/>
          </w:tcPr>
          <w:p w14:paraId="256069A4" w14:textId="77777777" w:rsidR="00937F07" w:rsidRPr="003754DC" w:rsidRDefault="00937F07" w:rsidP="00937F07">
            <w:pPr>
              <w:pStyle w:val="yellownote"/>
              <w:rPr>
                <w:b w:val="0"/>
                <w:i/>
                <w:iCs/>
                <w:sz w:val="16"/>
                <w:szCs w:val="16"/>
              </w:rPr>
            </w:pPr>
            <w:r>
              <w:rPr>
                <w:b w:val="0"/>
                <w:sz w:val="16"/>
                <w:szCs w:val="16"/>
              </w:rPr>
              <w:t>Total</w:t>
            </w:r>
          </w:p>
        </w:tc>
        <w:tc>
          <w:tcPr>
            <w:tcW w:w="3404" w:type="dxa"/>
            <w:tcBorders>
              <w:top w:val="dashSmallGap" w:sz="4" w:space="0" w:color="auto"/>
              <w:left w:val="nil"/>
              <w:bottom w:val="dashSmallGap" w:sz="4" w:space="0" w:color="auto"/>
              <w:right w:val="nil"/>
            </w:tcBorders>
          </w:tcPr>
          <w:p w14:paraId="7EC17BA3" w14:textId="77777777" w:rsidR="00937F07" w:rsidRPr="003754DC" w:rsidRDefault="00937F07" w:rsidP="00937F07">
            <w:pPr>
              <w:pStyle w:val="yellownote"/>
              <w:jc w:val="both"/>
              <w:rPr>
                <w:b w:val="0"/>
                <w:sz w:val="16"/>
                <w:szCs w:val="16"/>
              </w:rPr>
            </w:pPr>
          </w:p>
        </w:tc>
        <w:tc>
          <w:tcPr>
            <w:tcW w:w="992" w:type="dxa"/>
            <w:tcBorders>
              <w:top w:val="dashSmallGap" w:sz="4" w:space="0" w:color="auto"/>
              <w:left w:val="nil"/>
              <w:bottom w:val="dashSmallGap" w:sz="4" w:space="0" w:color="auto"/>
              <w:right w:val="nil"/>
            </w:tcBorders>
            <w:noWrap/>
          </w:tcPr>
          <w:p w14:paraId="5FB10BDB" w14:textId="77777777" w:rsidR="00937F07" w:rsidRPr="003754DC" w:rsidRDefault="00937F07" w:rsidP="00937F07">
            <w:pPr>
              <w:pStyle w:val="yellownote"/>
              <w:rPr>
                <w:b w:val="0"/>
                <w:sz w:val="16"/>
                <w:szCs w:val="16"/>
              </w:rPr>
            </w:pPr>
          </w:p>
        </w:tc>
        <w:tc>
          <w:tcPr>
            <w:tcW w:w="284" w:type="dxa"/>
            <w:tcBorders>
              <w:top w:val="nil"/>
              <w:left w:val="nil"/>
              <w:bottom w:val="nil"/>
              <w:right w:val="single" w:sz="4" w:space="0" w:color="auto"/>
            </w:tcBorders>
            <w:noWrap/>
            <w:hideMark/>
          </w:tcPr>
          <w:p w14:paraId="2620C347" w14:textId="77777777" w:rsidR="00937F07" w:rsidRPr="003754DC" w:rsidRDefault="00937F07" w:rsidP="00937F07">
            <w:pPr>
              <w:pStyle w:val="yellownote"/>
              <w:rPr>
                <w:b w:val="0"/>
                <w:sz w:val="16"/>
                <w:szCs w:val="16"/>
              </w:rPr>
            </w:pPr>
          </w:p>
        </w:tc>
        <w:tc>
          <w:tcPr>
            <w:tcW w:w="1559" w:type="dxa"/>
            <w:tcBorders>
              <w:top w:val="dashSmallGap" w:sz="4" w:space="0" w:color="auto"/>
              <w:left w:val="single" w:sz="4" w:space="0" w:color="auto"/>
              <w:bottom w:val="dashSmallGap" w:sz="4" w:space="0" w:color="auto"/>
              <w:right w:val="single" w:sz="4" w:space="0" w:color="auto"/>
            </w:tcBorders>
            <w:noWrap/>
            <w:hideMark/>
          </w:tcPr>
          <w:p w14:paraId="51F031CA" w14:textId="77777777" w:rsidR="00937F07" w:rsidRPr="003754DC" w:rsidRDefault="00937F07" w:rsidP="00937F07">
            <w:pPr>
              <w:pStyle w:val="yellownote"/>
              <w:jc w:val="right"/>
              <w:rPr>
                <w:b w:val="0"/>
                <w:i/>
                <w:iCs/>
                <w:sz w:val="16"/>
                <w:szCs w:val="16"/>
              </w:rPr>
            </w:pPr>
            <w:r w:rsidRPr="003754DC">
              <w:rPr>
                <w:b w:val="0"/>
                <w:i/>
                <w:iCs/>
                <w:sz w:val="16"/>
                <w:szCs w:val="16"/>
              </w:rPr>
              <w:t> </w:t>
            </w:r>
          </w:p>
        </w:tc>
        <w:tc>
          <w:tcPr>
            <w:tcW w:w="284" w:type="dxa"/>
            <w:tcBorders>
              <w:top w:val="nil"/>
              <w:left w:val="single" w:sz="4" w:space="0" w:color="auto"/>
              <w:bottom w:val="nil"/>
              <w:right w:val="single" w:sz="4" w:space="0" w:color="auto"/>
            </w:tcBorders>
            <w:noWrap/>
            <w:hideMark/>
          </w:tcPr>
          <w:p w14:paraId="06B2F8AA" w14:textId="77777777" w:rsidR="00937F07" w:rsidRPr="003754DC" w:rsidRDefault="00937F07" w:rsidP="00937F07">
            <w:pPr>
              <w:pStyle w:val="yellownote"/>
              <w:jc w:val="right"/>
              <w:rPr>
                <w:b w:val="0"/>
                <w:i/>
                <w:iCs/>
                <w:sz w:val="16"/>
                <w:szCs w:val="16"/>
              </w:rPr>
            </w:pPr>
          </w:p>
        </w:tc>
        <w:tc>
          <w:tcPr>
            <w:tcW w:w="1275" w:type="dxa"/>
            <w:tcBorders>
              <w:top w:val="dashSmallGap" w:sz="4" w:space="0" w:color="auto"/>
              <w:left w:val="single" w:sz="4" w:space="0" w:color="auto"/>
              <w:bottom w:val="dashSmallGap" w:sz="4" w:space="0" w:color="auto"/>
              <w:right w:val="single" w:sz="4" w:space="0" w:color="auto"/>
            </w:tcBorders>
            <w:noWrap/>
            <w:hideMark/>
          </w:tcPr>
          <w:p w14:paraId="1AFA42EA" w14:textId="77777777" w:rsidR="00937F07" w:rsidRPr="003754DC" w:rsidRDefault="00937F07" w:rsidP="00937F07">
            <w:pPr>
              <w:pStyle w:val="yellownote"/>
              <w:jc w:val="right"/>
              <w:rPr>
                <w:b w:val="0"/>
                <w:sz w:val="16"/>
                <w:szCs w:val="16"/>
              </w:rPr>
            </w:pPr>
            <w:r w:rsidRPr="003754DC">
              <w:rPr>
                <w:b w:val="0"/>
                <w:sz w:val="16"/>
                <w:szCs w:val="16"/>
              </w:rPr>
              <w:t> </w:t>
            </w:r>
          </w:p>
        </w:tc>
        <w:tc>
          <w:tcPr>
            <w:tcW w:w="284" w:type="dxa"/>
            <w:tcBorders>
              <w:top w:val="nil"/>
              <w:left w:val="single" w:sz="4" w:space="0" w:color="auto"/>
              <w:bottom w:val="nil"/>
              <w:right w:val="single" w:sz="4" w:space="0" w:color="auto"/>
            </w:tcBorders>
            <w:noWrap/>
            <w:hideMark/>
          </w:tcPr>
          <w:p w14:paraId="0DE5C47B" w14:textId="77777777" w:rsidR="00937F07" w:rsidRPr="003754DC" w:rsidRDefault="00937F07" w:rsidP="00937F07">
            <w:pPr>
              <w:pStyle w:val="yellownote"/>
              <w:jc w:val="right"/>
              <w:rPr>
                <w:b w:val="0"/>
                <w:sz w:val="16"/>
                <w:szCs w:val="16"/>
              </w:rPr>
            </w:pPr>
          </w:p>
        </w:tc>
        <w:tc>
          <w:tcPr>
            <w:tcW w:w="1572" w:type="dxa"/>
            <w:tcBorders>
              <w:top w:val="dashSmallGap" w:sz="4" w:space="0" w:color="auto"/>
              <w:left w:val="single" w:sz="4" w:space="0" w:color="auto"/>
              <w:bottom w:val="dashSmallGap" w:sz="4" w:space="0" w:color="auto"/>
              <w:right w:val="single" w:sz="4" w:space="0" w:color="auto"/>
            </w:tcBorders>
            <w:noWrap/>
            <w:hideMark/>
          </w:tcPr>
          <w:p w14:paraId="42AF625F" w14:textId="77777777" w:rsidR="00937F07" w:rsidRPr="003754DC" w:rsidRDefault="00937F07" w:rsidP="00937F07">
            <w:pPr>
              <w:pStyle w:val="yellownote"/>
              <w:jc w:val="right"/>
              <w:rPr>
                <w:b w:val="0"/>
                <w:sz w:val="16"/>
                <w:szCs w:val="16"/>
              </w:rPr>
            </w:pPr>
            <w:r w:rsidRPr="003754DC">
              <w:rPr>
                <w:b w:val="0"/>
                <w:sz w:val="16"/>
                <w:szCs w:val="16"/>
              </w:rPr>
              <w:t> </w:t>
            </w:r>
          </w:p>
        </w:tc>
      </w:tr>
      <w:tr w:rsidR="00937F07" w:rsidRPr="003754DC" w14:paraId="621ACD48" w14:textId="77777777" w:rsidTr="00937F07">
        <w:trPr>
          <w:trHeight w:val="288"/>
        </w:trPr>
        <w:tc>
          <w:tcPr>
            <w:tcW w:w="702" w:type="dxa"/>
            <w:tcBorders>
              <w:top w:val="dashSmallGap" w:sz="4" w:space="0" w:color="auto"/>
              <w:left w:val="nil"/>
              <w:bottom w:val="nil"/>
              <w:right w:val="nil"/>
            </w:tcBorders>
            <w:noWrap/>
          </w:tcPr>
          <w:p w14:paraId="7087E43E" w14:textId="77777777" w:rsidR="00937F07" w:rsidRPr="003754DC" w:rsidRDefault="00937F07" w:rsidP="00937F07">
            <w:pPr>
              <w:pStyle w:val="yellownote"/>
              <w:rPr>
                <w:i/>
                <w:iCs/>
                <w:sz w:val="16"/>
                <w:szCs w:val="16"/>
              </w:rPr>
            </w:pPr>
          </w:p>
        </w:tc>
        <w:tc>
          <w:tcPr>
            <w:tcW w:w="3404" w:type="dxa"/>
            <w:tcBorders>
              <w:top w:val="dashSmallGap" w:sz="4" w:space="0" w:color="auto"/>
              <w:left w:val="nil"/>
              <w:bottom w:val="nil"/>
              <w:right w:val="nil"/>
            </w:tcBorders>
          </w:tcPr>
          <w:p w14:paraId="284C0374" w14:textId="77777777" w:rsidR="00937F07" w:rsidRPr="003754DC" w:rsidRDefault="00937F07" w:rsidP="00937F07">
            <w:pPr>
              <w:pStyle w:val="yellownote"/>
              <w:rPr>
                <w:sz w:val="16"/>
                <w:szCs w:val="16"/>
              </w:rPr>
            </w:pPr>
          </w:p>
        </w:tc>
        <w:tc>
          <w:tcPr>
            <w:tcW w:w="992" w:type="dxa"/>
            <w:tcBorders>
              <w:top w:val="dashSmallGap" w:sz="4" w:space="0" w:color="auto"/>
              <w:left w:val="nil"/>
              <w:bottom w:val="nil"/>
              <w:right w:val="nil"/>
            </w:tcBorders>
            <w:noWrap/>
          </w:tcPr>
          <w:p w14:paraId="072D4665" w14:textId="77777777" w:rsidR="00937F07" w:rsidRPr="003754DC" w:rsidRDefault="00937F07" w:rsidP="00937F07">
            <w:pPr>
              <w:pStyle w:val="yellownote"/>
              <w:rPr>
                <w:sz w:val="16"/>
                <w:szCs w:val="16"/>
              </w:rPr>
            </w:pPr>
          </w:p>
        </w:tc>
        <w:tc>
          <w:tcPr>
            <w:tcW w:w="284" w:type="dxa"/>
            <w:tcBorders>
              <w:top w:val="nil"/>
              <w:left w:val="nil"/>
              <w:bottom w:val="nil"/>
              <w:right w:val="single" w:sz="4" w:space="0" w:color="auto"/>
            </w:tcBorders>
            <w:noWrap/>
          </w:tcPr>
          <w:p w14:paraId="6EF24E94" w14:textId="77777777" w:rsidR="00937F07" w:rsidRPr="003754DC" w:rsidRDefault="00937F07" w:rsidP="00937F07">
            <w:pPr>
              <w:pStyle w:val="yellownote"/>
              <w:rPr>
                <w:sz w:val="16"/>
                <w:szCs w:val="16"/>
              </w:rPr>
            </w:pPr>
          </w:p>
        </w:tc>
        <w:tc>
          <w:tcPr>
            <w:tcW w:w="1559" w:type="dxa"/>
            <w:tcBorders>
              <w:top w:val="dashSmallGap" w:sz="4" w:space="0" w:color="auto"/>
              <w:left w:val="single" w:sz="4" w:space="0" w:color="auto"/>
              <w:bottom w:val="nil"/>
              <w:right w:val="single" w:sz="4" w:space="0" w:color="auto"/>
            </w:tcBorders>
            <w:noWrap/>
          </w:tcPr>
          <w:p w14:paraId="60BD8551" w14:textId="77777777" w:rsidR="00937F07" w:rsidRPr="003754DC" w:rsidRDefault="00937F07" w:rsidP="00937F07">
            <w:pPr>
              <w:pStyle w:val="yellownote"/>
              <w:jc w:val="right"/>
              <w:rPr>
                <w:sz w:val="16"/>
                <w:szCs w:val="16"/>
              </w:rPr>
            </w:pPr>
          </w:p>
        </w:tc>
        <w:tc>
          <w:tcPr>
            <w:tcW w:w="284" w:type="dxa"/>
            <w:tcBorders>
              <w:top w:val="nil"/>
              <w:left w:val="single" w:sz="4" w:space="0" w:color="auto"/>
              <w:bottom w:val="nil"/>
              <w:right w:val="single" w:sz="4" w:space="0" w:color="auto"/>
            </w:tcBorders>
            <w:noWrap/>
          </w:tcPr>
          <w:p w14:paraId="61B05083" w14:textId="77777777" w:rsidR="00937F07" w:rsidRPr="003754DC" w:rsidRDefault="00937F07" w:rsidP="00937F07">
            <w:pPr>
              <w:pStyle w:val="yellownote"/>
              <w:jc w:val="right"/>
              <w:rPr>
                <w:sz w:val="16"/>
                <w:szCs w:val="16"/>
              </w:rPr>
            </w:pPr>
          </w:p>
        </w:tc>
        <w:tc>
          <w:tcPr>
            <w:tcW w:w="1275" w:type="dxa"/>
            <w:tcBorders>
              <w:top w:val="dashSmallGap" w:sz="4" w:space="0" w:color="auto"/>
              <w:left w:val="single" w:sz="4" w:space="0" w:color="auto"/>
              <w:bottom w:val="nil"/>
              <w:right w:val="single" w:sz="4" w:space="0" w:color="auto"/>
            </w:tcBorders>
            <w:noWrap/>
          </w:tcPr>
          <w:p w14:paraId="440D947F" w14:textId="77777777" w:rsidR="00937F07" w:rsidRPr="003754DC" w:rsidRDefault="00937F07" w:rsidP="00937F07">
            <w:pPr>
              <w:pStyle w:val="yellownote"/>
              <w:jc w:val="right"/>
              <w:rPr>
                <w:sz w:val="16"/>
                <w:szCs w:val="16"/>
              </w:rPr>
            </w:pPr>
          </w:p>
        </w:tc>
        <w:tc>
          <w:tcPr>
            <w:tcW w:w="284" w:type="dxa"/>
            <w:tcBorders>
              <w:top w:val="nil"/>
              <w:left w:val="single" w:sz="4" w:space="0" w:color="auto"/>
              <w:bottom w:val="nil"/>
              <w:right w:val="single" w:sz="4" w:space="0" w:color="auto"/>
            </w:tcBorders>
            <w:noWrap/>
          </w:tcPr>
          <w:p w14:paraId="58069CFC" w14:textId="77777777" w:rsidR="00937F07" w:rsidRPr="003754DC" w:rsidRDefault="00937F07" w:rsidP="00937F07">
            <w:pPr>
              <w:pStyle w:val="yellownote"/>
              <w:jc w:val="right"/>
              <w:rPr>
                <w:sz w:val="16"/>
                <w:szCs w:val="16"/>
              </w:rPr>
            </w:pPr>
          </w:p>
        </w:tc>
        <w:tc>
          <w:tcPr>
            <w:tcW w:w="1572" w:type="dxa"/>
            <w:tcBorders>
              <w:top w:val="dashSmallGap" w:sz="4" w:space="0" w:color="auto"/>
              <w:left w:val="single" w:sz="4" w:space="0" w:color="auto"/>
              <w:bottom w:val="nil"/>
              <w:right w:val="single" w:sz="4" w:space="0" w:color="auto"/>
            </w:tcBorders>
            <w:noWrap/>
          </w:tcPr>
          <w:p w14:paraId="10C14904" w14:textId="77777777" w:rsidR="00937F07" w:rsidRPr="003754DC" w:rsidRDefault="00937F07" w:rsidP="00937F07">
            <w:pPr>
              <w:pStyle w:val="yellownote"/>
              <w:jc w:val="right"/>
              <w:rPr>
                <w:sz w:val="16"/>
                <w:szCs w:val="16"/>
              </w:rPr>
            </w:pPr>
          </w:p>
        </w:tc>
      </w:tr>
      <w:tr w:rsidR="00937F07" w:rsidRPr="003754DC" w14:paraId="36A3EA2C" w14:textId="77777777" w:rsidTr="00937F07">
        <w:trPr>
          <w:trHeight w:val="288"/>
        </w:trPr>
        <w:tc>
          <w:tcPr>
            <w:tcW w:w="4106" w:type="dxa"/>
            <w:gridSpan w:val="2"/>
            <w:tcBorders>
              <w:top w:val="nil"/>
              <w:left w:val="nil"/>
              <w:bottom w:val="nil"/>
              <w:right w:val="nil"/>
            </w:tcBorders>
            <w:noWrap/>
          </w:tcPr>
          <w:p w14:paraId="39423127" w14:textId="77777777" w:rsidR="00937F07" w:rsidRPr="003754DC" w:rsidRDefault="00937F07" w:rsidP="00937F07">
            <w:pPr>
              <w:pStyle w:val="yellownote"/>
              <w:rPr>
                <w:sz w:val="16"/>
                <w:szCs w:val="16"/>
              </w:rPr>
            </w:pPr>
            <w:r>
              <w:rPr>
                <w:i/>
                <w:iCs/>
                <w:sz w:val="16"/>
                <w:szCs w:val="16"/>
              </w:rPr>
              <w:t>Removal of non-voted budget items</w:t>
            </w:r>
          </w:p>
        </w:tc>
        <w:tc>
          <w:tcPr>
            <w:tcW w:w="992" w:type="dxa"/>
            <w:tcBorders>
              <w:top w:val="nil"/>
              <w:left w:val="nil"/>
              <w:bottom w:val="nil"/>
              <w:right w:val="nil"/>
            </w:tcBorders>
            <w:noWrap/>
          </w:tcPr>
          <w:p w14:paraId="3B647185" w14:textId="77777777" w:rsidR="00937F07" w:rsidRPr="003754DC" w:rsidRDefault="00937F07" w:rsidP="00937F07">
            <w:pPr>
              <w:pStyle w:val="yellownote"/>
              <w:rPr>
                <w:sz w:val="16"/>
                <w:szCs w:val="16"/>
              </w:rPr>
            </w:pPr>
          </w:p>
        </w:tc>
        <w:tc>
          <w:tcPr>
            <w:tcW w:w="284" w:type="dxa"/>
            <w:tcBorders>
              <w:top w:val="nil"/>
              <w:left w:val="nil"/>
              <w:bottom w:val="nil"/>
              <w:right w:val="single" w:sz="4" w:space="0" w:color="auto"/>
            </w:tcBorders>
            <w:noWrap/>
          </w:tcPr>
          <w:p w14:paraId="1763D8AE" w14:textId="77777777" w:rsidR="00937F07" w:rsidRPr="003754DC" w:rsidRDefault="00937F07" w:rsidP="00937F07">
            <w:pPr>
              <w:pStyle w:val="yellownote"/>
              <w:rPr>
                <w:sz w:val="16"/>
                <w:szCs w:val="16"/>
              </w:rPr>
            </w:pPr>
          </w:p>
        </w:tc>
        <w:tc>
          <w:tcPr>
            <w:tcW w:w="1559" w:type="dxa"/>
            <w:tcBorders>
              <w:top w:val="nil"/>
              <w:left w:val="single" w:sz="4" w:space="0" w:color="auto"/>
              <w:bottom w:val="nil"/>
              <w:right w:val="single" w:sz="4" w:space="0" w:color="auto"/>
            </w:tcBorders>
            <w:noWrap/>
          </w:tcPr>
          <w:p w14:paraId="6C7C4B1F" w14:textId="77777777" w:rsidR="00937F07" w:rsidRPr="003754DC" w:rsidRDefault="00937F07" w:rsidP="00937F07">
            <w:pPr>
              <w:pStyle w:val="yellownote"/>
              <w:jc w:val="right"/>
              <w:rPr>
                <w:sz w:val="16"/>
                <w:szCs w:val="16"/>
              </w:rPr>
            </w:pPr>
          </w:p>
        </w:tc>
        <w:tc>
          <w:tcPr>
            <w:tcW w:w="284" w:type="dxa"/>
            <w:tcBorders>
              <w:top w:val="nil"/>
              <w:left w:val="single" w:sz="4" w:space="0" w:color="auto"/>
              <w:bottom w:val="nil"/>
              <w:right w:val="single" w:sz="4" w:space="0" w:color="auto"/>
            </w:tcBorders>
            <w:noWrap/>
          </w:tcPr>
          <w:p w14:paraId="775AE223" w14:textId="77777777" w:rsidR="00937F07" w:rsidRPr="003754DC" w:rsidRDefault="00937F07" w:rsidP="00937F07">
            <w:pPr>
              <w:pStyle w:val="yellownote"/>
              <w:jc w:val="right"/>
              <w:rPr>
                <w:sz w:val="16"/>
                <w:szCs w:val="16"/>
              </w:rPr>
            </w:pPr>
          </w:p>
        </w:tc>
        <w:tc>
          <w:tcPr>
            <w:tcW w:w="1275" w:type="dxa"/>
            <w:tcBorders>
              <w:top w:val="nil"/>
              <w:left w:val="single" w:sz="4" w:space="0" w:color="auto"/>
              <w:bottom w:val="nil"/>
              <w:right w:val="single" w:sz="4" w:space="0" w:color="auto"/>
            </w:tcBorders>
            <w:noWrap/>
          </w:tcPr>
          <w:p w14:paraId="74A25EE9" w14:textId="77777777" w:rsidR="00937F07" w:rsidRPr="003754DC" w:rsidRDefault="00937F07" w:rsidP="00937F07">
            <w:pPr>
              <w:pStyle w:val="yellownote"/>
              <w:jc w:val="right"/>
              <w:rPr>
                <w:sz w:val="16"/>
                <w:szCs w:val="16"/>
              </w:rPr>
            </w:pPr>
          </w:p>
        </w:tc>
        <w:tc>
          <w:tcPr>
            <w:tcW w:w="284" w:type="dxa"/>
            <w:tcBorders>
              <w:top w:val="nil"/>
              <w:left w:val="single" w:sz="4" w:space="0" w:color="auto"/>
              <w:bottom w:val="nil"/>
              <w:right w:val="single" w:sz="4" w:space="0" w:color="auto"/>
            </w:tcBorders>
            <w:noWrap/>
          </w:tcPr>
          <w:p w14:paraId="141FF6C6" w14:textId="77777777" w:rsidR="00937F07" w:rsidRPr="003754DC" w:rsidRDefault="00937F07" w:rsidP="00937F07">
            <w:pPr>
              <w:pStyle w:val="yellownote"/>
              <w:jc w:val="right"/>
              <w:rPr>
                <w:sz w:val="16"/>
                <w:szCs w:val="16"/>
              </w:rPr>
            </w:pPr>
          </w:p>
        </w:tc>
        <w:tc>
          <w:tcPr>
            <w:tcW w:w="1572" w:type="dxa"/>
            <w:tcBorders>
              <w:top w:val="nil"/>
              <w:left w:val="single" w:sz="4" w:space="0" w:color="auto"/>
              <w:bottom w:val="nil"/>
              <w:right w:val="single" w:sz="4" w:space="0" w:color="auto"/>
            </w:tcBorders>
            <w:noWrap/>
          </w:tcPr>
          <w:p w14:paraId="294AD396" w14:textId="77777777" w:rsidR="00937F07" w:rsidRPr="003754DC" w:rsidRDefault="00937F07" w:rsidP="00937F07">
            <w:pPr>
              <w:pStyle w:val="yellownote"/>
              <w:jc w:val="right"/>
              <w:rPr>
                <w:sz w:val="16"/>
                <w:szCs w:val="16"/>
              </w:rPr>
            </w:pPr>
          </w:p>
        </w:tc>
      </w:tr>
      <w:tr w:rsidR="00937F07" w:rsidRPr="003754DC" w14:paraId="4846DB2F" w14:textId="77777777" w:rsidTr="00937F07">
        <w:trPr>
          <w:trHeight w:val="288"/>
        </w:trPr>
        <w:tc>
          <w:tcPr>
            <w:tcW w:w="702" w:type="dxa"/>
            <w:tcBorders>
              <w:top w:val="nil"/>
              <w:left w:val="nil"/>
              <w:bottom w:val="nil"/>
              <w:right w:val="nil"/>
            </w:tcBorders>
            <w:noWrap/>
          </w:tcPr>
          <w:p w14:paraId="495B7B2B" w14:textId="77777777" w:rsidR="00937F07" w:rsidRPr="003754DC" w:rsidRDefault="00937F07" w:rsidP="00937F07">
            <w:pPr>
              <w:pStyle w:val="yellownote"/>
              <w:rPr>
                <w:i/>
                <w:iCs/>
                <w:sz w:val="16"/>
                <w:szCs w:val="16"/>
              </w:rPr>
            </w:pPr>
          </w:p>
        </w:tc>
        <w:tc>
          <w:tcPr>
            <w:tcW w:w="3404" w:type="dxa"/>
            <w:tcBorders>
              <w:top w:val="nil"/>
              <w:left w:val="nil"/>
              <w:bottom w:val="nil"/>
              <w:right w:val="nil"/>
            </w:tcBorders>
          </w:tcPr>
          <w:p w14:paraId="5590EAA6" w14:textId="77777777" w:rsidR="00937F07" w:rsidRPr="00D43D55" w:rsidRDefault="00937F07" w:rsidP="00937F07">
            <w:pPr>
              <w:pStyle w:val="yellownote"/>
              <w:rPr>
                <w:b w:val="0"/>
                <w:sz w:val="16"/>
                <w:szCs w:val="16"/>
              </w:rPr>
            </w:pPr>
            <w:r w:rsidRPr="00D43D55">
              <w:rPr>
                <w:b w:val="0"/>
                <w:sz w:val="16"/>
                <w:szCs w:val="16"/>
              </w:rPr>
              <w:t>Consolidated Fund Standing Services</w:t>
            </w:r>
          </w:p>
        </w:tc>
        <w:tc>
          <w:tcPr>
            <w:tcW w:w="992" w:type="dxa"/>
            <w:tcBorders>
              <w:top w:val="nil"/>
              <w:left w:val="nil"/>
              <w:bottom w:val="nil"/>
              <w:right w:val="nil"/>
            </w:tcBorders>
            <w:noWrap/>
          </w:tcPr>
          <w:p w14:paraId="3386CDD4" w14:textId="77777777" w:rsidR="00937F07" w:rsidRPr="003754DC" w:rsidRDefault="00937F07" w:rsidP="00937F07">
            <w:pPr>
              <w:pStyle w:val="yellownote"/>
              <w:rPr>
                <w:sz w:val="16"/>
                <w:szCs w:val="16"/>
              </w:rPr>
            </w:pPr>
          </w:p>
        </w:tc>
        <w:tc>
          <w:tcPr>
            <w:tcW w:w="284" w:type="dxa"/>
            <w:tcBorders>
              <w:top w:val="nil"/>
              <w:left w:val="nil"/>
              <w:bottom w:val="nil"/>
              <w:right w:val="single" w:sz="4" w:space="0" w:color="auto"/>
            </w:tcBorders>
            <w:noWrap/>
          </w:tcPr>
          <w:p w14:paraId="55930A97" w14:textId="77777777" w:rsidR="00937F07" w:rsidRPr="003754DC" w:rsidRDefault="00937F07" w:rsidP="00937F07">
            <w:pPr>
              <w:pStyle w:val="yellownote"/>
              <w:rPr>
                <w:sz w:val="16"/>
                <w:szCs w:val="16"/>
              </w:rPr>
            </w:pPr>
          </w:p>
        </w:tc>
        <w:tc>
          <w:tcPr>
            <w:tcW w:w="1559" w:type="dxa"/>
            <w:tcBorders>
              <w:top w:val="nil"/>
              <w:left w:val="single" w:sz="4" w:space="0" w:color="auto"/>
              <w:bottom w:val="nil"/>
              <w:right w:val="single" w:sz="4" w:space="0" w:color="auto"/>
            </w:tcBorders>
            <w:noWrap/>
          </w:tcPr>
          <w:p w14:paraId="050A3520" w14:textId="77777777" w:rsidR="00937F07" w:rsidRPr="003754DC" w:rsidRDefault="00937F07" w:rsidP="00937F07">
            <w:pPr>
              <w:pStyle w:val="yellownote"/>
              <w:jc w:val="right"/>
              <w:rPr>
                <w:sz w:val="16"/>
                <w:szCs w:val="16"/>
              </w:rPr>
            </w:pPr>
          </w:p>
        </w:tc>
        <w:tc>
          <w:tcPr>
            <w:tcW w:w="284" w:type="dxa"/>
            <w:tcBorders>
              <w:top w:val="nil"/>
              <w:left w:val="single" w:sz="4" w:space="0" w:color="auto"/>
              <w:bottom w:val="nil"/>
              <w:right w:val="single" w:sz="4" w:space="0" w:color="auto"/>
            </w:tcBorders>
            <w:noWrap/>
          </w:tcPr>
          <w:p w14:paraId="73A4C02C" w14:textId="77777777" w:rsidR="00937F07" w:rsidRPr="003754DC" w:rsidRDefault="00937F07" w:rsidP="00937F07">
            <w:pPr>
              <w:pStyle w:val="yellownote"/>
              <w:jc w:val="right"/>
              <w:rPr>
                <w:sz w:val="16"/>
                <w:szCs w:val="16"/>
              </w:rPr>
            </w:pPr>
          </w:p>
        </w:tc>
        <w:tc>
          <w:tcPr>
            <w:tcW w:w="1275" w:type="dxa"/>
            <w:tcBorders>
              <w:top w:val="nil"/>
              <w:left w:val="single" w:sz="4" w:space="0" w:color="auto"/>
              <w:bottom w:val="nil"/>
              <w:right w:val="single" w:sz="4" w:space="0" w:color="auto"/>
            </w:tcBorders>
            <w:noWrap/>
          </w:tcPr>
          <w:p w14:paraId="126D56FE" w14:textId="77777777" w:rsidR="00937F07" w:rsidRPr="003754DC" w:rsidRDefault="00937F07" w:rsidP="00937F07">
            <w:pPr>
              <w:pStyle w:val="yellownote"/>
              <w:jc w:val="right"/>
              <w:rPr>
                <w:sz w:val="16"/>
                <w:szCs w:val="16"/>
              </w:rPr>
            </w:pPr>
          </w:p>
        </w:tc>
        <w:tc>
          <w:tcPr>
            <w:tcW w:w="284" w:type="dxa"/>
            <w:tcBorders>
              <w:top w:val="nil"/>
              <w:left w:val="single" w:sz="4" w:space="0" w:color="auto"/>
              <w:bottom w:val="nil"/>
              <w:right w:val="single" w:sz="4" w:space="0" w:color="auto"/>
            </w:tcBorders>
            <w:noWrap/>
          </w:tcPr>
          <w:p w14:paraId="07AEFD42" w14:textId="77777777" w:rsidR="00937F07" w:rsidRPr="003754DC" w:rsidRDefault="00937F07" w:rsidP="00937F07">
            <w:pPr>
              <w:pStyle w:val="yellownote"/>
              <w:jc w:val="right"/>
              <w:rPr>
                <w:sz w:val="16"/>
                <w:szCs w:val="16"/>
              </w:rPr>
            </w:pPr>
          </w:p>
        </w:tc>
        <w:tc>
          <w:tcPr>
            <w:tcW w:w="1572" w:type="dxa"/>
            <w:tcBorders>
              <w:top w:val="nil"/>
              <w:left w:val="single" w:sz="4" w:space="0" w:color="auto"/>
              <w:bottom w:val="nil"/>
              <w:right w:val="single" w:sz="4" w:space="0" w:color="auto"/>
            </w:tcBorders>
            <w:noWrap/>
          </w:tcPr>
          <w:p w14:paraId="5F367C2E" w14:textId="77777777" w:rsidR="00937F07" w:rsidRPr="003754DC" w:rsidRDefault="00937F07" w:rsidP="00937F07">
            <w:pPr>
              <w:pStyle w:val="yellownote"/>
              <w:jc w:val="right"/>
              <w:rPr>
                <w:sz w:val="16"/>
                <w:szCs w:val="16"/>
              </w:rPr>
            </w:pPr>
          </w:p>
        </w:tc>
      </w:tr>
      <w:tr w:rsidR="00937F07" w:rsidRPr="003754DC" w14:paraId="0995B368" w14:textId="77777777" w:rsidTr="00937F07">
        <w:trPr>
          <w:trHeight w:val="288"/>
        </w:trPr>
        <w:tc>
          <w:tcPr>
            <w:tcW w:w="702" w:type="dxa"/>
            <w:tcBorders>
              <w:top w:val="nil"/>
              <w:left w:val="nil"/>
              <w:bottom w:val="dashSmallGap" w:sz="4" w:space="0" w:color="auto"/>
              <w:right w:val="nil"/>
            </w:tcBorders>
            <w:noWrap/>
          </w:tcPr>
          <w:p w14:paraId="6153782F" w14:textId="77777777" w:rsidR="00937F07" w:rsidRPr="003754DC" w:rsidRDefault="00937F07" w:rsidP="00937F07">
            <w:pPr>
              <w:pStyle w:val="yellownote"/>
              <w:rPr>
                <w:i/>
                <w:iCs/>
                <w:sz w:val="16"/>
                <w:szCs w:val="16"/>
              </w:rPr>
            </w:pPr>
          </w:p>
        </w:tc>
        <w:tc>
          <w:tcPr>
            <w:tcW w:w="3404" w:type="dxa"/>
            <w:tcBorders>
              <w:top w:val="nil"/>
              <w:left w:val="nil"/>
              <w:bottom w:val="dashSmallGap" w:sz="4" w:space="0" w:color="auto"/>
              <w:right w:val="nil"/>
            </w:tcBorders>
          </w:tcPr>
          <w:p w14:paraId="5A36824F" w14:textId="77777777" w:rsidR="00937F07" w:rsidRPr="00D43D55" w:rsidRDefault="00937F07" w:rsidP="00937F07">
            <w:pPr>
              <w:pStyle w:val="yellownote"/>
              <w:rPr>
                <w:b w:val="0"/>
                <w:sz w:val="16"/>
                <w:szCs w:val="16"/>
              </w:rPr>
            </w:pPr>
            <w:r w:rsidRPr="00D43D55">
              <w:rPr>
                <w:b w:val="0"/>
                <w:sz w:val="16"/>
                <w:szCs w:val="16"/>
              </w:rPr>
              <w:t>Other Adjustments</w:t>
            </w:r>
          </w:p>
        </w:tc>
        <w:tc>
          <w:tcPr>
            <w:tcW w:w="992" w:type="dxa"/>
            <w:tcBorders>
              <w:top w:val="nil"/>
              <w:left w:val="nil"/>
              <w:bottom w:val="dashSmallGap" w:sz="4" w:space="0" w:color="auto"/>
              <w:right w:val="nil"/>
            </w:tcBorders>
            <w:noWrap/>
          </w:tcPr>
          <w:p w14:paraId="7831E55D" w14:textId="77777777" w:rsidR="00937F07" w:rsidRPr="003754DC" w:rsidRDefault="00937F07" w:rsidP="00937F07">
            <w:pPr>
              <w:pStyle w:val="yellownote"/>
              <w:rPr>
                <w:sz w:val="16"/>
                <w:szCs w:val="16"/>
              </w:rPr>
            </w:pPr>
          </w:p>
        </w:tc>
        <w:tc>
          <w:tcPr>
            <w:tcW w:w="284" w:type="dxa"/>
            <w:tcBorders>
              <w:top w:val="nil"/>
              <w:left w:val="nil"/>
              <w:bottom w:val="nil"/>
              <w:right w:val="single" w:sz="4" w:space="0" w:color="auto"/>
            </w:tcBorders>
            <w:noWrap/>
          </w:tcPr>
          <w:p w14:paraId="2D392ABB" w14:textId="77777777" w:rsidR="00937F07" w:rsidRPr="003754DC" w:rsidRDefault="00937F07" w:rsidP="00937F07">
            <w:pPr>
              <w:pStyle w:val="yellownote"/>
              <w:rPr>
                <w:sz w:val="16"/>
                <w:szCs w:val="16"/>
              </w:rPr>
            </w:pPr>
          </w:p>
        </w:tc>
        <w:tc>
          <w:tcPr>
            <w:tcW w:w="1559" w:type="dxa"/>
            <w:tcBorders>
              <w:top w:val="nil"/>
              <w:left w:val="single" w:sz="4" w:space="0" w:color="auto"/>
              <w:bottom w:val="dashSmallGap" w:sz="4" w:space="0" w:color="auto"/>
              <w:right w:val="single" w:sz="4" w:space="0" w:color="auto"/>
            </w:tcBorders>
            <w:noWrap/>
          </w:tcPr>
          <w:p w14:paraId="05290AD9" w14:textId="77777777" w:rsidR="00937F07" w:rsidRPr="003754DC" w:rsidRDefault="00937F07" w:rsidP="00937F07">
            <w:pPr>
              <w:pStyle w:val="yellownote"/>
              <w:jc w:val="right"/>
              <w:rPr>
                <w:sz w:val="16"/>
                <w:szCs w:val="16"/>
              </w:rPr>
            </w:pPr>
          </w:p>
        </w:tc>
        <w:tc>
          <w:tcPr>
            <w:tcW w:w="284" w:type="dxa"/>
            <w:tcBorders>
              <w:top w:val="nil"/>
              <w:left w:val="single" w:sz="4" w:space="0" w:color="auto"/>
              <w:bottom w:val="nil"/>
              <w:right w:val="single" w:sz="4" w:space="0" w:color="auto"/>
            </w:tcBorders>
            <w:noWrap/>
          </w:tcPr>
          <w:p w14:paraId="1291E22E" w14:textId="77777777" w:rsidR="00937F07" w:rsidRPr="003754DC" w:rsidRDefault="00937F07" w:rsidP="00937F07">
            <w:pPr>
              <w:pStyle w:val="yellownote"/>
              <w:jc w:val="right"/>
              <w:rPr>
                <w:sz w:val="16"/>
                <w:szCs w:val="16"/>
              </w:rPr>
            </w:pPr>
          </w:p>
        </w:tc>
        <w:tc>
          <w:tcPr>
            <w:tcW w:w="1275" w:type="dxa"/>
            <w:tcBorders>
              <w:top w:val="nil"/>
              <w:left w:val="single" w:sz="4" w:space="0" w:color="auto"/>
              <w:bottom w:val="dashSmallGap" w:sz="4" w:space="0" w:color="auto"/>
              <w:right w:val="single" w:sz="4" w:space="0" w:color="auto"/>
            </w:tcBorders>
            <w:noWrap/>
          </w:tcPr>
          <w:p w14:paraId="019EACCC" w14:textId="77777777" w:rsidR="00937F07" w:rsidRPr="003754DC" w:rsidRDefault="00937F07" w:rsidP="00937F07">
            <w:pPr>
              <w:pStyle w:val="yellownote"/>
              <w:jc w:val="right"/>
              <w:rPr>
                <w:sz w:val="16"/>
                <w:szCs w:val="16"/>
              </w:rPr>
            </w:pPr>
          </w:p>
        </w:tc>
        <w:tc>
          <w:tcPr>
            <w:tcW w:w="284" w:type="dxa"/>
            <w:tcBorders>
              <w:top w:val="nil"/>
              <w:left w:val="single" w:sz="4" w:space="0" w:color="auto"/>
              <w:bottom w:val="nil"/>
              <w:right w:val="single" w:sz="4" w:space="0" w:color="auto"/>
            </w:tcBorders>
            <w:noWrap/>
          </w:tcPr>
          <w:p w14:paraId="3F57B66C" w14:textId="77777777" w:rsidR="00937F07" w:rsidRPr="003754DC" w:rsidRDefault="00937F07" w:rsidP="00937F07">
            <w:pPr>
              <w:pStyle w:val="yellownote"/>
              <w:jc w:val="right"/>
              <w:rPr>
                <w:sz w:val="16"/>
                <w:szCs w:val="16"/>
              </w:rPr>
            </w:pPr>
          </w:p>
        </w:tc>
        <w:tc>
          <w:tcPr>
            <w:tcW w:w="1572" w:type="dxa"/>
            <w:tcBorders>
              <w:top w:val="nil"/>
              <w:left w:val="single" w:sz="4" w:space="0" w:color="auto"/>
              <w:bottom w:val="dashSmallGap" w:sz="4" w:space="0" w:color="auto"/>
              <w:right w:val="single" w:sz="4" w:space="0" w:color="auto"/>
            </w:tcBorders>
            <w:noWrap/>
          </w:tcPr>
          <w:p w14:paraId="22FE1C70" w14:textId="77777777" w:rsidR="00937F07" w:rsidRPr="003754DC" w:rsidRDefault="00937F07" w:rsidP="00937F07">
            <w:pPr>
              <w:pStyle w:val="yellownote"/>
              <w:jc w:val="right"/>
              <w:rPr>
                <w:sz w:val="16"/>
                <w:szCs w:val="16"/>
              </w:rPr>
            </w:pPr>
          </w:p>
        </w:tc>
      </w:tr>
      <w:tr w:rsidR="00937F07" w:rsidRPr="003754DC" w14:paraId="79118BE3" w14:textId="77777777" w:rsidTr="00937F07">
        <w:trPr>
          <w:trHeight w:val="288"/>
        </w:trPr>
        <w:tc>
          <w:tcPr>
            <w:tcW w:w="702" w:type="dxa"/>
            <w:tcBorders>
              <w:top w:val="dashSmallGap" w:sz="4" w:space="0" w:color="auto"/>
              <w:left w:val="nil"/>
              <w:bottom w:val="dashSmallGap" w:sz="4" w:space="0" w:color="auto"/>
              <w:right w:val="nil"/>
            </w:tcBorders>
            <w:noWrap/>
          </w:tcPr>
          <w:p w14:paraId="4F105188" w14:textId="77777777" w:rsidR="00937F07" w:rsidRPr="00A44DD0" w:rsidRDefault="00937F07" w:rsidP="00937F07">
            <w:pPr>
              <w:pStyle w:val="yellownote"/>
              <w:rPr>
                <w:iCs/>
                <w:sz w:val="16"/>
                <w:szCs w:val="16"/>
              </w:rPr>
            </w:pPr>
            <w:r w:rsidRPr="00A44DD0">
              <w:rPr>
                <w:iCs/>
                <w:sz w:val="16"/>
                <w:szCs w:val="16"/>
              </w:rPr>
              <w:t>Total</w:t>
            </w:r>
          </w:p>
        </w:tc>
        <w:tc>
          <w:tcPr>
            <w:tcW w:w="3404" w:type="dxa"/>
            <w:tcBorders>
              <w:top w:val="dashSmallGap" w:sz="4" w:space="0" w:color="auto"/>
              <w:left w:val="nil"/>
              <w:bottom w:val="dashSmallGap" w:sz="4" w:space="0" w:color="auto"/>
              <w:right w:val="nil"/>
            </w:tcBorders>
          </w:tcPr>
          <w:p w14:paraId="4014A373" w14:textId="77777777" w:rsidR="00937F07" w:rsidRDefault="00937F07" w:rsidP="00937F07">
            <w:pPr>
              <w:pStyle w:val="yellownote"/>
              <w:rPr>
                <w:sz w:val="16"/>
                <w:szCs w:val="16"/>
              </w:rPr>
            </w:pPr>
          </w:p>
        </w:tc>
        <w:tc>
          <w:tcPr>
            <w:tcW w:w="992" w:type="dxa"/>
            <w:tcBorders>
              <w:top w:val="dashSmallGap" w:sz="4" w:space="0" w:color="auto"/>
              <w:left w:val="nil"/>
              <w:bottom w:val="dashSmallGap" w:sz="4" w:space="0" w:color="auto"/>
              <w:right w:val="nil"/>
            </w:tcBorders>
            <w:noWrap/>
          </w:tcPr>
          <w:p w14:paraId="72CF52D5" w14:textId="77777777" w:rsidR="00937F07" w:rsidRPr="003754DC" w:rsidRDefault="00937F07" w:rsidP="00937F07">
            <w:pPr>
              <w:pStyle w:val="yellownote"/>
              <w:rPr>
                <w:sz w:val="16"/>
                <w:szCs w:val="16"/>
              </w:rPr>
            </w:pPr>
          </w:p>
        </w:tc>
        <w:tc>
          <w:tcPr>
            <w:tcW w:w="284" w:type="dxa"/>
            <w:tcBorders>
              <w:top w:val="nil"/>
              <w:left w:val="nil"/>
              <w:bottom w:val="nil"/>
              <w:right w:val="single" w:sz="4" w:space="0" w:color="auto"/>
            </w:tcBorders>
            <w:noWrap/>
          </w:tcPr>
          <w:p w14:paraId="16A9B057" w14:textId="77777777" w:rsidR="00937F07" w:rsidRPr="003754DC" w:rsidRDefault="00937F07" w:rsidP="00937F07">
            <w:pPr>
              <w:pStyle w:val="yellownote"/>
              <w:rPr>
                <w:sz w:val="16"/>
                <w:szCs w:val="16"/>
              </w:rPr>
            </w:pPr>
          </w:p>
        </w:tc>
        <w:tc>
          <w:tcPr>
            <w:tcW w:w="1559" w:type="dxa"/>
            <w:tcBorders>
              <w:top w:val="dashSmallGap" w:sz="4" w:space="0" w:color="auto"/>
              <w:left w:val="single" w:sz="4" w:space="0" w:color="auto"/>
              <w:bottom w:val="dashSmallGap" w:sz="4" w:space="0" w:color="auto"/>
              <w:right w:val="single" w:sz="4" w:space="0" w:color="auto"/>
            </w:tcBorders>
            <w:noWrap/>
          </w:tcPr>
          <w:p w14:paraId="06DEAFEF" w14:textId="77777777" w:rsidR="00937F07" w:rsidRPr="003754DC" w:rsidRDefault="00937F07" w:rsidP="00937F07">
            <w:pPr>
              <w:pStyle w:val="yellownote"/>
              <w:jc w:val="right"/>
              <w:rPr>
                <w:sz w:val="16"/>
                <w:szCs w:val="16"/>
              </w:rPr>
            </w:pPr>
          </w:p>
        </w:tc>
        <w:tc>
          <w:tcPr>
            <w:tcW w:w="284" w:type="dxa"/>
            <w:tcBorders>
              <w:top w:val="nil"/>
              <w:left w:val="single" w:sz="4" w:space="0" w:color="auto"/>
              <w:bottom w:val="nil"/>
              <w:right w:val="single" w:sz="4" w:space="0" w:color="auto"/>
            </w:tcBorders>
            <w:noWrap/>
          </w:tcPr>
          <w:p w14:paraId="28100B63" w14:textId="77777777" w:rsidR="00937F07" w:rsidRPr="003754DC" w:rsidRDefault="00937F07" w:rsidP="00937F07">
            <w:pPr>
              <w:pStyle w:val="yellownote"/>
              <w:jc w:val="right"/>
              <w:rPr>
                <w:sz w:val="16"/>
                <w:szCs w:val="16"/>
              </w:rPr>
            </w:pPr>
          </w:p>
        </w:tc>
        <w:tc>
          <w:tcPr>
            <w:tcW w:w="1275" w:type="dxa"/>
            <w:tcBorders>
              <w:top w:val="dashSmallGap" w:sz="4" w:space="0" w:color="auto"/>
              <w:left w:val="single" w:sz="4" w:space="0" w:color="auto"/>
              <w:bottom w:val="dashSmallGap" w:sz="4" w:space="0" w:color="auto"/>
              <w:right w:val="single" w:sz="4" w:space="0" w:color="auto"/>
            </w:tcBorders>
            <w:noWrap/>
          </w:tcPr>
          <w:p w14:paraId="0A91AB36" w14:textId="77777777" w:rsidR="00937F07" w:rsidRPr="003754DC" w:rsidRDefault="00937F07" w:rsidP="00937F07">
            <w:pPr>
              <w:pStyle w:val="yellownote"/>
              <w:jc w:val="right"/>
              <w:rPr>
                <w:sz w:val="16"/>
                <w:szCs w:val="16"/>
              </w:rPr>
            </w:pPr>
          </w:p>
        </w:tc>
        <w:tc>
          <w:tcPr>
            <w:tcW w:w="284" w:type="dxa"/>
            <w:tcBorders>
              <w:top w:val="nil"/>
              <w:left w:val="single" w:sz="4" w:space="0" w:color="auto"/>
              <w:bottom w:val="nil"/>
              <w:right w:val="single" w:sz="4" w:space="0" w:color="auto"/>
            </w:tcBorders>
            <w:noWrap/>
          </w:tcPr>
          <w:p w14:paraId="1161ECB8" w14:textId="77777777" w:rsidR="00937F07" w:rsidRPr="003754DC" w:rsidRDefault="00937F07" w:rsidP="00937F07">
            <w:pPr>
              <w:pStyle w:val="yellownote"/>
              <w:jc w:val="right"/>
              <w:rPr>
                <w:sz w:val="16"/>
                <w:szCs w:val="16"/>
              </w:rPr>
            </w:pPr>
          </w:p>
        </w:tc>
        <w:tc>
          <w:tcPr>
            <w:tcW w:w="1572" w:type="dxa"/>
            <w:tcBorders>
              <w:top w:val="dashSmallGap" w:sz="4" w:space="0" w:color="auto"/>
              <w:left w:val="single" w:sz="4" w:space="0" w:color="auto"/>
              <w:bottom w:val="dashSmallGap" w:sz="4" w:space="0" w:color="auto"/>
              <w:right w:val="single" w:sz="4" w:space="0" w:color="auto"/>
            </w:tcBorders>
            <w:noWrap/>
          </w:tcPr>
          <w:p w14:paraId="74C307DC" w14:textId="77777777" w:rsidR="00937F07" w:rsidRPr="003754DC" w:rsidRDefault="00937F07" w:rsidP="00937F07">
            <w:pPr>
              <w:pStyle w:val="yellownote"/>
              <w:jc w:val="right"/>
              <w:rPr>
                <w:sz w:val="16"/>
                <w:szCs w:val="16"/>
              </w:rPr>
            </w:pPr>
          </w:p>
        </w:tc>
      </w:tr>
      <w:tr w:rsidR="00937F07" w:rsidRPr="003754DC" w14:paraId="312520C1" w14:textId="77777777" w:rsidTr="00937F07">
        <w:trPr>
          <w:trHeight w:val="288"/>
        </w:trPr>
        <w:tc>
          <w:tcPr>
            <w:tcW w:w="702" w:type="dxa"/>
            <w:tcBorders>
              <w:top w:val="dashSmallGap" w:sz="4" w:space="0" w:color="auto"/>
              <w:left w:val="nil"/>
              <w:bottom w:val="single" w:sz="4" w:space="0" w:color="auto"/>
              <w:right w:val="nil"/>
            </w:tcBorders>
            <w:noWrap/>
            <w:hideMark/>
          </w:tcPr>
          <w:p w14:paraId="3130852B" w14:textId="77777777" w:rsidR="00937F07" w:rsidRPr="003754DC" w:rsidRDefault="00937F07" w:rsidP="00937F07">
            <w:pPr>
              <w:pStyle w:val="yellownote"/>
              <w:rPr>
                <w:i/>
                <w:iCs/>
                <w:sz w:val="16"/>
                <w:szCs w:val="16"/>
              </w:rPr>
            </w:pPr>
          </w:p>
        </w:tc>
        <w:tc>
          <w:tcPr>
            <w:tcW w:w="3404" w:type="dxa"/>
            <w:tcBorders>
              <w:top w:val="dashSmallGap" w:sz="4" w:space="0" w:color="auto"/>
              <w:left w:val="nil"/>
              <w:bottom w:val="single" w:sz="4" w:space="0" w:color="auto"/>
              <w:right w:val="nil"/>
            </w:tcBorders>
            <w:hideMark/>
          </w:tcPr>
          <w:p w14:paraId="2D718648" w14:textId="77777777" w:rsidR="00937F07" w:rsidRPr="003754DC" w:rsidRDefault="00937F07" w:rsidP="00937F07">
            <w:pPr>
              <w:pStyle w:val="yellownote"/>
              <w:rPr>
                <w:sz w:val="16"/>
                <w:szCs w:val="16"/>
              </w:rPr>
            </w:pPr>
          </w:p>
        </w:tc>
        <w:tc>
          <w:tcPr>
            <w:tcW w:w="992" w:type="dxa"/>
            <w:tcBorders>
              <w:top w:val="dashSmallGap" w:sz="4" w:space="0" w:color="auto"/>
              <w:left w:val="nil"/>
              <w:bottom w:val="single" w:sz="4" w:space="0" w:color="auto"/>
              <w:right w:val="nil"/>
            </w:tcBorders>
            <w:noWrap/>
            <w:hideMark/>
          </w:tcPr>
          <w:p w14:paraId="773952D1" w14:textId="77777777" w:rsidR="00937F07" w:rsidRPr="003754DC" w:rsidRDefault="00937F07" w:rsidP="00937F07">
            <w:pPr>
              <w:pStyle w:val="yellownote"/>
              <w:rPr>
                <w:sz w:val="16"/>
                <w:szCs w:val="16"/>
              </w:rPr>
            </w:pPr>
          </w:p>
        </w:tc>
        <w:tc>
          <w:tcPr>
            <w:tcW w:w="284" w:type="dxa"/>
            <w:tcBorders>
              <w:top w:val="nil"/>
              <w:left w:val="nil"/>
              <w:bottom w:val="nil"/>
              <w:right w:val="single" w:sz="4" w:space="0" w:color="auto"/>
            </w:tcBorders>
            <w:noWrap/>
            <w:hideMark/>
          </w:tcPr>
          <w:p w14:paraId="6D2B13E2" w14:textId="77777777" w:rsidR="00937F07" w:rsidRPr="003754DC" w:rsidRDefault="00937F07" w:rsidP="00937F07">
            <w:pPr>
              <w:pStyle w:val="yellownote"/>
              <w:rPr>
                <w:sz w:val="16"/>
                <w:szCs w:val="16"/>
              </w:rPr>
            </w:pPr>
          </w:p>
        </w:tc>
        <w:tc>
          <w:tcPr>
            <w:tcW w:w="1559" w:type="dxa"/>
            <w:tcBorders>
              <w:top w:val="dashSmallGap" w:sz="4" w:space="0" w:color="auto"/>
              <w:left w:val="single" w:sz="4" w:space="0" w:color="auto"/>
              <w:bottom w:val="single" w:sz="4" w:space="0" w:color="auto"/>
              <w:right w:val="single" w:sz="4" w:space="0" w:color="auto"/>
            </w:tcBorders>
            <w:noWrap/>
            <w:hideMark/>
          </w:tcPr>
          <w:p w14:paraId="28A6BDF6" w14:textId="77777777" w:rsidR="00937F07" w:rsidRPr="003754DC" w:rsidRDefault="00937F07" w:rsidP="00937F07">
            <w:pPr>
              <w:pStyle w:val="yellownote"/>
              <w:jc w:val="right"/>
              <w:rPr>
                <w:sz w:val="16"/>
                <w:szCs w:val="16"/>
              </w:rPr>
            </w:pPr>
            <w:r w:rsidRPr="003754DC">
              <w:rPr>
                <w:sz w:val="16"/>
                <w:szCs w:val="16"/>
              </w:rPr>
              <w:t> </w:t>
            </w:r>
          </w:p>
        </w:tc>
        <w:tc>
          <w:tcPr>
            <w:tcW w:w="284" w:type="dxa"/>
            <w:tcBorders>
              <w:top w:val="nil"/>
              <w:left w:val="single" w:sz="4" w:space="0" w:color="auto"/>
              <w:bottom w:val="nil"/>
              <w:right w:val="single" w:sz="4" w:space="0" w:color="auto"/>
            </w:tcBorders>
            <w:noWrap/>
            <w:hideMark/>
          </w:tcPr>
          <w:p w14:paraId="1FD25FC2" w14:textId="77777777" w:rsidR="00937F07" w:rsidRPr="003754DC" w:rsidRDefault="00937F07" w:rsidP="00937F07">
            <w:pPr>
              <w:pStyle w:val="yellownote"/>
              <w:jc w:val="right"/>
              <w:rPr>
                <w:sz w:val="16"/>
                <w:szCs w:val="16"/>
              </w:rPr>
            </w:pPr>
          </w:p>
        </w:tc>
        <w:tc>
          <w:tcPr>
            <w:tcW w:w="1275" w:type="dxa"/>
            <w:tcBorders>
              <w:top w:val="dashSmallGap" w:sz="4" w:space="0" w:color="auto"/>
              <w:left w:val="single" w:sz="4" w:space="0" w:color="auto"/>
              <w:bottom w:val="single" w:sz="4" w:space="0" w:color="auto"/>
              <w:right w:val="single" w:sz="4" w:space="0" w:color="auto"/>
            </w:tcBorders>
            <w:noWrap/>
            <w:hideMark/>
          </w:tcPr>
          <w:p w14:paraId="64B063B3" w14:textId="77777777" w:rsidR="00937F07" w:rsidRPr="003754DC" w:rsidRDefault="00937F07" w:rsidP="00937F07">
            <w:pPr>
              <w:pStyle w:val="yellownote"/>
              <w:jc w:val="right"/>
              <w:rPr>
                <w:sz w:val="16"/>
                <w:szCs w:val="16"/>
              </w:rPr>
            </w:pPr>
            <w:r w:rsidRPr="003754DC">
              <w:rPr>
                <w:sz w:val="16"/>
                <w:szCs w:val="16"/>
              </w:rPr>
              <w:t> </w:t>
            </w:r>
          </w:p>
        </w:tc>
        <w:tc>
          <w:tcPr>
            <w:tcW w:w="284" w:type="dxa"/>
            <w:tcBorders>
              <w:top w:val="nil"/>
              <w:left w:val="single" w:sz="4" w:space="0" w:color="auto"/>
              <w:bottom w:val="nil"/>
              <w:right w:val="single" w:sz="4" w:space="0" w:color="auto"/>
            </w:tcBorders>
            <w:noWrap/>
            <w:hideMark/>
          </w:tcPr>
          <w:p w14:paraId="5DEDBC24" w14:textId="77777777" w:rsidR="00937F07" w:rsidRPr="003754DC" w:rsidRDefault="00937F07" w:rsidP="00937F07">
            <w:pPr>
              <w:pStyle w:val="yellownote"/>
              <w:jc w:val="right"/>
              <w:rPr>
                <w:sz w:val="16"/>
                <w:szCs w:val="16"/>
              </w:rPr>
            </w:pPr>
          </w:p>
        </w:tc>
        <w:tc>
          <w:tcPr>
            <w:tcW w:w="1572" w:type="dxa"/>
            <w:tcBorders>
              <w:top w:val="dashSmallGap" w:sz="4" w:space="0" w:color="auto"/>
              <w:left w:val="single" w:sz="4" w:space="0" w:color="auto"/>
              <w:bottom w:val="single" w:sz="4" w:space="0" w:color="auto"/>
              <w:right w:val="single" w:sz="4" w:space="0" w:color="auto"/>
            </w:tcBorders>
            <w:noWrap/>
            <w:hideMark/>
          </w:tcPr>
          <w:p w14:paraId="0457A36C" w14:textId="77777777" w:rsidR="00937F07" w:rsidRPr="003754DC" w:rsidRDefault="00937F07" w:rsidP="00937F07">
            <w:pPr>
              <w:pStyle w:val="yellownote"/>
              <w:jc w:val="right"/>
              <w:rPr>
                <w:sz w:val="16"/>
                <w:szCs w:val="16"/>
              </w:rPr>
            </w:pPr>
            <w:r w:rsidRPr="003754DC">
              <w:rPr>
                <w:sz w:val="16"/>
                <w:szCs w:val="16"/>
              </w:rPr>
              <w:t> </w:t>
            </w:r>
          </w:p>
        </w:tc>
      </w:tr>
      <w:tr w:rsidR="00937F07" w:rsidRPr="003754DC" w14:paraId="439BC789" w14:textId="77777777" w:rsidTr="00937F07">
        <w:trPr>
          <w:trHeight w:val="288"/>
        </w:trPr>
        <w:tc>
          <w:tcPr>
            <w:tcW w:w="4106" w:type="dxa"/>
            <w:gridSpan w:val="2"/>
            <w:tcBorders>
              <w:top w:val="single" w:sz="4" w:space="0" w:color="auto"/>
              <w:left w:val="nil"/>
              <w:right w:val="nil"/>
            </w:tcBorders>
            <w:shd w:val="clear" w:color="auto" w:fill="D9D9D9" w:themeFill="background1" w:themeFillShade="D9"/>
            <w:noWrap/>
          </w:tcPr>
          <w:p w14:paraId="786660A1" w14:textId="77777777" w:rsidR="00937F07" w:rsidRPr="003754DC" w:rsidRDefault="00937F07" w:rsidP="00937F07">
            <w:pPr>
              <w:pStyle w:val="yellownote"/>
              <w:rPr>
                <w:sz w:val="16"/>
                <w:szCs w:val="16"/>
              </w:rPr>
            </w:pPr>
            <w:r w:rsidRPr="003754DC">
              <w:rPr>
                <w:bCs/>
                <w:sz w:val="16"/>
                <w:szCs w:val="16"/>
              </w:rPr>
              <w:t>Net cash requirement</w:t>
            </w:r>
          </w:p>
        </w:tc>
        <w:tc>
          <w:tcPr>
            <w:tcW w:w="992" w:type="dxa"/>
            <w:tcBorders>
              <w:top w:val="single" w:sz="4" w:space="0" w:color="auto"/>
              <w:left w:val="nil"/>
              <w:right w:val="nil"/>
            </w:tcBorders>
            <w:shd w:val="clear" w:color="auto" w:fill="D9D9D9" w:themeFill="background1" w:themeFillShade="D9"/>
            <w:noWrap/>
          </w:tcPr>
          <w:p w14:paraId="0A95FC80" w14:textId="77777777" w:rsidR="00937F07" w:rsidRPr="003754DC" w:rsidRDefault="00937F07" w:rsidP="00937F07">
            <w:pPr>
              <w:pStyle w:val="yellownote"/>
              <w:rPr>
                <w:sz w:val="16"/>
                <w:szCs w:val="16"/>
              </w:rPr>
            </w:pPr>
          </w:p>
        </w:tc>
        <w:tc>
          <w:tcPr>
            <w:tcW w:w="284" w:type="dxa"/>
            <w:tcBorders>
              <w:top w:val="nil"/>
              <w:left w:val="nil"/>
              <w:bottom w:val="nil"/>
              <w:right w:val="single" w:sz="4" w:space="0" w:color="auto"/>
            </w:tcBorders>
            <w:noWrap/>
          </w:tcPr>
          <w:p w14:paraId="37045F4A" w14:textId="77777777" w:rsidR="00937F07" w:rsidRPr="003754DC" w:rsidRDefault="00937F07" w:rsidP="00937F07">
            <w:pPr>
              <w:pStyle w:val="yellownote"/>
              <w:rPr>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DC87AD7" w14:textId="77777777" w:rsidR="00937F07" w:rsidRPr="003754DC" w:rsidRDefault="00937F07" w:rsidP="00937F07">
            <w:pPr>
              <w:pStyle w:val="yellownote"/>
              <w:jc w:val="right"/>
              <w:rPr>
                <w:sz w:val="16"/>
                <w:szCs w:val="16"/>
              </w:rPr>
            </w:pPr>
          </w:p>
        </w:tc>
        <w:tc>
          <w:tcPr>
            <w:tcW w:w="284" w:type="dxa"/>
            <w:tcBorders>
              <w:top w:val="nil"/>
              <w:left w:val="single" w:sz="4" w:space="0" w:color="auto"/>
              <w:bottom w:val="nil"/>
              <w:right w:val="single" w:sz="4" w:space="0" w:color="auto"/>
            </w:tcBorders>
            <w:noWrap/>
          </w:tcPr>
          <w:p w14:paraId="4F1D6598" w14:textId="77777777" w:rsidR="00937F07" w:rsidRPr="003754DC" w:rsidRDefault="00937F07" w:rsidP="00937F07">
            <w:pPr>
              <w:pStyle w:val="yellownote"/>
              <w:jc w:val="right"/>
              <w:rPr>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5CF49BE" w14:textId="77777777" w:rsidR="00937F07" w:rsidRPr="003754DC" w:rsidRDefault="00937F07" w:rsidP="00937F07">
            <w:pPr>
              <w:pStyle w:val="yellownote"/>
              <w:jc w:val="right"/>
              <w:rPr>
                <w:sz w:val="16"/>
                <w:szCs w:val="16"/>
              </w:rPr>
            </w:pPr>
          </w:p>
        </w:tc>
        <w:tc>
          <w:tcPr>
            <w:tcW w:w="284" w:type="dxa"/>
            <w:tcBorders>
              <w:top w:val="nil"/>
              <w:left w:val="single" w:sz="4" w:space="0" w:color="auto"/>
              <w:bottom w:val="nil"/>
              <w:right w:val="single" w:sz="4" w:space="0" w:color="auto"/>
            </w:tcBorders>
            <w:noWrap/>
          </w:tcPr>
          <w:p w14:paraId="6C4CC979" w14:textId="77777777" w:rsidR="00937F07" w:rsidRPr="003754DC" w:rsidRDefault="00937F07" w:rsidP="00937F07">
            <w:pPr>
              <w:pStyle w:val="yellownote"/>
              <w:jc w:val="right"/>
              <w:rPr>
                <w:sz w:val="16"/>
                <w:szCs w:val="16"/>
              </w:rPr>
            </w:pPr>
          </w:p>
        </w:tc>
        <w:tc>
          <w:tcPr>
            <w:tcW w:w="1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8DA23C9" w14:textId="77777777" w:rsidR="00937F07" w:rsidRPr="003754DC" w:rsidRDefault="00937F07" w:rsidP="00937F07">
            <w:pPr>
              <w:pStyle w:val="yellownote"/>
              <w:jc w:val="right"/>
              <w:rPr>
                <w:sz w:val="16"/>
                <w:szCs w:val="16"/>
              </w:rPr>
            </w:pPr>
          </w:p>
        </w:tc>
      </w:tr>
    </w:tbl>
    <w:p w14:paraId="4A42B3BA" w14:textId="77777777" w:rsidR="00937F07" w:rsidRDefault="00937F07" w:rsidP="00937F07">
      <w:pPr>
        <w:rPr>
          <w:rFonts w:ascii="Arial" w:hAnsi="Arial" w:cs="Arial"/>
          <w:i/>
          <w:sz w:val="20"/>
          <w:szCs w:val="20"/>
        </w:rPr>
      </w:pPr>
    </w:p>
    <w:p w14:paraId="7BF5C20E" w14:textId="64E647ED" w:rsidR="00937F07" w:rsidRDefault="00937F07" w:rsidP="00F76C44">
      <w:pPr>
        <w:rPr>
          <w:rFonts w:ascii="Arial" w:hAnsi="Arial" w:cs="Arial"/>
          <w:bCs/>
          <w:sz w:val="20"/>
          <w:szCs w:val="20"/>
        </w:rPr>
      </w:pPr>
      <w:r w:rsidRPr="008D0C56">
        <w:rPr>
          <w:rFonts w:ascii="Arial" w:hAnsi="Arial" w:cs="Arial"/>
          <w:bCs/>
          <w:i/>
          <w:sz w:val="20"/>
          <w:szCs w:val="20"/>
        </w:rPr>
        <w:t xml:space="preserve">Text to </w:t>
      </w:r>
      <w:proofErr w:type="gramStart"/>
      <w:r w:rsidRPr="008D0C56">
        <w:rPr>
          <w:rFonts w:ascii="Arial" w:hAnsi="Arial" w:cs="Arial"/>
          <w:bCs/>
          <w:i/>
          <w:sz w:val="20"/>
          <w:szCs w:val="20"/>
        </w:rPr>
        <w:t>include:</w:t>
      </w:r>
      <w:proofErr w:type="gramEnd"/>
      <w:r w:rsidRPr="008D0C56">
        <w:rPr>
          <w:rFonts w:ascii="Arial" w:hAnsi="Arial" w:cs="Arial"/>
          <w:bCs/>
          <w:i/>
          <w:sz w:val="20"/>
          <w:szCs w:val="20"/>
        </w:rPr>
        <w:t xml:space="preserve"> </w:t>
      </w:r>
      <w:r w:rsidRPr="008D0C56">
        <w:rPr>
          <w:rFonts w:ascii="Arial" w:hAnsi="Arial" w:cs="Arial"/>
          <w:bCs/>
          <w:sz w:val="20"/>
          <w:szCs w:val="20"/>
        </w:rPr>
        <w:t>As noted in the introduction to the SOAS above, outturn and the Estimates are compiled against the budgeting framework, not on a cash basis. This reconciliation bridges the resource outturn to the net cash requirement.</w:t>
      </w:r>
    </w:p>
    <w:p w14:paraId="71623872" w14:textId="77777777" w:rsidR="00CC7FC9" w:rsidRPr="008D0C56" w:rsidRDefault="00CC7FC9" w:rsidP="00F76C44">
      <w:pPr>
        <w:rPr>
          <w:rFonts w:ascii="Arial" w:hAnsi="Arial" w:cs="Arial"/>
          <w:bCs/>
          <w:i/>
          <w:sz w:val="20"/>
          <w:szCs w:val="20"/>
        </w:rPr>
      </w:pPr>
    </w:p>
    <w:p w14:paraId="1E228AF9" w14:textId="77777777" w:rsidR="00937F07" w:rsidRPr="008D0C56" w:rsidRDefault="00937F07" w:rsidP="00F76C44">
      <w:pPr>
        <w:pStyle w:val="yellownote"/>
        <w:ind w:left="0" w:firstLine="0"/>
        <w:rPr>
          <w:b w:val="0"/>
          <w:bCs/>
          <w:sz w:val="20"/>
          <w:szCs w:val="20"/>
        </w:rPr>
      </w:pPr>
      <w:r w:rsidRPr="008D0C56">
        <w:rPr>
          <w:b w:val="0"/>
          <w:bCs/>
          <w:i/>
          <w:sz w:val="20"/>
          <w:szCs w:val="20"/>
        </w:rPr>
        <w:t>Commentary explaining reconciling items may be included if preparers believe it will be of use to users. Preparers may also find it useful to indicate how the NCR reconciles to the cash flow in the financial statements (although the cash flow includes funding from the Consolidated Fund (Supply) and so usually won’t directly reconcile to NCR).</w:t>
      </w:r>
      <w:r w:rsidRPr="008D0C56">
        <w:rPr>
          <w:b w:val="0"/>
          <w:bCs/>
          <w:sz w:val="20"/>
          <w:szCs w:val="20"/>
        </w:rPr>
        <w:t xml:space="preserve"> </w:t>
      </w:r>
      <w:r w:rsidRPr="008D0C56">
        <w:rPr>
          <w:b w:val="0"/>
          <w:bCs/>
          <w:i/>
          <w:sz w:val="20"/>
          <w:szCs w:val="20"/>
        </w:rPr>
        <w:t>Please note, the rows in the table above are illustrative, additional rows may be needed or can be removed if nil balance.</w:t>
      </w:r>
      <w:r w:rsidRPr="008D0C56">
        <w:rPr>
          <w:b w:val="0"/>
          <w:bCs/>
          <w:sz w:val="20"/>
          <w:szCs w:val="20"/>
        </w:rPr>
        <w:t xml:space="preserve"> </w:t>
      </w:r>
    </w:p>
    <w:p w14:paraId="2E3A3DE9" w14:textId="77777777" w:rsidR="00937F07" w:rsidRPr="008D0C56" w:rsidRDefault="00937F07" w:rsidP="00937F07">
      <w:pPr>
        <w:rPr>
          <w:rFonts w:ascii="Arial" w:hAnsi="Arial" w:cs="Arial"/>
          <w:i/>
          <w:sz w:val="20"/>
          <w:szCs w:val="20"/>
        </w:rPr>
      </w:pPr>
    </w:p>
    <w:p w14:paraId="0B65EA1E" w14:textId="77777777" w:rsidR="00937F07" w:rsidRPr="00CF6539" w:rsidRDefault="00937F07" w:rsidP="00937F07">
      <w:pPr>
        <w:keepNext/>
        <w:spacing w:before="60" w:after="60"/>
        <w:ind w:left="720" w:hanging="720"/>
        <w:rPr>
          <w:rFonts w:ascii="Arial" w:hAnsi="Arial" w:cs="Arial"/>
          <w:b/>
        </w:rPr>
      </w:pPr>
      <w:r w:rsidRPr="0092188E">
        <w:rPr>
          <w:rFonts w:ascii="Arial" w:hAnsi="Arial" w:cs="Arial"/>
          <w:b/>
        </w:rPr>
        <w:lastRenderedPageBreak/>
        <w:t>SOAS4.</w:t>
      </w:r>
      <w:r w:rsidRPr="0092188E">
        <w:rPr>
          <w:rFonts w:ascii="Arial" w:hAnsi="Arial" w:cs="Arial"/>
          <w:b/>
        </w:rPr>
        <w:tab/>
        <w:t> </w:t>
      </w:r>
      <w:r>
        <w:rPr>
          <w:rFonts w:ascii="Arial" w:hAnsi="Arial" w:cs="Arial"/>
          <w:b/>
        </w:rPr>
        <w:t>Amounts of Income</w:t>
      </w:r>
      <w:r w:rsidRPr="0092188E">
        <w:rPr>
          <w:rFonts w:ascii="Arial" w:hAnsi="Arial" w:cs="Arial"/>
          <w:b/>
        </w:rPr>
        <w:t xml:space="preserve"> to the Consolidated Fund</w:t>
      </w:r>
    </w:p>
    <w:p w14:paraId="5FD32589" w14:textId="77777777" w:rsidR="00937F07" w:rsidRPr="006C2432" w:rsidRDefault="00937F07" w:rsidP="00937F07">
      <w:pPr>
        <w:rPr>
          <w:rFonts w:ascii="Arial" w:hAnsi="Arial" w:cs="Arial"/>
          <w:i/>
          <w:sz w:val="18"/>
          <w:szCs w:val="18"/>
        </w:rPr>
      </w:pPr>
      <w:r w:rsidRPr="006C2432">
        <w:rPr>
          <w:rFonts w:ascii="Arial" w:hAnsi="Arial" w:cs="Arial"/>
          <w:i/>
          <w:sz w:val="20"/>
          <w:szCs w:val="18"/>
        </w:rPr>
        <w:t>This note mirrors Part III of the Estimates: Extra Receipts Payable to the Consolidated Fund</w:t>
      </w:r>
      <w:r w:rsidRPr="006C2432">
        <w:rPr>
          <w:rFonts w:ascii="Arial" w:hAnsi="Arial" w:cs="Arial"/>
          <w:i/>
          <w:sz w:val="18"/>
          <w:szCs w:val="18"/>
        </w:rPr>
        <w:t>.</w:t>
      </w:r>
    </w:p>
    <w:p w14:paraId="316797B3" w14:textId="77777777" w:rsidR="00CC7FC9" w:rsidRDefault="00CC7FC9" w:rsidP="0026301E">
      <w:pPr>
        <w:jc w:val="both"/>
        <w:rPr>
          <w:rFonts w:ascii="Arial" w:hAnsi="Arial" w:cs="Arial"/>
          <w:b/>
          <w:bCs/>
          <w:i/>
          <w:sz w:val="20"/>
          <w:szCs w:val="20"/>
        </w:rPr>
      </w:pPr>
    </w:p>
    <w:p w14:paraId="4253F227" w14:textId="660D9059" w:rsidR="00937F07" w:rsidRPr="0092188E" w:rsidRDefault="00937F07" w:rsidP="00937F07">
      <w:pPr>
        <w:spacing w:before="60" w:after="120"/>
        <w:jc w:val="both"/>
        <w:rPr>
          <w:rFonts w:ascii="Arial" w:hAnsi="Arial" w:cs="Arial"/>
          <w:b/>
          <w:bCs/>
          <w:i/>
          <w:sz w:val="20"/>
          <w:szCs w:val="20"/>
        </w:rPr>
      </w:pPr>
      <w:r w:rsidRPr="0092188E">
        <w:rPr>
          <w:rFonts w:ascii="Arial" w:hAnsi="Arial" w:cs="Arial"/>
          <w:b/>
          <w:bCs/>
          <w:i/>
          <w:sz w:val="20"/>
          <w:szCs w:val="20"/>
        </w:rPr>
        <w:t>SOAS4.1 Analysis of income payable to the Consolidated Fund</w:t>
      </w:r>
    </w:p>
    <w:p w14:paraId="297DA5E6" w14:textId="1A036AE3" w:rsidR="00937F07" w:rsidRDefault="00937F07" w:rsidP="00F76C44">
      <w:pPr>
        <w:rPr>
          <w:rFonts w:ascii="Arial" w:hAnsi="Arial" w:cs="Arial"/>
          <w:sz w:val="20"/>
          <w:szCs w:val="20"/>
        </w:rPr>
      </w:pPr>
      <w:r w:rsidRPr="0092188E">
        <w:rPr>
          <w:rFonts w:ascii="Arial" w:hAnsi="Arial" w:cs="Arial"/>
          <w:sz w:val="20"/>
          <w:szCs w:val="20"/>
        </w:rPr>
        <w:t>In addition to income retained by the department, the following income is payable to the Consolidated Fund (cash receipts being shown in italics)</w:t>
      </w:r>
    </w:p>
    <w:p w14:paraId="10284F13" w14:textId="77777777" w:rsidR="00CC7FC9" w:rsidRDefault="00CC7FC9" w:rsidP="00937F07">
      <w:pPr>
        <w:jc w:val="both"/>
        <w:rPr>
          <w:rFonts w:ascii="Arial" w:hAnsi="Arial" w:cs="Arial"/>
          <w:sz w:val="20"/>
          <w:szCs w:val="20"/>
        </w:rPr>
      </w:pPr>
    </w:p>
    <w:tbl>
      <w:tblPr>
        <w:tblStyle w:val="TableGrid"/>
        <w:tblW w:w="10120" w:type="dxa"/>
        <w:tblLook w:val="04A0" w:firstRow="1" w:lastRow="0" w:firstColumn="1" w:lastColumn="0" w:noHBand="0" w:noVBand="1"/>
        <w:tblCaption w:val="SOAS4.1 Analysis of income payable to the Consolidated Fund"/>
        <w:tblDescription w:val="SOAS4.1 Analysis of income payable to the Consolidated Fund"/>
      </w:tblPr>
      <w:tblGrid>
        <w:gridCol w:w="3393"/>
        <w:gridCol w:w="1074"/>
        <w:gridCol w:w="291"/>
        <w:gridCol w:w="1333"/>
        <w:gridCol w:w="1275"/>
        <w:gridCol w:w="284"/>
        <w:gridCol w:w="1276"/>
        <w:gridCol w:w="1194"/>
      </w:tblGrid>
      <w:tr w:rsidR="00937F07" w14:paraId="2A002069" w14:textId="77777777" w:rsidTr="00937F07">
        <w:trPr>
          <w:trHeight w:val="310"/>
          <w:tblHeader/>
        </w:trPr>
        <w:tc>
          <w:tcPr>
            <w:tcW w:w="3393" w:type="dxa"/>
            <w:vMerge w:val="restart"/>
            <w:shd w:val="clear" w:color="auto" w:fill="D9D9D9" w:themeFill="background1" w:themeFillShade="D9"/>
          </w:tcPr>
          <w:p w14:paraId="54523954" w14:textId="77777777" w:rsidR="00937F07" w:rsidRPr="009F7BA3" w:rsidRDefault="00937F07" w:rsidP="00937F07">
            <w:pPr>
              <w:pStyle w:val="annexsectionheading"/>
              <w:keepNext w:val="0"/>
              <w:spacing w:after="120"/>
              <w:ind w:left="0" w:firstLine="0"/>
              <w:jc w:val="both"/>
              <w:rPr>
                <w:rFonts w:cs="Arial"/>
                <w:color w:val="auto"/>
                <w:sz w:val="16"/>
                <w:szCs w:val="16"/>
              </w:rPr>
            </w:pPr>
            <w:r w:rsidRPr="009F7BA3">
              <w:rPr>
                <w:rFonts w:cs="Arial"/>
                <w:color w:val="auto"/>
                <w:sz w:val="16"/>
                <w:szCs w:val="16"/>
              </w:rPr>
              <w:t>Item</w:t>
            </w:r>
          </w:p>
        </w:tc>
        <w:tc>
          <w:tcPr>
            <w:tcW w:w="1074" w:type="dxa"/>
            <w:vMerge w:val="restart"/>
            <w:shd w:val="clear" w:color="auto" w:fill="D9D9D9" w:themeFill="background1" w:themeFillShade="D9"/>
          </w:tcPr>
          <w:p w14:paraId="716E1E02" w14:textId="77777777" w:rsidR="00937F07" w:rsidRPr="009F7BA3" w:rsidRDefault="00937F07" w:rsidP="00937F07">
            <w:pPr>
              <w:pStyle w:val="annexsectionheading"/>
              <w:keepNext w:val="0"/>
              <w:spacing w:after="120"/>
              <w:ind w:left="0" w:firstLine="0"/>
              <w:jc w:val="both"/>
              <w:rPr>
                <w:rFonts w:cs="Arial"/>
                <w:color w:val="auto"/>
                <w:sz w:val="16"/>
                <w:szCs w:val="16"/>
              </w:rPr>
            </w:pPr>
            <w:r w:rsidRPr="005C7FC1">
              <w:rPr>
                <w:rFonts w:cs="Arial"/>
                <w:bCs/>
                <w:sz w:val="16"/>
                <w:szCs w:val="16"/>
              </w:rPr>
              <w:t>Note</w:t>
            </w:r>
          </w:p>
        </w:tc>
        <w:tc>
          <w:tcPr>
            <w:tcW w:w="291" w:type="dxa"/>
            <w:tcBorders>
              <w:top w:val="nil"/>
              <w:bottom w:val="nil"/>
            </w:tcBorders>
          </w:tcPr>
          <w:p w14:paraId="28823268" w14:textId="77777777" w:rsidR="00937F07" w:rsidRPr="009F7BA3" w:rsidRDefault="00937F07" w:rsidP="00937F07">
            <w:pPr>
              <w:pStyle w:val="annexsectionheading"/>
              <w:keepNext w:val="0"/>
              <w:spacing w:after="120"/>
              <w:ind w:left="0" w:firstLine="0"/>
              <w:jc w:val="both"/>
              <w:rPr>
                <w:rFonts w:cs="Arial"/>
                <w:color w:val="auto"/>
                <w:sz w:val="16"/>
                <w:szCs w:val="16"/>
              </w:rPr>
            </w:pPr>
          </w:p>
        </w:tc>
        <w:tc>
          <w:tcPr>
            <w:tcW w:w="2608" w:type="dxa"/>
            <w:gridSpan w:val="2"/>
            <w:shd w:val="clear" w:color="auto" w:fill="DBE5F1" w:themeFill="accent1" w:themeFillTint="33"/>
          </w:tcPr>
          <w:p w14:paraId="25D4870A" w14:textId="77777777" w:rsidR="00937F07" w:rsidRDefault="00937F07" w:rsidP="00937F07">
            <w:pPr>
              <w:pStyle w:val="annexsectionheading"/>
              <w:keepNext w:val="0"/>
              <w:spacing w:after="120"/>
              <w:ind w:left="0" w:firstLine="0"/>
              <w:jc w:val="center"/>
              <w:rPr>
                <w:rFonts w:cs="Arial"/>
                <w:color w:val="auto"/>
                <w:sz w:val="16"/>
                <w:szCs w:val="16"/>
              </w:rPr>
            </w:pPr>
            <w:r>
              <w:rPr>
                <w:rFonts w:cs="Arial"/>
                <w:color w:val="auto"/>
                <w:sz w:val="16"/>
                <w:szCs w:val="16"/>
              </w:rPr>
              <w:t>Outturn total 202X-2Y</w:t>
            </w:r>
          </w:p>
          <w:p w14:paraId="654D5A81" w14:textId="77777777" w:rsidR="00937F07" w:rsidRPr="009F7BA3" w:rsidRDefault="00937F07" w:rsidP="00937F07">
            <w:pPr>
              <w:pStyle w:val="annexsectionheading"/>
              <w:keepNext w:val="0"/>
              <w:spacing w:after="120"/>
              <w:ind w:left="0" w:firstLine="0"/>
              <w:jc w:val="center"/>
              <w:rPr>
                <w:rFonts w:cs="Arial"/>
                <w:color w:val="auto"/>
                <w:sz w:val="16"/>
                <w:szCs w:val="16"/>
              </w:rPr>
            </w:pPr>
            <w:r>
              <w:rPr>
                <w:rFonts w:cs="Arial"/>
                <w:color w:val="auto"/>
                <w:sz w:val="16"/>
                <w:szCs w:val="16"/>
              </w:rPr>
              <w:t>£000</w:t>
            </w:r>
          </w:p>
        </w:tc>
        <w:tc>
          <w:tcPr>
            <w:tcW w:w="284" w:type="dxa"/>
            <w:tcBorders>
              <w:top w:val="nil"/>
              <w:bottom w:val="nil"/>
            </w:tcBorders>
          </w:tcPr>
          <w:p w14:paraId="6395F8D4" w14:textId="77777777" w:rsidR="00937F07" w:rsidRPr="009F7BA3" w:rsidRDefault="00937F07" w:rsidP="00937F07">
            <w:pPr>
              <w:pStyle w:val="annexsectionheading"/>
              <w:keepNext w:val="0"/>
              <w:spacing w:after="120"/>
              <w:ind w:left="0" w:firstLine="0"/>
              <w:jc w:val="both"/>
              <w:rPr>
                <w:rFonts w:cs="Arial"/>
                <w:color w:val="auto"/>
                <w:sz w:val="16"/>
                <w:szCs w:val="16"/>
              </w:rPr>
            </w:pPr>
          </w:p>
        </w:tc>
        <w:tc>
          <w:tcPr>
            <w:tcW w:w="2470" w:type="dxa"/>
            <w:gridSpan w:val="2"/>
            <w:tcBorders>
              <w:bottom w:val="single" w:sz="4" w:space="0" w:color="000000"/>
            </w:tcBorders>
          </w:tcPr>
          <w:p w14:paraId="0B77C16C" w14:textId="77777777" w:rsidR="00937F07" w:rsidRDefault="00937F07" w:rsidP="00937F07">
            <w:pPr>
              <w:pStyle w:val="annexsectionheading"/>
              <w:keepNext w:val="0"/>
              <w:spacing w:after="120"/>
              <w:ind w:left="0" w:firstLine="0"/>
              <w:jc w:val="center"/>
              <w:rPr>
                <w:rFonts w:cs="Arial"/>
                <w:bCs/>
                <w:sz w:val="16"/>
                <w:szCs w:val="16"/>
              </w:rPr>
            </w:pPr>
            <w:r w:rsidRPr="00C22330">
              <w:rPr>
                <w:rFonts w:cs="Arial"/>
                <w:bCs/>
                <w:sz w:val="16"/>
                <w:szCs w:val="16"/>
              </w:rPr>
              <w:t xml:space="preserve">Prior Year, </w:t>
            </w:r>
            <w:r>
              <w:rPr>
                <w:rFonts w:cs="Arial"/>
                <w:bCs/>
                <w:sz w:val="16"/>
                <w:szCs w:val="16"/>
              </w:rPr>
              <w:t>202W-2X</w:t>
            </w:r>
          </w:p>
          <w:p w14:paraId="0C440F00" w14:textId="77777777" w:rsidR="00937F07" w:rsidRPr="009F7BA3" w:rsidRDefault="00937F07" w:rsidP="00937F07">
            <w:pPr>
              <w:pStyle w:val="annexsectionheading"/>
              <w:keepNext w:val="0"/>
              <w:spacing w:after="120"/>
              <w:ind w:left="0" w:firstLine="0"/>
              <w:jc w:val="center"/>
              <w:rPr>
                <w:rFonts w:cs="Arial"/>
                <w:color w:val="auto"/>
                <w:sz w:val="16"/>
                <w:szCs w:val="16"/>
              </w:rPr>
            </w:pPr>
            <w:r>
              <w:rPr>
                <w:rFonts w:cs="Arial"/>
                <w:bCs/>
                <w:sz w:val="16"/>
                <w:szCs w:val="16"/>
              </w:rPr>
              <w:t>£000</w:t>
            </w:r>
          </w:p>
        </w:tc>
      </w:tr>
      <w:tr w:rsidR="00937F07" w14:paraId="1B3BDBBE" w14:textId="77777777" w:rsidTr="00937F07">
        <w:trPr>
          <w:trHeight w:val="310"/>
          <w:tblHeader/>
        </w:trPr>
        <w:tc>
          <w:tcPr>
            <w:tcW w:w="3393" w:type="dxa"/>
            <w:vMerge/>
            <w:tcBorders>
              <w:bottom w:val="single" w:sz="4" w:space="0" w:color="000000"/>
            </w:tcBorders>
          </w:tcPr>
          <w:p w14:paraId="61E81277" w14:textId="77777777" w:rsidR="00937F07" w:rsidRPr="009F7BA3" w:rsidRDefault="00937F07" w:rsidP="00937F07">
            <w:pPr>
              <w:pStyle w:val="annexsectionheading"/>
              <w:keepNext w:val="0"/>
              <w:spacing w:after="120"/>
              <w:ind w:left="0" w:firstLine="0"/>
              <w:jc w:val="both"/>
              <w:rPr>
                <w:rFonts w:cs="Arial"/>
                <w:color w:val="auto"/>
                <w:sz w:val="16"/>
                <w:szCs w:val="16"/>
              </w:rPr>
            </w:pPr>
          </w:p>
        </w:tc>
        <w:tc>
          <w:tcPr>
            <w:tcW w:w="1074" w:type="dxa"/>
            <w:vMerge/>
            <w:tcBorders>
              <w:bottom w:val="single" w:sz="4" w:space="0" w:color="000000"/>
            </w:tcBorders>
          </w:tcPr>
          <w:p w14:paraId="1F195386" w14:textId="77777777" w:rsidR="00937F07" w:rsidRPr="009F7BA3" w:rsidRDefault="00937F07" w:rsidP="00937F07">
            <w:pPr>
              <w:pStyle w:val="annexsectionheading"/>
              <w:keepNext w:val="0"/>
              <w:spacing w:after="120"/>
              <w:ind w:left="0" w:firstLine="0"/>
              <w:jc w:val="both"/>
              <w:rPr>
                <w:rFonts w:cs="Arial"/>
                <w:color w:val="auto"/>
                <w:sz w:val="16"/>
                <w:szCs w:val="16"/>
              </w:rPr>
            </w:pPr>
          </w:p>
        </w:tc>
        <w:tc>
          <w:tcPr>
            <w:tcW w:w="291" w:type="dxa"/>
            <w:tcBorders>
              <w:top w:val="nil"/>
              <w:bottom w:val="nil"/>
            </w:tcBorders>
          </w:tcPr>
          <w:p w14:paraId="29A5EB90" w14:textId="77777777" w:rsidR="00937F07" w:rsidRPr="009F7BA3" w:rsidRDefault="00937F07" w:rsidP="00937F07">
            <w:pPr>
              <w:pStyle w:val="annexsectionheading"/>
              <w:keepNext w:val="0"/>
              <w:spacing w:after="120"/>
              <w:ind w:left="0" w:firstLine="0"/>
              <w:jc w:val="both"/>
              <w:rPr>
                <w:rFonts w:cs="Arial"/>
                <w:color w:val="auto"/>
                <w:sz w:val="16"/>
                <w:szCs w:val="16"/>
              </w:rPr>
            </w:pPr>
          </w:p>
        </w:tc>
        <w:tc>
          <w:tcPr>
            <w:tcW w:w="1333" w:type="dxa"/>
            <w:tcBorders>
              <w:bottom w:val="single" w:sz="4" w:space="0" w:color="000000"/>
            </w:tcBorders>
            <w:shd w:val="clear" w:color="auto" w:fill="DBE5F1" w:themeFill="accent1" w:themeFillTint="33"/>
          </w:tcPr>
          <w:p w14:paraId="5D4AA969" w14:textId="003A85FE" w:rsidR="00937F07" w:rsidRDefault="0071366E" w:rsidP="00937F07">
            <w:pPr>
              <w:pStyle w:val="annexsectionheading"/>
              <w:keepNext w:val="0"/>
              <w:spacing w:after="120"/>
              <w:ind w:left="0" w:firstLine="0"/>
              <w:jc w:val="center"/>
              <w:rPr>
                <w:rFonts w:cs="Arial"/>
                <w:color w:val="auto"/>
                <w:sz w:val="16"/>
                <w:szCs w:val="16"/>
              </w:rPr>
            </w:pPr>
            <w:r>
              <w:rPr>
                <w:rFonts w:cs="Arial"/>
                <w:color w:val="auto"/>
                <w:sz w:val="16"/>
                <w:szCs w:val="16"/>
              </w:rPr>
              <w:t>Income (</w:t>
            </w:r>
            <w:r w:rsidR="00937F07">
              <w:rPr>
                <w:rFonts w:cs="Arial"/>
                <w:color w:val="auto"/>
                <w:sz w:val="16"/>
                <w:szCs w:val="16"/>
              </w:rPr>
              <w:t>Accruals</w:t>
            </w:r>
            <w:r>
              <w:rPr>
                <w:rFonts w:cs="Arial"/>
                <w:color w:val="auto"/>
                <w:sz w:val="16"/>
                <w:szCs w:val="16"/>
              </w:rPr>
              <w:t>)</w:t>
            </w:r>
          </w:p>
        </w:tc>
        <w:tc>
          <w:tcPr>
            <w:tcW w:w="1275" w:type="dxa"/>
            <w:tcBorders>
              <w:bottom w:val="single" w:sz="4" w:space="0" w:color="auto"/>
            </w:tcBorders>
            <w:shd w:val="clear" w:color="auto" w:fill="DBE5F1" w:themeFill="accent1" w:themeFillTint="33"/>
          </w:tcPr>
          <w:p w14:paraId="14520088" w14:textId="26E0259A" w:rsidR="00937F07" w:rsidRPr="0071366E" w:rsidRDefault="0071366E" w:rsidP="00937F07">
            <w:pPr>
              <w:pStyle w:val="annexsectionheading"/>
              <w:keepNext w:val="0"/>
              <w:spacing w:after="120"/>
              <w:ind w:left="0" w:firstLine="0"/>
              <w:jc w:val="center"/>
              <w:rPr>
                <w:rFonts w:cs="Arial"/>
                <w:i/>
                <w:iCs/>
                <w:color w:val="auto"/>
                <w:sz w:val="16"/>
                <w:szCs w:val="16"/>
              </w:rPr>
            </w:pPr>
            <w:r w:rsidRPr="0071366E">
              <w:rPr>
                <w:rFonts w:cs="Arial"/>
                <w:i/>
                <w:iCs/>
                <w:color w:val="auto"/>
                <w:sz w:val="16"/>
                <w:szCs w:val="16"/>
              </w:rPr>
              <w:t>Receipts (</w:t>
            </w:r>
            <w:r w:rsidR="00937F07" w:rsidRPr="0071366E">
              <w:rPr>
                <w:rFonts w:cs="Arial"/>
                <w:i/>
                <w:iCs/>
                <w:color w:val="auto"/>
                <w:sz w:val="16"/>
                <w:szCs w:val="16"/>
              </w:rPr>
              <w:t>Cash basis</w:t>
            </w:r>
            <w:r w:rsidRPr="0071366E">
              <w:rPr>
                <w:rFonts w:cs="Arial"/>
                <w:i/>
                <w:iCs/>
                <w:color w:val="auto"/>
                <w:sz w:val="16"/>
                <w:szCs w:val="16"/>
              </w:rPr>
              <w:t>)</w:t>
            </w:r>
          </w:p>
        </w:tc>
        <w:tc>
          <w:tcPr>
            <w:tcW w:w="284" w:type="dxa"/>
            <w:tcBorders>
              <w:top w:val="nil"/>
              <w:bottom w:val="nil"/>
            </w:tcBorders>
          </w:tcPr>
          <w:p w14:paraId="28EB1DA6" w14:textId="77777777" w:rsidR="00937F07" w:rsidRPr="009F7BA3" w:rsidRDefault="00937F07" w:rsidP="00937F07">
            <w:pPr>
              <w:pStyle w:val="annexsectionheading"/>
              <w:keepNext w:val="0"/>
              <w:spacing w:after="120"/>
              <w:ind w:left="0" w:firstLine="0"/>
              <w:jc w:val="center"/>
              <w:rPr>
                <w:rFonts w:cs="Arial"/>
                <w:color w:val="auto"/>
                <w:sz w:val="16"/>
                <w:szCs w:val="16"/>
              </w:rPr>
            </w:pPr>
          </w:p>
        </w:tc>
        <w:tc>
          <w:tcPr>
            <w:tcW w:w="1276" w:type="dxa"/>
            <w:tcBorders>
              <w:bottom w:val="single" w:sz="4" w:space="0" w:color="000000"/>
            </w:tcBorders>
          </w:tcPr>
          <w:p w14:paraId="5EDD44A4" w14:textId="27FB1C6F" w:rsidR="00937F07" w:rsidRPr="009F7BA3" w:rsidRDefault="0071366E" w:rsidP="00937F07">
            <w:pPr>
              <w:pStyle w:val="annexsectionheading"/>
              <w:keepNext w:val="0"/>
              <w:spacing w:after="120"/>
              <w:ind w:left="0" w:firstLine="0"/>
              <w:jc w:val="center"/>
              <w:rPr>
                <w:rFonts w:cs="Arial"/>
                <w:color w:val="auto"/>
                <w:sz w:val="16"/>
                <w:szCs w:val="16"/>
              </w:rPr>
            </w:pPr>
            <w:r>
              <w:rPr>
                <w:rFonts w:cs="Arial"/>
                <w:color w:val="auto"/>
                <w:sz w:val="16"/>
                <w:szCs w:val="16"/>
              </w:rPr>
              <w:t>Income (</w:t>
            </w:r>
            <w:r w:rsidR="00937F07">
              <w:rPr>
                <w:rFonts w:cs="Arial"/>
                <w:color w:val="auto"/>
                <w:sz w:val="16"/>
                <w:szCs w:val="16"/>
              </w:rPr>
              <w:t>Accruals</w:t>
            </w:r>
            <w:r>
              <w:rPr>
                <w:rFonts w:cs="Arial"/>
                <w:color w:val="auto"/>
                <w:sz w:val="16"/>
                <w:szCs w:val="16"/>
              </w:rPr>
              <w:t>)</w:t>
            </w:r>
          </w:p>
        </w:tc>
        <w:tc>
          <w:tcPr>
            <w:tcW w:w="1194" w:type="dxa"/>
            <w:tcBorders>
              <w:bottom w:val="single" w:sz="4" w:space="0" w:color="000000"/>
            </w:tcBorders>
          </w:tcPr>
          <w:p w14:paraId="699F3186" w14:textId="723C38FF" w:rsidR="00937F07" w:rsidRPr="0071366E" w:rsidRDefault="0071366E" w:rsidP="00937F07">
            <w:pPr>
              <w:pStyle w:val="annexsectionheading"/>
              <w:keepNext w:val="0"/>
              <w:spacing w:after="120"/>
              <w:ind w:left="0" w:firstLine="0"/>
              <w:jc w:val="center"/>
              <w:rPr>
                <w:rFonts w:cs="Arial"/>
                <w:i/>
                <w:iCs/>
                <w:color w:val="auto"/>
                <w:sz w:val="16"/>
                <w:szCs w:val="16"/>
              </w:rPr>
            </w:pPr>
            <w:r w:rsidRPr="0071366E">
              <w:rPr>
                <w:rFonts w:cs="Arial"/>
                <w:i/>
                <w:iCs/>
                <w:color w:val="auto"/>
                <w:sz w:val="16"/>
                <w:szCs w:val="16"/>
              </w:rPr>
              <w:t>Receipts (</w:t>
            </w:r>
            <w:r w:rsidR="00937F07" w:rsidRPr="0071366E">
              <w:rPr>
                <w:rFonts w:cs="Arial"/>
                <w:i/>
                <w:iCs/>
                <w:color w:val="auto"/>
                <w:sz w:val="16"/>
                <w:szCs w:val="16"/>
              </w:rPr>
              <w:t>Cash basis</w:t>
            </w:r>
            <w:r w:rsidRPr="0071366E">
              <w:rPr>
                <w:rFonts w:cs="Arial"/>
                <w:i/>
                <w:iCs/>
                <w:color w:val="auto"/>
                <w:sz w:val="16"/>
                <w:szCs w:val="16"/>
              </w:rPr>
              <w:t>)</w:t>
            </w:r>
          </w:p>
        </w:tc>
      </w:tr>
      <w:tr w:rsidR="00937F07" w14:paraId="7C48680B" w14:textId="77777777" w:rsidTr="00937F07">
        <w:trPr>
          <w:trHeight w:val="76"/>
        </w:trPr>
        <w:tc>
          <w:tcPr>
            <w:tcW w:w="3393" w:type="dxa"/>
            <w:tcBorders>
              <w:left w:val="nil"/>
              <w:bottom w:val="nil"/>
              <w:right w:val="nil"/>
            </w:tcBorders>
          </w:tcPr>
          <w:p w14:paraId="6269B760" w14:textId="77777777" w:rsidR="00937F07" w:rsidRDefault="00937F07" w:rsidP="00937F07">
            <w:pPr>
              <w:pStyle w:val="annexsectionheading"/>
              <w:keepNext w:val="0"/>
              <w:spacing w:after="120"/>
              <w:ind w:left="0" w:firstLine="0"/>
              <w:jc w:val="both"/>
              <w:rPr>
                <w:rFonts w:cs="Arial"/>
                <w:b w:val="0"/>
                <w:color w:val="auto"/>
                <w:sz w:val="16"/>
                <w:szCs w:val="16"/>
              </w:rPr>
            </w:pPr>
          </w:p>
        </w:tc>
        <w:tc>
          <w:tcPr>
            <w:tcW w:w="1074" w:type="dxa"/>
            <w:tcBorders>
              <w:left w:val="nil"/>
              <w:bottom w:val="nil"/>
              <w:right w:val="nil"/>
            </w:tcBorders>
          </w:tcPr>
          <w:p w14:paraId="0CACD64A" w14:textId="77777777" w:rsidR="00937F07" w:rsidRPr="00C36421" w:rsidRDefault="00937F07" w:rsidP="00937F07">
            <w:pPr>
              <w:pStyle w:val="annexsectionheading"/>
              <w:keepNext w:val="0"/>
              <w:spacing w:after="120"/>
              <w:ind w:left="0" w:firstLine="0"/>
              <w:jc w:val="both"/>
              <w:rPr>
                <w:rFonts w:cs="Arial"/>
                <w:b w:val="0"/>
                <w:color w:val="auto"/>
                <w:sz w:val="16"/>
                <w:szCs w:val="16"/>
              </w:rPr>
            </w:pPr>
          </w:p>
        </w:tc>
        <w:tc>
          <w:tcPr>
            <w:tcW w:w="291" w:type="dxa"/>
            <w:tcBorders>
              <w:top w:val="nil"/>
              <w:left w:val="nil"/>
              <w:bottom w:val="nil"/>
              <w:right w:val="nil"/>
            </w:tcBorders>
          </w:tcPr>
          <w:p w14:paraId="5DA58463" w14:textId="77777777" w:rsidR="00937F07" w:rsidRPr="00C36421" w:rsidRDefault="00937F07" w:rsidP="00937F07">
            <w:pPr>
              <w:pStyle w:val="annexsectionheading"/>
              <w:keepNext w:val="0"/>
              <w:spacing w:after="120"/>
              <w:ind w:left="0" w:firstLine="0"/>
              <w:jc w:val="both"/>
              <w:rPr>
                <w:rFonts w:cs="Arial"/>
                <w:b w:val="0"/>
                <w:color w:val="auto"/>
                <w:sz w:val="16"/>
                <w:szCs w:val="16"/>
              </w:rPr>
            </w:pPr>
          </w:p>
        </w:tc>
        <w:tc>
          <w:tcPr>
            <w:tcW w:w="1333" w:type="dxa"/>
            <w:tcBorders>
              <w:top w:val="single" w:sz="4" w:space="0" w:color="000000"/>
              <w:left w:val="nil"/>
              <w:bottom w:val="single" w:sz="4" w:space="0" w:color="000000"/>
              <w:right w:val="nil"/>
            </w:tcBorders>
          </w:tcPr>
          <w:p w14:paraId="31D4A9F3" w14:textId="77777777" w:rsidR="00937F07" w:rsidRPr="00F97DC3" w:rsidRDefault="00937F07" w:rsidP="00937F07">
            <w:pPr>
              <w:pStyle w:val="annexsectionheading"/>
              <w:keepNext w:val="0"/>
              <w:spacing w:after="120"/>
              <w:ind w:left="0" w:firstLine="0"/>
              <w:jc w:val="both"/>
              <w:rPr>
                <w:rFonts w:cs="Arial"/>
                <w:i/>
                <w:iCs/>
                <w:sz w:val="16"/>
                <w:szCs w:val="16"/>
              </w:rPr>
            </w:pPr>
          </w:p>
        </w:tc>
        <w:tc>
          <w:tcPr>
            <w:tcW w:w="1275" w:type="dxa"/>
            <w:tcBorders>
              <w:top w:val="nil"/>
              <w:left w:val="nil"/>
              <w:bottom w:val="single" w:sz="4" w:space="0" w:color="auto"/>
              <w:right w:val="nil"/>
            </w:tcBorders>
          </w:tcPr>
          <w:p w14:paraId="46889CE7" w14:textId="77777777" w:rsidR="00937F07" w:rsidRPr="00C36421" w:rsidRDefault="00937F07" w:rsidP="00937F07">
            <w:pPr>
              <w:pStyle w:val="annexsectionheading"/>
              <w:keepNext w:val="0"/>
              <w:spacing w:after="120"/>
              <w:ind w:left="0" w:firstLine="0"/>
              <w:jc w:val="both"/>
              <w:rPr>
                <w:rFonts w:cs="Arial"/>
                <w:b w:val="0"/>
                <w:color w:val="auto"/>
                <w:sz w:val="16"/>
                <w:szCs w:val="16"/>
              </w:rPr>
            </w:pPr>
          </w:p>
        </w:tc>
        <w:tc>
          <w:tcPr>
            <w:tcW w:w="284" w:type="dxa"/>
            <w:tcBorders>
              <w:top w:val="nil"/>
              <w:left w:val="nil"/>
              <w:bottom w:val="nil"/>
              <w:right w:val="nil"/>
            </w:tcBorders>
          </w:tcPr>
          <w:p w14:paraId="01F82AA8" w14:textId="77777777" w:rsidR="00937F07" w:rsidRPr="00C36421" w:rsidRDefault="00937F07" w:rsidP="00937F07">
            <w:pPr>
              <w:pStyle w:val="annexsectionheading"/>
              <w:keepNext w:val="0"/>
              <w:spacing w:after="120"/>
              <w:ind w:left="0" w:firstLine="0"/>
              <w:jc w:val="both"/>
              <w:rPr>
                <w:rFonts w:cs="Arial"/>
                <w:b w:val="0"/>
                <w:color w:val="auto"/>
                <w:sz w:val="16"/>
                <w:szCs w:val="16"/>
              </w:rPr>
            </w:pPr>
          </w:p>
        </w:tc>
        <w:tc>
          <w:tcPr>
            <w:tcW w:w="1276" w:type="dxa"/>
            <w:tcBorders>
              <w:top w:val="single" w:sz="4" w:space="0" w:color="000000"/>
              <w:left w:val="nil"/>
              <w:bottom w:val="single" w:sz="4" w:space="0" w:color="000000"/>
              <w:right w:val="nil"/>
            </w:tcBorders>
          </w:tcPr>
          <w:p w14:paraId="28890F41" w14:textId="77777777" w:rsidR="00937F07" w:rsidRPr="00C36421" w:rsidRDefault="00937F07" w:rsidP="00937F07">
            <w:pPr>
              <w:pStyle w:val="annexsectionheading"/>
              <w:keepNext w:val="0"/>
              <w:spacing w:after="120"/>
              <w:ind w:left="0" w:firstLine="0"/>
              <w:jc w:val="both"/>
              <w:rPr>
                <w:rFonts w:cs="Arial"/>
                <w:b w:val="0"/>
                <w:color w:val="auto"/>
                <w:sz w:val="16"/>
                <w:szCs w:val="16"/>
              </w:rPr>
            </w:pPr>
          </w:p>
        </w:tc>
        <w:tc>
          <w:tcPr>
            <w:tcW w:w="1194" w:type="dxa"/>
            <w:tcBorders>
              <w:top w:val="single" w:sz="4" w:space="0" w:color="000000"/>
              <w:left w:val="nil"/>
              <w:bottom w:val="single" w:sz="4" w:space="0" w:color="000000"/>
              <w:right w:val="nil"/>
            </w:tcBorders>
          </w:tcPr>
          <w:p w14:paraId="2D1AE824" w14:textId="77777777" w:rsidR="00937F07" w:rsidRPr="00C36421" w:rsidRDefault="00937F07" w:rsidP="00937F07">
            <w:pPr>
              <w:pStyle w:val="annexsectionheading"/>
              <w:keepNext w:val="0"/>
              <w:spacing w:after="120"/>
              <w:ind w:left="0" w:firstLine="0"/>
              <w:jc w:val="both"/>
              <w:rPr>
                <w:rFonts w:cs="Arial"/>
                <w:b w:val="0"/>
                <w:color w:val="auto"/>
                <w:sz w:val="16"/>
                <w:szCs w:val="16"/>
              </w:rPr>
            </w:pPr>
          </w:p>
        </w:tc>
      </w:tr>
      <w:tr w:rsidR="00937F07" w14:paraId="627FDFF4" w14:textId="77777777" w:rsidTr="00937F07">
        <w:trPr>
          <w:trHeight w:val="476"/>
        </w:trPr>
        <w:tc>
          <w:tcPr>
            <w:tcW w:w="3393" w:type="dxa"/>
            <w:tcBorders>
              <w:top w:val="nil"/>
              <w:left w:val="nil"/>
              <w:bottom w:val="nil"/>
              <w:right w:val="nil"/>
            </w:tcBorders>
          </w:tcPr>
          <w:p w14:paraId="00CC6C54" w14:textId="0A1C0B74" w:rsidR="00937F07" w:rsidRPr="00C36421" w:rsidRDefault="0071366E" w:rsidP="00937F07">
            <w:pPr>
              <w:pStyle w:val="annexsectionheading"/>
              <w:keepNext w:val="0"/>
              <w:spacing w:after="120"/>
              <w:ind w:left="0" w:firstLine="0"/>
              <w:rPr>
                <w:rFonts w:cs="Arial"/>
                <w:b w:val="0"/>
                <w:color w:val="auto"/>
                <w:sz w:val="16"/>
                <w:szCs w:val="16"/>
              </w:rPr>
            </w:pPr>
            <w:r w:rsidRPr="003625EA">
              <w:rPr>
                <w:rFonts w:cs="Arial"/>
                <w:b w:val="0"/>
                <w:bCs/>
                <w:sz w:val="16"/>
                <w:szCs w:val="16"/>
                <w:lang w:eastAsia="en-GB"/>
              </w:rPr>
              <w:t>Income in budgets surrendered to the Consolidated Fund (resource)</w:t>
            </w:r>
          </w:p>
        </w:tc>
        <w:tc>
          <w:tcPr>
            <w:tcW w:w="1074" w:type="dxa"/>
            <w:tcBorders>
              <w:top w:val="nil"/>
              <w:left w:val="nil"/>
              <w:bottom w:val="nil"/>
              <w:right w:val="nil"/>
            </w:tcBorders>
          </w:tcPr>
          <w:p w14:paraId="3D648F95" w14:textId="77777777" w:rsidR="00937F07" w:rsidRPr="00C36421" w:rsidRDefault="00937F07" w:rsidP="00937F07">
            <w:pPr>
              <w:pStyle w:val="annexsectionheading"/>
              <w:keepNext w:val="0"/>
              <w:spacing w:after="120"/>
              <w:ind w:left="0" w:firstLine="0"/>
              <w:rPr>
                <w:rFonts w:cs="Arial"/>
                <w:b w:val="0"/>
                <w:color w:val="auto"/>
                <w:sz w:val="16"/>
                <w:szCs w:val="16"/>
              </w:rPr>
            </w:pPr>
          </w:p>
        </w:tc>
        <w:tc>
          <w:tcPr>
            <w:tcW w:w="291" w:type="dxa"/>
            <w:tcBorders>
              <w:top w:val="nil"/>
              <w:left w:val="nil"/>
              <w:bottom w:val="nil"/>
            </w:tcBorders>
          </w:tcPr>
          <w:p w14:paraId="55E52264" w14:textId="77777777" w:rsidR="00937F07" w:rsidRPr="00C36421" w:rsidRDefault="00937F07" w:rsidP="00937F07">
            <w:pPr>
              <w:pStyle w:val="annexsectionheading"/>
              <w:keepNext w:val="0"/>
              <w:spacing w:after="120"/>
              <w:ind w:left="0" w:firstLine="0"/>
              <w:jc w:val="both"/>
              <w:rPr>
                <w:rFonts w:cs="Arial"/>
                <w:b w:val="0"/>
                <w:color w:val="auto"/>
                <w:sz w:val="16"/>
                <w:szCs w:val="16"/>
              </w:rPr>
            </w:pPr>
          </w:p>
        </w:tc>
        <w:tc>
          <w:tcPr>
            <w:tcW w:w="1333" w:type="dxa"/>
            <w:tcBorders>
              <w:top w:val="single" w:sz="4" w:space="0" w:color="000000"/>
              <w:bottom w:val="nil"/>
            </w:tcBorders>
          </w:tcPr>
          <w:p w14:paraId="526544C6" w14:textId="77777777" w:rsidR="00937F07" w:rsidRPr="009F7BA3" w:rsidRDefault="00937F07" w:rsidP="00937F07">
            <w:pPr>
              <w:pStyle w:val="annexsectionheading"/>
              <w:keepNext w:val="0"/>
              <w:spacing w:after="120"/>
              <w:ind w:left="0" w:firstLine="0"/>
              <w:rPr>
                <w:rFonts w:cs="Arial"/>
                <w:b w:val="0"/>
                <w:color w:val="auto"/>
                <w:sz w:val="16"/>
                <w:szCs w:val="16"/>
              </w:rPr>
            </w:pPr>
          </w:p>
        </w:tc>
        <w:tc>
          <w:tcPr>
            <w:tcW w:w="1275" w:type="dxa"/>
            <w:tcBorders>
              <w:top w:val="single" w:sz="4" w:space="0" w:color="auto"/>
              <w:bottom w:val="nil"/>
            </w:tcBorders>
          </w:tcPr>
          <w:p w14:paraId="120C2FBB" w14:textId="77777777" w:rsidR="00937F07" w:rsidRPr="00C36421" w:rsidRDefault="00937F07" w:rsidP="00937F07">
            <w:pPr>
              <w:pStyle w:val="annexsectionheading"/>
              <w:keepNext w:val="0"/>
              <w:spacing w:after="120"/>
              <w:ind w:left="0" w:firstLine="0"/>
              <w:jc w:val="both"/>
              <w:rPr>
                <w:rFonts w:cs="Arial"/>
                <w:b w:val="0"/>
                <w:color w:val="auto"/>
                <w:sz w:val="16"/>
                <w:szCs w:val="16"/>
              </w:rPr>
            </w:pPr>
          </w:p>
        </w:tc>
        <w:tc>
          <w:tcPr>
            <w:tcW w:w="284" w:type="dxa"/>
            <w:tcBorders>
              <w:top w:val="nil"/>
              <w:bottom w:val="nil"/>
            </w:tcBorders>
          </w:tcPr>
          <w:p w14:paraId="788FDD91" w14:textId="77777777" w:rsidR="00937F07" w:rsidRPr="00C36421" w:rsidRDefault="00937F07" w:rsidP="00937F07">
            <w:pPr>
              <w:pStyle w:val="annexsectionheading"/>
              <w:keepNext w:val="0"/>
              <w:spacing w:after="120"/>
              <w:ind w:left="0" w:firstLine="0"/>
              <w:jc w:val="both"/>
              <w:rPr>
                <w:rFonts w:cs="Arial"/>
                <w:b w:val="0"/>
                <w:color w:val="auto"/>
                <w:sz w:val="16"/>
                <w:szCs w:val="16"/>
              </w:rPr>
            </w:pPr>
          </w:p>
        </w:tc>
        <w:tc>
          <w:tcPr>
            <w:tcW w:w="1276" w:type="dxa"/>
            <w:tcBorders>
              <w:top w:val="single" w:sz="4" w:space="0" w:color="000000"/>
              <w:bottom w:val="nil"/>
              <w:right w:val="single" w:sz="4" w:space="0" w:color="auto"/>
            </w:tcBorders>
          </w:tcPr>
          <w:p w14:paraId="4233EC33" w14:textId="77777777" w:rsidR="00937F07" w:rsidRPr="00C36421" w:rsidRDefault="00937F07" w:rsidP="00937F07">
            <w:pPr>
              <w:pStyle w:val="annexsectionheading"/>
              <w:keepNext w:val="0"/>
              <w:spacing w:after="120"/>
              <w:ind w:left="0" w:firstLine="0"/>
              <w:jc w:val="both"/>
              <w:rPr>
                <w:rFonts w:cs="Arial"/>
                <w:b w:val="0"/>
                <w:color w:val="auto"/>
                <w:sz w:val="16"/>
                <w:szCs w:val="16"/>
              </w:rPr>
            </w:pPr>
          </w:p>
        </w:tc>
        <w:tc>
          <w:tcPr>
            <w:tcW w:w="1194" w:type="dxa"/>
            <w:tcBorders>
              <w:top w:val="single" w:sz="4" w:space="0" w:color="000000"/>
              <w:left w:val="single" w:sz="4" w:space="0" w:color="auto"/>
              <w:bottom w:val="nil"/>
            </w:tcBorders>
          </w:tcPr>
          <w:p w14:paraId="5CF9495A" w14:textId="77777777" w:rsidR="00937F07" w:rsidRPr="00C36421" w:rsidRDefault="00937F07" w:rsidP="00937F07">
            <w:pPr>
              <w:pStyle w:val="annexsectionheading"/>
              <w:keepNext w:val="0"/>
              <w:spacing w:after="120"/>
              <w:ind w:left="0" w:firstLine="0"/>
              <w:jc w:val="both"/>
              <w:rPr>
                <w:rFonts w:cs="Arial"/>
                <w:b w:val="0"/>
                <w:color w:val="auto"/>
                <w:sz w:val="16"/>
                <w:szCs w:val="16"/>
              </w:rPr>
            </w:pPr>
          </w:p>
        </w:tc>
      </w:tr>
      <w:tr w:rsidR="00937F07" w14:paraId="53974186" w14:textId="77777777" w:rsidTr="007867E2">
        <w:trPr>
          <w:trHeight w:val="310"/>
        </w:trPr>
        <w:tc>
          <w:tcPr>
            <w:tcW w:w="3393" w:type="dxa"/>
            <w:tcBorders>
              <w:top w:val="nil"/>
              <w:left w:val="nil"/>
              <w:bottom w:val="dashed" w:sz="4" w:space="0" w:color="000000"/>
              <w:right w:val="nil"/>
            </w:tcBorders>
          </w:tcPr>
          <w:p w14:paraId="5EBF80CF" w14:textId="6E681F00" w:rsidR="00937F07" w:rsidRPr="00C36421" w:rsidRDefault="0071366E" w:rsidP="00937F07">
            <w:pPr>
              <w:pStyle w:val="annexsectionheading"/>
              <w:keepNext w:val="0"/>
              <w:spacing w:after="120"/>
              <w:ind w:left="0" w:firstLine="0"/>
              <w:rPr>
                <w:rFonts w:cs="Arial"/>
                <w:b w:val="0"/>
                <w:color w:val="auto"/>
                <w:sz w:val="16"/>
                <w:szCs w:val="16"/>
              </w:rPr>
            </w:pPr>
            <w:r w:rsidRPr="003625EA">
              <w:rPr>
                <w:rFonts w:cs="Arial"/>
                <w:b w:val="0"/>
                <w:bCs/>
                <w:sz w:val="16"/>
                <w:szCs w:val="16"/>
                <w:lang w:eastAsia="en-GB"/>
              </w:rPr>
              <w:t>Income in budgets surrendered to the Consolidated Fund (capital)</w:t>
            </w:r>
          </w:p>
        </w:tc>
        <w:tc>
          <w:tcPr>
            <w:tcW w:w="1074" w:type="dxa"/>
            <w:tcBorders>
              <w:top w:val="nil"/>
              <w:left w:val="nil"/>
              <w:bottom w:val="dashed" w:sz="4" w:space="0" w:color="000000"/>
              <w:right w:val="nil"/>
            </w:tcBorders>
          </w:tcPr>
          <w:p w14:paraId="73BD77FD" w14:textId="77777777" w:rsidR="00937F07" w:rsidRPr="00C36421" w:rsidRDefault="00937F07" w:rsidP="00937F07">
            <w:pPr>
              <w:pStyle w:val="annexsectionheading"/>
              <w:keepNext w:val="0"/>
              <w:spacing w:after="120"/>
              <w:ind w:left="0" w:firstLine="0"/>
              <w:rPr>
                <w:rFonts w:cs="Arial"/>
                <w:b w:val="0"/>
                <w:color w:val="auto"/>
                <w:sz w:val="16"/>
                <w:szCs w:val="16"/>
              </w:rPr>
            </w:pPr>
          </w:p>
        </w:tc>
        <w:tc>
          <w:tcPr>
            <w:tcW w:w="291" w:type="dxa"/>
            <w:tcBorders>
              <w:top w:val="nil"/>
              <w:left w:val="nil"/>
              <w:bottom w:val="dashed" w:sz="4" w:space="0" w:color="000000"/>
            </w:tcBorders>
          </w:tcPr>
          <w:p w14:paraId="46B1093D" w14:textId="77777777" w:rsidR="00937F07" w:rsidRPr="00C36421" w:rsidRDefault="00937F07" w:rsidP="00937F07">
            <w:pPr>
              <w:pStyle w:val="annexsectionheading"/>
              <w:keepNext w:val="0"/>
              <w:spacing w:after="120"/>
              <w:ind w:left="0" w:firstLine="0"/>
              <w:jc w:val="both"/>
              <w:rPr>
                <w:rFonts w:cs="Arial"/>
                <w:b w:val="0"/>
                <w:color w:val="auto"/>
                <w:sz w:val="16"/>
                <w:szCs w:val="16"/>
              </w:rPr>
            </w:pPr>
          </w:p>
        </w:tc>
        <w:tc>
          <w:tcPr>
            <w:tcW w:w="1333" w:type="dxa"/>
            <w:tcBorders>
              <w:top w:val="nil"/>
              <w:bottom w:val="dashed" w:sz="4" w:space="0" w:color="000000"/>
            </w:tcBorders>
          </w:tcPr>
          <w:p w14:paraId="10BC4B65" w14:textId="77777777" w:rsidR="00937F07" w:rsidRPr="009F7BA3" w:rsidRDefault="00937F07" w:rsidP="00937F07">
            <w:pPr>
              <w:pStyle w:val="annexsectionheading"/>
              <w:keepNext w:val="0"/>
              <w:spacing w:after="120"/>
              <w:ind w:left="0" w:firstLine="0"/>
              <w:rPr>
                <w:rFonts w:cs="Arial"/>
                <w:b w:val="0"/>
                <w:color w:val="auto"/>
                <w:sz w:val="16"/>
                <w:szCs w:val="16"/>
              </w:rPr>
            </w:pPr>
          </w:p>
        </w:tc>
        <w:tc>
          <w:tcPr>
            <w:tcW w:w="1275" w:type="dxa"/>
            <w:tcBorders>
              <w:top w:val="nil"/>
              <w:bottom w:val="dashed" w:sz="4" w:space="0" w:color="000000"/>
            </w:tcBorders>
          </w:tcPr>
          <w:p w14:paraId="22A51A31" w14:textId="77777777" w:rsidR="00937F07" w:rsidRPr="00C36421" w:rsidRDefault="00937F07" w:rsidP="00937F07">
            <w:pPr>
              <w:pStyle w:val="annexsectionheading"/>
              <w:keepNext w:val="0"/>
              <w:spacing w:after="120"/>
              <w:ind w:left="0" w:firstLine="0"/>
              <w:jc w:val="both"/>
              <w:rPr>
                <w:rFonts w:cs="Arial"/>
                <w:b w:val="0"/>
                <w:color w:val="auto"/>
                <w:sz w:val="16"/>
                <w:szCs w:val="16"/>
              </w:rPr>
            </w:pPr>
          </w:p>
        </w:tc>
        <w:tc>
          <w:tcPr>
            <w:tcW w:w="284" w:type="dxa"/>
            <w:tcBorders>
              <w:top w:val="nil"/>
              <w:bottom w:val="dashed" w:sz="4" w:space="0" w:color="000000"/>
            </w:tcBorders>
          </w:tcPr>
          <w:p w14:paraId="32EA7BA1" w14:textId="77777777" w:rsidR="00937F07" w:rsidRPr="00C36421" w:rsidRDefault="00937F07" w:rsidP="00937F07">
            <w:pPr>
              <w:pStyle w:val="annexsectionheading"/>
              <w:keepNext w:val="0"/>
              <w:spacing w:after="120"/>
              <w:ind w:left="0" w:firstLine="0"/>
              <w:jc w:val="both"/>
              <w:rPr>
                <w:rFonts w:cs="Arial"/>
                <w:b w:val="0"/>
                <w:color w:val="auto"/>
                <w:sz w:val="16"/>
                <w:szCs w:val="16"/>
              </w:rPr>
            </w:pPr>
          </w:p>
        </w:tc>
        <w:tc>
          <w:tcPr>
            <w:tcW w:w="1276" w:type="dxa"/>
            <w:tcBorders>
              <w:top w:val="nil"/>
              <w:bottom w:val="dashed" w:sz="4" w:space="0" w:color="000000"/>
              <w:right w:val="single" w:sz="4" w:space="0" w:color="auto"/>
            </w:tcBorders>
          </w:tcPr>
          <w:p w14:paraId="6895A14F" w14:textId="77777777" w:rsidR="00937F07" w:rsidRPr="00C36421" w:rsidRDefault="00937F07" w:rsidP="00937F07">
            <w:pPr>
              <w:pStyle w:val="annexsectionheading"/>
              <w:keepNext w:val="0"/>
              <w:spacing w:after="120"/>
              <w:ind w:left="0" w:firstLine="0"/>
              <w:jc w:val="both"/>
              <w:rPr>
                <w:rFonts w:cs="Arial"/>
                <w:b w:val="0"/>
                <w:color w:val="auto"/>
                <w:sz w:val="16"/>
                <w:szCs w:val="16"/>
              </w:rPr>
            </w:pPr>
          </w:p>
        </w:tc>
        <w:tc>
          <w:tcPr>
            <w:tcW w:w="1194" w:type="dxa"/>
            <w:tcBorders>
              <w:top w:val="nil"/>
              <w:left w:val="single" w:sz="4" w:space="0" w:color="auto"/>
              <w:bottom w:val="dashed" w:sz="4" w:space="0" w:color="000000"/>
            </w:tcBorders>
          </w:tcPr>
          <w:p w14:paraId="4F5A3B06" w14:textId="77777777" w:rsidR="00937F07" w:rsidRPr="00C36421" w:rsidRDefault="00937F07" w:rsidP="00937F07">
            <w:pPr>
              <w:pStyle w:val="annexsectionheading"/>
              <w:keepNext w:val="0"/>
              <w:spacing w:after="120"/>
              <w:ind w:left="0" w:firstLine="0"/>
              <w:jc w:val="both"/>
              <w:rPr>
                <w:rFonts w:cs="Arial"/>
                <w:b w:val="0"/>
                <w:color w:val="auto"/>
                <w:sz w:val="16"/>
                <w:szCs w:val="16"/>
              </w:rPr>
            </w:pPr>
          </w:p>
        </w:tc>
      </w:tr>
      <w:tr w:rsidR="00937F07" w14:paraId="4530DBBF" w14:textId="77777777" w:rsidTr="007867E2">
        <w:trPr>
          <w:trHeight w:val="321"/>
        </w:trPr>
        <w:tc>
          <w:tcPr>
            <w:tcW w:w="3393" w:type="dxa"/>
            <w:tcBorders>
              <w:top w:val="nil"/>
              <w:left w:val="nil"/>
              <w:bottom w:val="nil"/>
              <w:right w:val="nil"/>
            </w:tcBorders>
          </w:tcPr>
          <w:p w14:paraId="6CB9A48B" w14:textId="7EAC2168" w:rsidR="00937F07" w:rsidRPr="00C36421" w:rsidRDefault="0071366E" w:rsidP="00937F07">
            <w:pPr>
              <w:pStyle w:val="annexsectionheading"/>
              <w:keepNext w:val="0"/>
              <w:spacing w:after="120"/>
              <w:ind w:left="0" w:firstLine="0"/>
              <w:rPr>
                <w:rFonts w:cs="Arial"/>
                <w:b w:val="0"/>
                <w:color w:val="auto"/>
                <w:sz w:val="16"/>
                <w:szCs w:val="16"/>
              </w:rPr>
            </w:pPr>
            <w:r w:rsidRPr="003625EA">
              <w:rPr>
                <w:rFonts w:cs="Arial"/>
                <w:b w:val="0"/>
                <w:bCs/>
                <w:sz w:val="16"/>
                <w:szCs w:val="16"/>
                <w:lang w:eastAsia="en-GB"/>
              </w:rPr>
              <w:t xml:space="preserve">Non-budget amounts collectable on behalf of the Consolidated Fund (in the </w:t>
            </w:r>
            <w:proofErr w:type="spellStart"/>
            <w:r w:rsidRPr="003625EA">
              <w:rPr>
                <w:rFonts w:cs="Arial"/>
                <w:b w:val="0"/>
                <w:bCs/>
                <w:sz w:val="16"/>
                <w:szCs w:val="16"/>
                <w:lang w:eastAsia="en-GB"/>
              </w:rPr>
              <w:t>SoCNE</w:t>
            </w:r>
            <w:proofErr w:type="spellEnd"/>
            <w:r w:rsidRPr="003625EA">
              <w:rPr>
                <w:rFonts w:cs="Arial"/>
                <w:b w:val="0"/>
                <w:bCs/>
                <w:sz w:val="16"/>
                <w:szCs w:val="16"/>
                <w:lang w:eastAsia="en-GB"/>
              </w:rPr>
              <w:t>)</w:t>
            </w:r>
          </w:p>
        </w:tc>
        <w:tc>
          <w:tcPr>
            <w:tcW w:w="1074" w:type="dxa"/>
            <w:tcBorders>
              <w:top w:val="nil"/>
              <w:left w:val="nil"/>
              <w:bottom w:val="nil"/>
              <w:right w:val="nil"/>
            </w:tcBorders>
          </w:tcPr>
          <w:p w14:paraId="28EA53CC" w14:textId="77777777" w:rsidR="00937F07" w:rsidRPr="00C36421" w:rsidRDefault="00937F07" w:rsidP="00937F07">
            <w:pPr>
              <w:pStyle w:val="annexsectionheading"/>
              <w:keepNext w:val="0"/>
              <w:spacing w:after="120"/>
              <w:ind w:left="0" w:firstLine="0"/>
              <w:rPr>
                <w:rFonts w:cs="Arial"/>
                <w:b w:val="0"/>
                <w:color w:val="auto"/>
                <w:sz w:val="16"/>
                <w:szCs w:val="16"/>
              </w:rPr>
            </w:pPr>
          </w:p>
        </w:tc>
        <w:tc>
          <w:tcPr>
            <w:tcW w:w="291" w:type="dxa"/>
            <w:tcBorders>
              <w:top w:val="nil"/>
              <w:left w:val="nil"/>
              <w:bottom w:val="nil"/>
            </w:tcBorders>
          </w:tcPr>
          <w:p w14:paraId="409D70C8" w14:textId="77777777" w:rsidR="00937F07" w:rsidRPr="00C36421" w:rsidRDefault="00937F07" w:rsidP="00937F07">
            <w:pPr>
              <w:pStyle w:val="annexsectionheading"/>
              <w:keepNext w:val="0"/>
              <w:spacing w:after="120"/>
              <w:ind w:left="0" w:firstLine="0"/>
              <w:jc w:val="both"/>
              <w:rPr>
                <w:rFonts w:cs="Arial"/>
                <w:b w:val="0"/>
                <w:color w:val="auto"/>
                <w:sz w:val="16"/>
                <w:szCs w:val="16"/>
              </w:rPr>
            </w:pPr>
          </w:p>
        </w:tc>
        <w:tc>
          <w:tcPr>
            <w:tcW w:w="1333" w:type="dxa"/>
            <w:tcBorders>
              <w:top w:val="nil"/>
              <w:bottom w:val="nil"/>
            </w:tcBorders>
          </w:tcPr>
          <w:p w14:paraId="72FC80EB" w14:textId="77777777" w:rsidR="00937F07" w:rsidRPr="009F7BA3" w:rsidRDefault="00937F07" w:rsidP="00937F07">
            <w:pPr>
              <w:pStyle w:val="annexsectionheading"/>
              <w:keepNext w:val="0"/>
              <w:spacing w:after="120"/>
              <w:ind w:left="0" w:firstLine="0"/>
              <w:rPr>
                <w:rFonts w:cs="Arial"/>
                <w:b w:val="0"/>
                <w:color w:val="auto"/>
                <w:sz w:val="16"/>
                <w:szCs w:val="16"/>
              </w:rPr>
            </w:pPr>
          </w:p>
        </w:tc>
        <w:tc>
          <w:tcPr>
            <w:tcW w:w="1275" w:type="dxa"/>
            <w:tcBorders>
              <w:top w:val="dashed" w:sz="4" w:space="0" w:color="000000"/>
              <w:bottom w:val="nil"/>
            </w:tcBorders>
          </w:tcPr>
          <w:p w14:paraId="5BEAB686" w14:textId="77777777" w:rsidR="00937F07" w:rsidRPr="00C36421" w:rsidRDefault="00937F07" w:rsidP="00937F07">
            <w:pPr>
              <w:pStyle w:val="annexsectionheading"/>
              <w:keepNext w:val="0"/>
              <w:spacing w:after="120"/>
              <w:ind w:left="0" w:firstLine="0"/>
              <w:jc w:val="both"/>
              <w:rPr>
                <w:rFonts w:cs="Arial"/>
                <w:b w:val="0"/>
                <w:color w:val="auto"/>
                <w:sz w:val="16"/>
                <w:szCs w:val="16"/>
              </w:rPr>
            </w:pPr>
          </w:p>
        </w:tc>
        <w:tc>
          <w:tcPr>
            <w:tcW w:w="284" w:type="dxa"/>
            <w:tcBorders>
              <w:top w:val="nil"/>
              <w:bottom w:val="nil"/>
            </w:tcBorders>
          </w:tcPr>
          <w:p w14:paraId="566915F5" w14:textId="77777777" w:rsidR="00937F07" w:rsidRPr="00C36421" w:rsidRDefault="00937F07" w:rsidP="00937F07">
            <w:pPr>
              <w:pStyle w:val="annexsectionheading"/>
              <w:keepNext w:val="0"/>
              <w:spacing w:after="120"/>
              <w:ind w:left="0" w:firstLine="0"/>
              <w:jc w:val="both"/>
              <w:rPr>
                <w:rFonts w:cs="Arial"/>
                <w:b w:val="0"/>
                <w:color w:val="auto"/>
                <w:sz w:val="16"/>
                <w:szCs w:val="16"/>
              </w:rPr>
            </w:pPr>
          </w:p>
        </w:tc>
        <w:tc>
          <w:tcPr>
            <w:tcW w:w="1276" w:type="dxa"/>
            <w:tcBorders>
              <w:top w:val="nil"/>
              <w:bottom w:val="nil"/>
              <w:right w:val="single" w:sz="4" w:space="0" w:color="auto"/>
            </w:tcBorders>
          </w:tcPr>
          <w:p w14:paraId="187C4BB2" w14:textId="77777777" w:rsidR="00937F07" w:rsidRPr="00C36421" w:rsidRDefault="00937F07" w:rsidP="00937F07">
            <w:pPr>
              <w:pStyle w:val="annexsectionheading"/>
              <w:keepNext w:val="0"/>
              <w:spacing w:after="120"/>
              <w:ind w:left="0" w:firstLine="0"/>
              <w:jc w:val="both"/>
              <w:rPr>
                <w:rFonts w:cs="Arial"/>
                <w:b w:val="0"/>
                <w:color w:val="auto"/>
                <w:sz w:val="16"/>
                <w:szCs w:val="16"/>
              </w:rPr>
            </w:pPr>
          </w:p>
        </w:tc>
        <w:tc>
          <w:tcPr>
            <w:tcW w:w="1194" w:type="dxa"/>
            <w:tcBorders>
              <w:top w:val="nil"/>
              <w:left w:val="single" w:sz="4" w:space="0" w:color="auto"/>
              <w:bottom w:val="nil"/>
            </w:tcBorders>
          </w:tcPr>
          <w:p w14:paraId="7370B085" w14:textId="77777777" w:rsidR="00937F07" w:rsidRPr="00C36421" w:rsidRDefault="00937F07" w:rsidP="00937F07">
            <w:pPr>
              <w:pStyle w:val="annexsectionheading"/>
              <w:keepNext w:val="0"/>
              <w:spacing w:after="120"/>
              <w:ind w:left="0" w:firstLine="0"/>
              <w:jc w:val="both"/>
              <w:rPr>
                <w:rFonts w:cs="Arial"/>
                <w:b w:val="0"/>
                <w:color w:val="auto"/>
                <w:sz w:val="16"/>
                <w:szCs w:val="16"/>
              </w:rPr>
            </w:pPr>
          </w:p>
        </w:tc>
      </w:tr>
      <w:tr w:rsidR="00242D98" w14:paraId="07289B98" w14:textId="77777777" w:rsidTr="007867E2">
        <w:trPr>
          <w:trHeight w:val="321"/>
        </w:trPr>
        <w:tc>
          <w:tcPr>
            <w:tcW w:w="3393" w:type="dxa"/>
            <w:tcBorders>
              <w:top w:val="nil"/>
              <w:left w:val="nil"/>
              <w:bottom w:val="nil"/>
              <w:right w:val="nil"/>
            </w:tcBorders>
          </w:tcPr>
          <w:p w14:paraId="2C2B13D9" w14:textId="07A6B3EF" w:rsidR="00242D98" w:rsidRPr="003625EA" w:rsidRDefault="00242D98" w:rsidP="00937F07">
            <w:pPr>
              <w:pStyle w:val="annexsectionheading"/>
              <w:keepNext w:val="0"/>
              <w:spacing w:after="120"/>
              <w:ind w:left="0" w:firstLine="0"/>
              <w:rPr>
                <w:rFonts w:cs="Arial"/>
                <w:b w:val="0"/>
                <w:bCs/>
                <w:sz w:val="16"/>
                <w:szCs w:val="16"/>
                <w:lang w:eastAsia="en-GB"/>
              </w:rPr>
            </w:pPr>
            <w:r>
              <w:rPr>
                <w:b w:val="0"/>
                <w:bCs/>
                <w:sz w:val="16"/>
                <w:szCs w:val="16"/>
                <w:lang w:eastAsia="en-GB"/>
              </w:rPr>
              <w:t xml:space="preserve">[Excess] Cash </w:t>
            </w:r>
            <w:proofErr w:type="spellStart"/>
            <w:r>
              <w:rPr>
                <w:b w:val="0"/>
                <w:bCs/>
                <w:sz w:val="16"/>
                <w:szCs w:val="16"/>
                <w:lang w:eastAsia="en-GB"/>
              </w:rPr>
              <w:t>surrenderable</w:t>
            </w:r>
            <w:proofErr w:type="spellEnd"/>
            <w:r>
              <w:rPr>
                <w:b w:val="0"/>
                <w:bCs/>
                <w:sz w:val="16"/>
                <w:szCs w:val="16"/>
                <w:lang w:eastAsia="en-GB"/>
              </w:rPr>
              <w:t xml:space="preserve"> to the Consolidated Fund*</w:t>
            </w:r>
          </w:p>
        </w:tc>
        <w:tc>
          <w:tcPr>
            <w:tcW w:w="1074" w:type="dxa"/>
            <w:tcBorders>
              <w:top w:val="nil"/>
              <w:left w:val="nil"/>
              <w:bottom w:val="nil"/>
              <w:right w:val="nil"/>
            </w:tcBorders>
          </w:tcPr>
          <w:p w14:paraId="0BA53FC1" w14:textId="77777777" w:rsidR="00242D98" w:rsidRPr="00C36421" w:rsidRDefault="00242D98" w:rsidP="00937F07">
            <w:pPr>
              <w:pStyle w:val="annexsectionheading"/>
              <w:keepNext w:val="0"/>
              <w:spacing w:after="120"/>
              <w:ind w:left="0" w:firstLine="0"/>
              <w:rPr>
                <w:rFonts w:cs="Arial"/>
                <w:b w:val="0"/>
                <w:color w:val="auto"/>
                <w:sz w:val="16"/>
                <w:szCs w:val="16"/>
              </w:rPr>
            </w:pPr>
          </w:p>
        </w:tc>
        <w:tc>
          <w:tcPr>
            <w:tcW w:w="291" w:type="dxa"/>
            <w:tcBorders>
              <w:top w:val="nil"/>
              <w:left w:val="nil"/>
              <w:bottom w:val="nil"/>
            </w:tcBorders>
          </w:tcPr>
          <w:p w14:paraId="5D8B935F" w14:textId="77777777" w:rsidR="00242D98" w:rsidRPr="00C36421" w:rsidRDefault="00242D98" w:rsidP="00937F07">
            <w:pPr>
              <w:pStyle w:val="annexsectionheading"/>
              <w:keepNext w:val="0"/>
              <w:spacing w:after="120"/>
              <w:ind w:left="0" w:firstLine="0"/>
              <w:jc w:val="both"/>
              <w:rPr>
                <w:rFonts w:cs="Arial"/>
                <w:b w:val="0"/>
                <w:color w:val="auto"/>
                <w:sz w:val="16"/>
                <w:szCs w:val="16"/>
              </w:rPr>
            </w:pPr>
          </w:p>
        </w:tc>
        <w:tc>
          <w:tcPr>
            <w:tcW w:w="1333" w:type="dxa"/>
            <w:tcBorders>
              <w:top w:val="nil"/>
              <w:bottom w:val="nil"/>
            </w:tcBorders>
          </w:tcPr>
          <w:p w14:paraId="4EA18F8F" w14:textId="77777777" w:rsidR="00242D98" w:rsidRPr="009F7BA3" w:rsidRDefault="00242D98" w:rsidP="00937F07">
            <w:pPr>
              <w:pStyle w:val="annexsectionheading"/>
              <w:keepNext w:val="0"/>
              <w:spacing w:after="120"/>
              <w:ind w:left="0" w:firstLine="0"/>
              <w:rPr>
                <w:rFonts w:cs="Arial"/>
                <w:b w:val="0"/>
                <w:color w:val="auto"/>
                <w:sz w:val="16"/>
                <w:szCs w:val="16"/>
              </w:rPr>
            </w:pPr>
          </w:p>
        </w:tc>
        <w:tc>
          <w:tcPr>
            <w:tcW w:w="1275" w:type="dxa"/>
            <w:tcBorders>
              <w:top w:val="nil"/>
              <w:bottom w:val="single" w:sz="4" w:space="0" w:color="auto"/>
            </w:tcBorders>
          </w:tcPr>
          <w:p w14:paraId="270D37F1" w14:textId="77777777" w:rsidR="00242D98" w:rsidRPr="00C36421" w:rsidRDefault="00242D98" w:rsidP="00937F07">
            <w:pPr>
              <w:pStyle w:val="annexsectionheading"/>
              <w:keepNext w:val="0"/>
              <w:spacing w:after="120"/>
              <w:ind w:left="0" w:firstLine="0"/>
              <w:jc w:val="both"/>
              <w:rPr>
                <w:rFonts w:cs="Arial"/>
                <w:b w:val="0"/>
                <w:color w:val="auto"/>
                <w:sz w:val="16"/>
                <w:szCs w:val="16"/>
              </w:rPr>
            </w:pPr>
          </w:p>
        </w:tc>
        <w:tc>
          <w:tcPr>
            <w:tcW w:w="284" w:type="dxa"/>
            <w:tcBorders>
              <w:top w:val="nil"/>
              <w:bottom w:val="nil"/>
            </w:tcBorders>
          </w:tcPr>
          <w:p w14:paraId="4127EDF8" w14:textId="77777777" w:rsidR="00242D98" w:rsidRPr="00C36421" w:rsidRDefault="00242D98" w:rsidP="00937F07">
            <w:pPr>
              <w:pStyle w:val="annexsectionheading"/>
              <w:keepNext w:val="0"/>
              <w:spacing w:after="120"/>
              <w:ind w:left="0" w:firstLine="0"/>
              <w:jc w:val="both"/>
              <w:rPr>
                <w:rFonts w:cs="Arial"/>
                <w:b w:val="0"/>
                <w:color w:val="auto"/>
                <w:sz w:val="16"/>
                <w:szCs w:val="16"/>
              </w:rPr>
            </w:pPr>
          </w:p>
        </w:tc>
        <w:tc>
          <w:tcPr>
            <w:tcW w:w="1276" w:type="dxa"/>
            <w:tcBorders>
              <w:top w:val="nil"/>
              <w:bottom w:val="nil"/>
              <w:right w:val="single" w:sz="4" w:space="0" w:color="auto"/>
            </w:tcBorders>
          </w:tcPr>
          <w:p w14:paraId="33E11FA2" w14:textId="77777777" w:rsidR="00242D98" w:rsidRPr="00C36421" w:rsidRDefault="00242D98" w:rsidP="00937F07">
            <w:pPr>
              <w:pStyle w:val="annexsectionheading"/>
              <w:keepNext w:val="0"/>
              <w:spacing w:after="120"/>
              <w:ind w:left="0" w:firstLine="0"/>
              <w:jc w:val="both"/>
              <w:rPr>
                <w:rFonts w:cs="Arial"/>
                <w:b w:val="0"/>
                <w:color w:val="auto"/>
                <w:sz w:val="16"/>
                <w:szCs w:val="16"/>
              </w:rPr>
            </w:pPr>
          </w:p>
        </w:tc>
        <w:tc>
          <w:tcPr>
            <w:tcW w:w="1194" w:type="dxa"/>
            <w:tcBorders>
              <w:top w:val="nil"/>
              <w:left w:val="single" w:sz="4" w:space="0" w:color="auto"/>
              <w:bottom w:val="nil"/>
            </w:tcBorders>
          </w:tcPr>
          <w:p w14:paraId="5E8749D7" w14:textId="77777777" w:rsidR="00242D98" w:rsidRPr="00C36421" w:rsidRDefault="00242D98" w:rsidP="00937F07">
            <w:pPr>
              <w:pStyle w:val="annexsectionheading"/>
              <w:keepNext w:val="0"/>
              <w:spacing w:after="120"/>
              <w:ind w:left="0" w:firstLine="0"/>
              <w:jc w:val="both"/>
              <w:rPr>
                <w:rFonts w:cs="Arial"/>
                <w:b w:val="0"/>
                <w:color w:val="auto"/>
                <w:sz w:val="16"/>
                <w:szCs w:val="16"/>
              </w:rPr>
            </w:pPr>
          </w:p>
        </w:tc>
      </w:tr>
      <w:tr w:rsidR="00937F07" w14:paraId="4CE36E94" w14:textId="77777777" w:rsidTr="00937F07">
        <w:trPr>
          <w:trHeight w:val="310"/>
        </w:trPr>
        <w:tc>
          <w:tcPr>
            <w:tcW w:w="4467" w:type="dxa"/>
            <w:gridSpan w:val="2"/>
            <w:tcBorders>
              <w:bottom w:val="single" w:sz="4" w:space="0" w:color="000000"/>
            </w:tcBorders>
            <w:shd w:val="clear" w:color="auto" w:fill="D9D9D9" w:themeFill="background1" w:themeFillShade="D9"/>
          </w:tcPr>
          <w:p w14:paraId="7E6B0AEB" w14:textId="77777777" w:rsidR="00937F07" w:rsidRPr="009F7BA3" w:rsidRDefault="00937F07" w:rsidP="00937F07">
            <w:pPr>
              <w:pStyle w:val="annexsectionheading"/>
              <w:keepNext w:val="0"/>
              <w:spacing w:after="120"/>
              <w:ind w:left="0" w:firstLine="0"/>
              <w:jc w:val="both"/>
              <w:rPr>
                <w:rFonts w:cs="Arial"/>
                <w:color w:val="auto"/>
                <w:sz w:val="16"/>
                <w:szCs w:val="16"/>
              </w:rPr>
            </w:pPr>
            <w:r w:rsidRPr="009F7BA3">
              <w:rPr>
                <w:rFonts w:cs="Arial"/>
                <w:bCs/>
                <w:color w:val="auto"/>
                <w:sz w:val="16"/>
                <w:szCs w:val="16"/>
              </w:rPr>
              <w:t xml:space="preserve">Total amount payable </w:t>
            </w:r>
            <w:r w:rsidRPr="009F7BA3">
              <w:rPr>
                <w:rFonts w:cs="Arial"/>
                <w:bCs/>
                <w:color w:val="auto"/>
                <w:sz w:val="16"/>
                <w:szCs w:val="16"/>
                <w:shd w:val="clear" w:color="auto" w:fill="D9D9D9" w:themeFill="background1" w:themeFillShade="D9"/>
              </w:rPr>
              <w:t>to the Consolidated Fund</w:t>
            </w:r>
          </w:p>
        </w:tc>
        <w:tc>
          <w:tcPr>
            <w:tcW w:w="291" w:type="dxa"/>
            <w:tcBorders>
              <w:top w:val="nil"/>
              <w:bottom w:val="nil"/>
            </w:tcBorders>
            <w:shd w:val="clear" w:color="auto" w:fill="FFFFFF" w:themeFill="background1"/>
          </w:tcPr>
          <w:p w14:paraId="6B8EE616" w14:textId="77777777" w:rsidR="00937F07" w:rsidRPr="00C36421" w:rsidRDefault="00937F07" w:rsidP="00937F07">
            <w:pPr>
              <w:pStyle w:val="annexsectionheading"/>
              <w:keepNext w:val="0"/>
              <w:spacing w:after="120"/>
              <w:ind w:left="0" w:firstLine="0"/>
              <w:jc w:val="both"/>
              <w:rPr>
                <w:rFonts w:cs="Arial"/>
                <w:b w:val="0"/>
                <w:color w:val="auto"/>
                <w:sz w:val="16"/>
                <w:szCs w:val="16"/>
              </w:rPr>
            </w:pPr>
          </w:p>
        </w:tc>
        <w:tc>
          <w:tcPr>
            <w:tcW w:w="1333" w:type="dxa"/>
            <w:tcBorders>
              <w:bottom w:val="single" w:sz="4" w:space="0" w:color="000000"/>
            </w:tcBorders>
            <w:shd w:val="clear" w:color="auto" w:fill="D9D9D9" w:themeFill="background1" w:themeFillShade="D9"/>
          </w:tcPr>
          <w:p w14:paraId="641DB8A0" w14:textId="77777777" w:rsidR="00937F07" w:rsidRPr="0045206F" w:rsidRDefault="00937F07" w:rsidP="00937F07">
            <w:pPr>
              <w:pStyle w:val="annexsectionheading"/>
              <w:keepNext w:val="0"/>
              <w:spacing w:after="120"/>
              <w:ind w:left="0" w:firstLine="0"/>
              <w:jc w:val="right"/>
              <w:rPr>
                <w:rFonts w:cs="Arial"/>
                <w:color w:val="auto"/>
                <w:sz w:val="16"/>
                <w:szCs w:val="16"/>
              </w:rPr>
            </w:pPr>
          </w:p>
        </w:tc>
        <w:tc>
          <w:tcPr>
            <w:tcW w:w="1275" w:type="dxa"/>
            <w:tcBorders>
              <w:bottom w:val="single" w:sz="4" w:space="0" w:color="auto"/>
            </w:tcBorders>
            <w:shd w:val="clear" w:color="auto" w:fill="D9D9D9" w:themeFill="background1" w:themeFillShade="D9"/>
          </w:tcPr>
          <w:p w14:paraId="6340BBD9" w14:textId="77777777" w:rsidR="00937F07" w:rsidRPr="0045206F" w:rsidRDefault="00937F07" w:rsidP="00937F07">
            <w:pPr>
              <w:pStyle w:val="annexsectionheading"/>
              <w:keepNext w:val="0"/>
              <w:spacing w:after="120"/>
              <w:ind w:left="0" w:firstLine="0"/>
              <w:jc w:val="right"/>
              <w:rPr>
                <w:rFonts w:cs="Arial"/>
                <w:color w:val="auto"/>
                <w:sz w:val="16"/>
                <w:szCs w:val="16"/>
              </w:rPr>
            </w:pPr>
          </w:p>
        </w:tc>
        <w:tc>
          <w:tcPr>
            <w:tcW w:w="284" w:type="dxa"/>
            <w:tcBorders>
              <w:top w:val="nil"/>
              <w:bottom w:val="nil"/>
            </w:tcBorders>
          </w:tcPr>
          <w:p w14:paraId="457358FC" w14:textId="77777777" w:rsidR="00937F07" w:rsidRPr="0045206F" w:rsidRDefault="00937F07" w:rsidP="00937F07">
            <w:pPr>
              <w:pStyle w:val="annexsectionheading"/>
              <w:keepNext w:val="0"/>
              <w:spacing w:after="120"/>
              <w:ind w:left="0" w:firstLine="0"/>
              <w:jc w:val="right"/>
              <w:rPr>
                <w:rFonts w:cs="Arial"/>
                <w:color w:val="auto"/>
                <w:sz w:val="16"/>
                <w:szCs w:val="16"/>
              </w:rPr>
            </w:pPr>
          </w:p>
        </w:tc>
        <w:tc>
          <w:tcPr>
            <w:tcW w:w="1276" w:type="dxa"/>
            <w:tcBorders>
              <w:bottom w:val="single" w:sz="4" w:space="0" w:color="000000"/>
            </w:tcBorders>
            <w:shd w:val="clear" w:color="auto" w:fill="D9D9D9" w:themeFill="background1" w:themeFillShade="D9"/>
          </w:tcPr>
          <w:p w14:paraId="75299DA0" w14:textId="77777777" w:rsidR="00937F07" w:rsidRPr="0045206F" w:rsidRDefault="00937F07" w:rsidP="00937F07">
            <w:pPr>
              <w:pStyle w:val="annexsectionheading"/>
              <w:keepNext w:val="0"/>
              <w:spacing w:after="120"/>
              <w:ind w:left="0" w:firstLine="0"/>
              <w:jc w:val="right"/>
              <w:rPr>
                <w:rFonts w:cs="Arial"/>
                <w:color w:val="auto"/>
                <w:sz w:val="16"/>
                <w:szCs w:val="16"/>
              </w:rPr>
            </w:pPr>
          </w:p>
        </w:tc>
        <w:tc>
          <w:tcPr>
            <w:tcW w:w="1194" w:type="dxa"/>
            <w:tcBorders>
              <w:bottom w:val="single" w:sz="4" w:space="0" w:color="000000"/>
            </w:tcBorders>
            <w:shd w:val="clear" w:color="auto" w:fill="D9D9D9" w:themeFill="background1" w:themeFillShade="D9"/>
          </w:tcPr>
          <w:p w14:paraId="5890FA69" w14:textId="77777777" w:rsidR="00937F07" w:rsidRPr="0045206F" w:rsidRDefault="00937F07" w:rsidP="00937F07">
            <w:pPr>
              <w:pStyle w:val="annexsectionheading"/>
              <w:keepNext w:val="0"/>
              <w:spacing w:after="120"/>
              <w:ind w:left="0" w:firstLine="0"/>
              <w:jc w:val="right"/>
              <w:rPr>
                <w:rFonts w:cs="Arial"/>
                <w:color w:val="auto"/>
                <w:sz w:val="16"/>
                <w:szCs w:val="16"/>
              </w:rPr>
            </w:pPr>
          </w:p>
        </w:tc>
      </w:tr>
    </w:tbl>
    <w:p w14:paraId="4C15F4D6" w14:textId="77777777" w:rsidR="00937F07" w:rsidRDefault="00937F07" w:rsidP="00937F07">
      <w:pPr>
        <w:rPr>
          <w:rFonts w:ascii="Arial" w:hAnsi="Arial" w:cs="Arial"/>
          <w:sz w:val="20"/>
          <w:szCs w:val="20"/>
        </w:rPr>
      </w:pPr>
    </w:p>
    <w:p w14:paraId="64EA3D33" w14:textId="4D3EDDCC" w:rsidR="00242D98" w:rsidRPr="008F28AB" w:rsidRDefault="00242D98" w:rsidP="00F76C44">
      <w:pPr>
        <w:rPr>
          <w:rFonts w:ascii="Arial" w:hAnsi="Arial" w:cs="Arial"/>
          <w:sz w:val="20"/>
          <w:szCs w:val="20"/>
        </w:rPr>
      </w:pPr>
      <w:r w:rsidRPr="008F28AB">
        <w:rPr>
          <w:rFonts w:ascii="Arial" w:hAnsi="Arial" w:cs="Arial"/>
          <w:sz w:val="20"/>
          <w:szCs w:val="20"/>
        </w:rPr>
        <w:t xml:space="preserve">* </w:t>
      </w:r>
      <w:r w:rsidRPr="008F28AB">
        <w:rPr>
          <w:rFonts w:ascii="Arial" w:hAnsi="Arial" w:cs="Arial"/>
          <w:i/>
          <w:iCs/>
          <w:sz w:val="20"/>
          <w:szCs w:val="20"/>
        </w:rPr>
        <w:t>Please provide a disclosure explaining why this amount is not show in the Estimates Part III: Note C Analysis of Consolidated Fund Extra Receipts.  If it is due to a negative cash requirement position, please use the following wording:</w:t>
      </w:r>
      <w:r w:rsidRPr="008F28AB">
        <w:rPr>
          <w:rFonts w:ascii="Arial" w:hAnsi="Arial" w:cs="Arial"/>
          <w:sz w:val="20"/>
          <w:szCs w:val="20"/>
        </w:rPr>
        <w:t>  This surplus cash was due to a net negative net cash requirement position in the Estimates, and as bodies are not allowed to hold more cash than they need the surplus cash was surrendered to the Consolidated Fund.  The negative amount was Voted by the Assembly in the Estimates Part II: Resource to cash reconciliation and so is not required to be shown separately in the Estimates Part III: Note C Analysis of Consolidated Fund Extra Receipts</w:t>
      </w:r>
    </w:p>
    <w:p w14:paraId="4B578B7C" w14:textId="77777777" w:rsidR="00242D98" w:rsidRDefault="00242D98" w:rsidP="00F76C44">
      <w:pPr>
        <w:rPr>
          <w:rFonts w:ascii="Arial" w:hAnsi="Arial" w:cs="Arial"/>
          <w:i/>
          <w:sz w:val="18"/>
          <w:szCs w:val="18"/>
        </w:rPr>
      </w:pPr>
    </w:p>
    <w:p w14:paraId="015EA41E" w14:textId="6CFD4546" w:rsidR="00937F07" w:rsidRPr="00242D98" w:rsidRDefault="00937F07" w:rsidP="00F76C44">
      <w:pPr>
        <w:rPr>
          <w:rFonts w:ascii="Arial" w:hAnsi="Arial" w:cs="Arial"/>
          <w:i/>
          <w:sz w:val="20"/>
          <w:szCs w:val="20"/>
        </w:rPr>
      </w:pPr>
      <w:r w:rsidRPr="00242D98">
        <w:rPr>
          <w:rFonts w:ascii="Arial" w:hAnsi="Arial" w:cs="Arial"/>
          <w:i/>
          <w:sz w:val="20"/>
          <w:szCs w:val="20"/>
        </w:rPr>
        <w:t xml:space="preserve">Preparers should consider adding explanatory text for this note, explaining its purpose and how it reconciles to other parts of the financial statements. </w:t>
      </w:r>
    </w:p>
    <w:p w14:paraId="26CAB55E" w14:textId="46B56B51" w:rsidR="00937F07" w:rsidRDefault="00937F07" w:rsidP="00937F07">
      <w:pPr>
        <w:jc w:val="both"/>
        <w:rPr>
          <w:rFonts w:ascii="Arial" w:hAnsi="Arial" w:cs="Arial"/>
          <w:i/>
          <w:sz w:val="18"/>
          <w:szCs w:val="18"/>
        </w:rPr>
      </w:pPr>
    </w:p>
    <w:p w14:paraId="38E2EC9A" w14:textId="77777777" w:rsidR="00CC7FC9" w:rsidRPr="00964B26" w:rsidRDefault="00CC7FC9" w:rsidP="00937F07">
      <w:pPr>
        <w:jc w:val="both"/>
        <w:rPr>
          <w:rFonts w:ascii="Arial" w:hAnsi="Arial" w:cs="Arial"/>
          <w:i/>
          <w:sz w:val="18"/>
          <w:szCs w:val="18"/>
        </w:rPr>
      </w:pPr>
    </w:p>
    <w:p w14:paraId="499C9FE8" w14:textId="77777777" w:rsidR="00937F07" w:rsidRPr="00AE311A" w:rsidRDefault="00937F07" w:rsidP="00937F07">
      <w:pPr>
        <w:spacing w:before="60" w:after="120"/>
        <w:jc w:val="both"/>
        <w:rPr>
          <w:rFonts w:ascii="Arial" w:hAnsi="Arial" w:cs="Arial"/>
          <w:b/>
          <w:bCs/>
          <w:i/>
          <w:sz w:val="20"/>
          <w:szCs w:val="20"/>
        </w:rPr>
      </w:pPr>
      <w:r w:rsidRPr="00AE311A">
        <w:rPr>
          <w:rFonts w:ascii="Arial" w:hAnsi="Arial" w:cs="Arial"/>
          <w:b/>
          <w:bCs/>
          <w:i/>
          <w:sz w:val="20"/>
          <w:szCs w:val="20"/>
        </w:rPr>
        <w:t>SO</w:t>
      </w:r>
      <w:r>
        <w:rPr>
          <w:rFonts w:ascii="Arial" w:hAnsi="Arial" w:cs="Arial"/>
          <w:b/>
          <w:bCs/>
          <w:i/>
          <w:sz w:val="20"/>
          <w:szCs w:val="20"/>
        </w:rPr>
        <w:t>A</w:t>
      </w:r>
      <w:r w:rsidRPr="00AE311A">
        <w:rPr>
          <w:rFonts w:ascii="Arial" w:hAnsi="Arial" w:cs="Arial"/>
          <w:b/>
          <w:bCs/>
          <w:i/>
          <w:sz w:val="20"/>
          <w:szCs w:val="20"/>
        </w:rPr>
        <w:t>S4.2 Consolidated Fund Income</w:t>
      </w:r>
    </w:p>
    <w:p w14:paraId="18AF5493" w14:textId="796A3C90" w:rsidR="00937F07" w:rsidRDefault="00937F07" w:rsidP="00F76C44">
      <w:pPr>
        <w:rPr>
          <w:rFonts w:ascii="Arial" w:hAnsi="Arial" w:cs="Arial"/>
          <w:i/>
          <w:iCs/>
          <w:sz w:val="20"/>
          <w:szCs w:val="20"/>
        </w:rPr>
      </w:pPr>
      <w:r w:rsidRPr="00AE311A">
        <w:rPr>
          <w:rFonts w:ascii="Arial" w:hAnsi="Arial" w:cs="Arial"/>
          <w:i/>
          <w:iCs/>
          <w:sz w:val="20"/>
          <w:szCs w:val="20"/>
        </w:rPr>
        <w:t>The statement below should be included where separate trust statements are published for the department:</w:t>
      </w:r>
    </w:p>
    <w:p w14:paraId="7BA266BB" w14:textId="77777777" w:rsidR="00CC7FC9" w:rsidRDefault="00CC7FC9" w:rsidP="00F76C44">
      <w:pPr>
        <w:rPr>
          <w:rFonts w:ascii="Arial" w:hAnsi="Arial" w:cs="Arial"/>
          <w:i/>
          <w:iCs/>
          <w:sz w:val="20"/>
          <w:szCs w:val="20"/>
        </w:rPr>
      </w:pPr>
    </w:p>
    <w:p w14:paraId="194C3990" w14:textId="2171B411" w:rsidR="00937F07" w:rsidRDefault="00937F07" w:rsidP="00F76C44">
      <w:pPr>
        <w:rPr>
          <w:rFonts w:ascii="Arial" w:hAnsi="Arial" w:cs="Arial"/>
          <w:sz w:val="20"/>
          <w:szCs w:val="20"/>
        </w:rPr>
      </w:pPr>
      <w:r w:rsidRPr="00AE311A">
        <w:rPr>
          <w:rFonts w:ascii="Arial" w:hAnsi="Arial" w:cs="Arial"/>
          <w:sz w:val="20"/>
          <w:szCs w:val="20"/>
        </w:rPr>
        <w:t xml:space="preserve">Consolidated Fund income shown in note </w:t>
      </w:r>
      <w:r>
        <w:rPr>
          <w:rFonts w:ascii="Arial" w:hAnsi="Arial" w:cs="Arial"/>
          <w:sz w:val="20"/>
          <w:szCs w:val="20"/>
        </w:rPr>
        <w:t>SOAS</w:t>
      </w:r>
      <w:r w:rsidRPr="00AE311A">
        <w:rPr>
          <w:rFonts w:ascii="Arial" w:hAnsi="Arial" w:cs="Arial"/>
          <w:sz w:val="20"/>
          <w:szCs w:val="20"/>
        </w:rPr>
        <w:t>4.1 above does not include any amounts collected by the department where it was acting as agent of the Consolidated Fund rather than as principal. Full details of income collected as agent for the Consolidated Fund are in the department's Trust Statements published separately from but alongside these financial statements.</w:t>
      </w:r>
    </w:p>
    <w:p w14:paraId="2215BABB" w14:textId="77777777" w:rsidR="00CC7FC9" w:rsidRPr="00AE311A" w:rsidRDefault="00CC7FC9" w:rsidP="00F76C44">
      <w:pPr>
        <w:rPr>
          <w:rFonts w:ascii="Arial" w:hAnsi="Arial" w:cs="Arial"/>
          <w:sz w:val="20"/>
          <w:szCs w:val="20"/>
        </w:rPr>
      </w:pPr>
    </w:p>
    <w:p w14:paraId="1C48F898" w14:textId="645F4586" w:rsidR="00937F07" w:rsidRDefault="00937F07" w:rsidP="00F76C44">
      <w:pPr>
        <w:rPr>
          <w:rFonts w:ascii="Arial" w:hAnsi="Arial" w:cs="Arial"/>
          <w:i/>
          <w:iCs/>
          <w:sz w:val="20"/>
          <w:szCs w:val="20"/>
        </w:rPr>
      </w:pPr>
      <w:r w:rsidRPr="00AE311A">
        <w:rPr>
          <w:rFonts w:ascii="Arial" w:hAnsi="Arial" w:cs="Arial"/>
          <w:i/>
          <w:iCs/>
          <w:sz w:val="20"/>
          <w:szCs w:val="20"/>
        </w:rPr>
        <w:t>Otherwise, where the department collects income on behalf of the Consolidated Fund and doesn’t prepare a Trust statement, disclosure should be made in the note in the format below:</w:t>
      </w:r>
    </w:p>
    <w:p w14:paraId="35FB03F1" w14:textId="77777777" w:rsidR="00CC7FC9" w:rsidRPr="00AE311A" w:rsidRDefault="00CC7FC9" w:rsidP="00F76C44">
      <w:pPr>
        <w:rPr>
          <w:rFonts w:ascii="Arial" w:hAnsi="Arial" w:cs="Arial"/>
          <w:i/>
          <w:iCs/>
          <w:sz w:val="20"/>
          <w:szCs w:val="20"/>
        </w:rPr>
      </w:pPr>
    </w:p>
    <w:p w14:paraId="3675AA4C" w14:textId="77777777" w:rsidR="00937F07" w:rsidRDefault="00937F07" w:rsidP="00F76C44">
      <w:pPr>
        <w:rPr>
          <w:rFonts w:ascii="Arial" w:hAnsi="Arial" w:cs="Arial"/>
          <w:sz w:val="20"/>
          <w:szCs w:val="20"/>
        </w:rPr>
      </w:pPr>
      <w:r w:rsidRPr="00AE311A">
        <w:rPr>
          <w:rFonts w:ascii="Arial" w:hAnsi="Arial" w:cs="Arial"/>
          <w:sz w:val="20"/>
          <w:szCs w:val="20"/>
        </w:rPr>
        <w:t xml:space="preserve">Consolidated Fund income shown in note </w:t>
      </w:r>
      <w:r>
        <w:rPr>
          <w:rFonts w:ascii="Arial" w:hAnsi="Arial" w:cs="Arial"/>
          <w:sz w:val="20"/>
          <w:szCs w:val="20"/>
        </w:rPr>
        <w:t>SOAS</w:t>
      </w:r>
      <w:r w:rsidRPr="00AE311A">
        <w:rPr>
          <w:rFonts w:ascii="Arial" w:hAnsi="Arial" w:cs="Arial"/>
          <w:sz w:val="20"/>
          <w:szCs w:val="20"/>
        </w:rPr>
        <w:t>4.1 above does not include any amounts collected by the department where it was acting as agent for the Consolidated Fund rather than as principal. The amounts collected as agent for the Consolidated Fund (which are otherwise excluded from these financial statements) were:</w:t>
      </w:r>
    </w:p>
    <w:p w14:paraId="5B12FF99" w14:textId="77777777" w:rsidR="00937F07" w:rsidRDefault="00937F07" w:rsidP="00937F07">
      <w:pPr>
        <w:jc w:val="both"/>
        <w:rPr>
          <w:rFonts w:ascii="Arial" w:hAnsi="Arial" w:cs="Arial"/>
          <w:sz w:val="20"/>
          <w:szCs w:val="20"/>
        </w:rPr>
      </w:pPr>
    </w:p>
    <w:p w14:paraId="69B19415" w14:textId="77777777" w:rsidR="00E354B6" w:rsidRDefault="00E354B6" w:rsidP="00937F07">
      <w:pPr>
        <w:jc w:val="both"/>
        <w:rPr>
          <w:rFonts w:ascii="Arial" w:hAnsi="Arial" w:cs="Arial"/>
          <w:sz w:val="20"/>
          <w:szCs w:val="20"/>
        </w:rPr>
      </w:pPr>
    </w:p>
    <w:tbl>
      <w:tblPr>
        <w:tblStyle w:val="TableGrid"/>
        <w:tblW w:w="0" w:type="auto"/>
        <w:tblLook w:val="04A0" w:firstRow="1" w:lastRow="0" w:firstColumn="1" w:lastColumn="0" w:noHBand="0" w:noVBand="1"/>
        <w:tblCaption w:val="SOAS4.2 Consolidated Fund Income"/>
        <w:tblDescription w:val="Table to show amounts collected by a department were it was acting as an agent for the consolidted fund"/>
      </w:tblPr>
      <w:tblGrid>
        <w:gridCol w:w="5012"/>
        <w:gridCol w:w="280"/>
        <w:gridCol w:w="1638"/>
        <w:gridCol w:w="252"/>
        <w:gridCol w:w="1809"/>
      </w:tblGrid>
      <w:tr w:rsidR="00937F07" w14:paraId="0F94E739" w14:textId="77777777" w:rsidTr="00937F07">
        <w:trPr>
          <w:trHeight w:val="525"/>
          <w:tblHeader/>
        </w:trPr>
        <w:tc>
          <w:tcPr>
            <w:tcW w:w="5012" w:type="dxa"/>
            <w:tcBorders>
              <w:bottom w:val="single" w:sz="4" w:space="0" w:color="000000"/>
            </w:tcBorders>
            <w:shd w:val="clear" w:color="auto" w:fill="D9D9D9" w:themeFill="background1" w:themeFillShade="D9"/>
            <w:vAlign w:val="center"/>
          </w:tcPr>
          <w:p w14:paraId="02E47032" w14:textId="77777777" w:rsidR="00937F07" w:rsidRPr="00F017FE" w:rsidRDefault="00937F07" w:rsidP="00937F07">
            <w:pPr>
              <w:rPr>
                <w:rFonts w:ascii="Arial" w:hAnsi="Arial" w:cs="Arial"/>
                <w:b/>
                <w:sz w:val="16"/>
                <w:szCs w:val="16"/>
              </w:rPr>
            </w:pPr>
            <w:r w:rsidRPr="00F017FE">
              <w:rPr>
                <w:rFonts w:ascii="Arial" w:hAnsi="Arial" w:cs="Arial"/>
                <w:b/>
                <w:sz w:val="16"/>
                <w:szCs w:val="16"/>
              </w:rPr>
              <w:lastRenderedPageBreak/>
              <w:t>Item</w:t>
            </w:r>
          </w:p>
        </w:tc>
        <w:tc>
          <w:tcPr>
            <w:tcW w:w="280" w:type="dxa"/>
            <w:tcBorders>
              <w:top w:val="nil"/>
              <w:bottom w:val="nil"/>
            </w:tcBorders>
            <w:vAlign w:val="center"/>
          </w:tcPr>
          <w:p w14:paraId="10B0D8F4" w14:textId="77777777" w:rsidR="00937F07" w:rsidRPr="00F017FE" w:rsidRDefault="00937F07" w:rsidP="00937F07">
            <w:pPr>
              <w:jc w:val="center"/>
              <w:rPr>
                <w:rFonts w:ascii="Arial" w:hAnsi="Arial" w:cs="Arial"/>
                <w:b/>
                <w:sz w:val="16"/>
                <w:szCs w:val="16"/>
              </w:rPr>
            </w:pPr>
          </w:p>
        </w:tc>
        <w:tc>
          <w:tcPr>
            <w:tcW w:w="1638" w:type="dxa"/>
            <w:tcBorders>
              <w:bottom w:val="single" w:sz="4" w:space="0" w:color="000000"/>
            </w:tcBorders>
            <w:shd w:val="clear" w:color="auto" w:fill="DBE5F1" w:themeFill="accent1" w:themeFillTint="33"/>
            <w:vAlign w:val="center"/>
          </w:tcPr>
          <w:p w14:paraId="6B7FB140" w14:textId="77777777" w:rsidR="00937F07" w:rsidRPr="00F017FE" w:rsidRDefault="00937F07" w:rsidP="00937F07">
            <w:pPr>
              <w:jc w:val="center"/>
              <w:rPr>
                <w:rFonts w:ascii="Arial" w:hAnsi="Arial" w:cs="Arial"/>
                <w:b/>
                <w:sz w:val="16"/>
                <w:szCs w:val="16"/>
              </w:rPr>
            </w:pPr>
            <w:r w:rsidRPr="00F017FE">
              <w:rPr>
                <w:rFonts w:ascii="Arial" w:hAnsi="Arial" w:cs="Arial"/>
                <w:b/>
                <w:sz w:val="16"/>
                <w:szCs w:val="16"/>
              </w:rPr>
              <w:t>Outturn Total</w:t>
            </w:r>
            <w:r>
              <w:rPr>
                <w:rFonts w:ascii="Arial" w:hAnsi="Arial" w:cs="Arial"/>
                <w:b/>
                <w:sz w:val="16"/>
                <w:szCs w:val="16"/>
              </w:rPr>
              <w:t xml:space="preserve"> 202X-2Y               £000</w:t>
            </w:r>
          </w:p>
        </w:tc>
        <w:tc>
          <w:tcPr>
            <w:tcW w:w="252" w:type="dxa"/>
            <w:tcBorders>
              <w:top w:val="nil"/>
              <w:bottom w:val="nil"/>
            </w:tcBorders>
            <w:vAlign w:val="center"/>
          </w:tcPr>
          <w:p w14:paraId="1CBFE654" w14:textId="77777777" w:rsidR="00937F07" w:rsidRPr="00F017FE" w:rsidRDefault="00937F07" w:rsidP="00937F07">
            <w:pPr>
              <w:jc w:val="center"/>
              <w:rPr>
                <w:rFonts w:ascii="Arial" w:hAnsi="Arial" w:cs="Arial"/>
                <w:b/>
                <w:sz w:val="16"/>
                <w:szCs w:val="16"/>
              </w:rPr>
            </w:pPr>
          </w:p>
        </w:tc>
        <w:tc>
          <w:tcPr>
            <w:tcW w:w="1809" w:type="dxa"/>
            <w:tcBorders>
              <w:bottom w:val="single" w:sz="4" w:space="0" w:color="000000"/>
            </w:tcBorders>
            <w:vAlign w:val="center"/>
          </w:tcPr>
          <w:p w14:paraId="08F3E495" w14:textId="77777777" w:rsidR="00937F07" w:rsidRPr="00F017FE" w:rsidRDefault="00937F07" w:rsidP="00937F07">
            <w:pPr>
              <w:jc w:val="center"/>
              <w:rPr>
                <w:rFonts w:ascii="Arial" w:hAnsi="Arial" w:cs="Arial"/>
                <w:b/>
                <w:sz w:val="16"/>
                <w:szCs w:val="16"/>
              </w:rPr>
            </w:pPr>
            <w:r w:rsidRPr="00F017FE">
              <w:rPr>
                <w:rFonts w:ascii="Arial" w:hAnsi="Arial" w:cs="Arial"/>
                <w:b/>
                <w:sz w:val="16"/>
                <w:szCs w:val="16"/>
              </w:rPr>
              <w:t xml:space="preserve">Prior Year Outturn Total, </w:t>
            </w:r>
            <w:r>
              <w:rPr>
                <w:rFonts w:ascii="Arial" w:hAnsi="Arial" w:cs="Arial"/>
                <w:b/>
                <w:bCs/>
                <w:color w:val="000000"/>
                <w:sz w:val="16"/>
                <w:szCs w:val="16"/>
              </w:rPr>
              <w:t>202W-2X   £000</w:t>
            </w:r>
          </w:p>
        </w:tc>
      </w:tr>
      <w:tr w:rsidR="00937F07" w14:paraId="44E1C253" w14:textId="77777777" w:rsidTr="00937F07">
        <w:trPr>
          <w:trHeight w:val="49"/>
        </w:trPr>
        <w:tc>
          <w:tcPr>
            <w:tcW w:w="5012" w:type="dxa"/>
            <w:tcBorders>
              <w:left w:val="nil"/>
              <w:bottom w:val="nil"/>
              <w:right w:val="nil"/>
            </w:tcBorders>
            <w:vAlign w:val="center"/>
          </w:tcPr>
          <w:p w14:paraId="5E7726EF" w14:textId="77777777" w:rsidR="00937F07" w:rsidRPr="00A5484C" w:rsidRDefault="00937F07" w:rsidP="00937F07">
            <w:pPr>
              <w:rPr>
                <w:rFonts w:ascii="Arial" w:hAnsi="Arial" w:cs="Arial"/>
                <w:sz w:val="12"/>
                <w:szCs w:val="12"/>
              </w:rPr>
            </w:pPr>
          </w:p>
        </w:tc>
        <w:tc>
          <w:tcPr>
            <w:tcW w:w="280" w:type="dxa"/>
            <w:tcBorders>
              <w:top w:val="nil"/>
              <w:left w:val="nil"/>
              <w:bottom w:val="nil"/>
            </w:tcBorders>
            <w:vAlign w:val="center"/>
          </w:tcPr>
          <w:p w14:paraId="1C1D85A1" w14:textId="77777777" w:rsidR="00937F07" w:rsidRPr="00A5484C" w:rsidRDefault="00937F07" w:rsidP="00937F07">
            <w:pPr>
              <w:rPr>
                <w:rFonts w:ascii="Arial" w:hAnsi="Arial" w:cs="Arial"/>
                <w:sz w:val="12"/>
                <w:szCs w:val="12"/>
              </w:rPr>
            </w:pPr>
          </w:p>
        </w:tc>
        <w:tc>
          <w:tcPr>
            <w:tcW w:w="1638" w:type="dxa"/>
            <w:tcBorders>
              <w:bottom w:val="nil"/>
            </w:tcBorders>
            <w:vAlign w:val="center"/>
          </w:tcPr>
          <w:p w14:paraId="339C2D0F" w14:textId="77777777" w:rsidR="00937F07" w:rsidRPr="00A5484C" w:rsidRDefault="00937F07" w:rsidP="00937F07">
            <w:pPr>
              <w:rPr>
                <w:rFonts w:ascii="Arial" w:hAnsi="Arial" w:cs="Arial"/>
                <w:sz w:val="12"/>
                <w:szCs w:val="12"/>
              </w:rPr>
            </w:pPr>
          </w:p>
        </w:tc>
        <w:tc>
          <w:tcPr>
            <w:tcW w:w="252" w:type="dxa"/>
            <w:tcBorders>
              <w:top w:val="nil"/>
              <w:bottom w:val="nil"/>
            </w:tcBorders>
            <w:vAlign w:val="center"/>
          </w:tcPr>
          <w:p w14:paraId="09795B70" w14:textId="77777777" w:rsidR="00937F07" w:rsidRPr="00A5484C" w:rsidRDefault="00937F07" w:rsidP="00937F07">
            <w:pPr>
              <w:rPr>
                <w:rFonts w:ascii="Arial" w:hAnsi="Arial" w:cs="Arial"/>
                <w:sz w:val="12"/>
                <w:szCs w:val="12"/>
              </w:rPr>
            </w:pPr>
          </w:p>
        </w:tc>
        <w:tc>
          <w:tcPr>
            <w:tcW w:w="1809" w:type="dxa"/>
            <w:tcBorders>
              <w:bottom w:val="nil"/>
            </w:tcBorders>
            <w:vAlign w:val="center"/>
          </w:tcPr>
          <w:p w14:paraId="0FB59A01" w14:textId="77777777" w:rsidR="00937F07" w:rsidRPr="00A5484C" w:rsidRDefault="00937F07" w:rsidP="00937F07">
            <w:pPr>
              <w:rPr>
                <w:rFonts w:ascii="Arial" w:hAnsi="Arial" w:cs="Arial"/>
                <w:sz w:val="12"/>
                <w:szCs w:val="12"/>
              </w:rPr>
            </w:pPr>
          </w:p>
        </w:tc>
      </w:tr>
      <w:tr w:rsidR="00937F07" w14:paraId="06E64CB4" w14:textId="77777777" w:rsidTr="00272375">
        <w:trPr>
          <w:trHeight w:val="417"/>
        </w:trPr>
        <w:tc>
          <w:tcPr>
            <w:tcW w:w="5012" w:type="dxa"/>
            <w:tcBorders>
              <w:top w:val="nil"/>
              <w:left w:val="nil"/>
              <w:bottom w:val="nil"/>
              <w:right w:val="nil"/>
            </w:tcBorders>
            <w:vAlign w:val="center"/>
          </w:tcPr>
          <w:p w14:paraId="23E8B934" w14:textId="77777777" w:rsidR="00937F07" w:rsidRPr="00F017FE" w:rsidRDefault="00937F07" w:rsidP="00937F07">
            <w:pPr>
              <w:rPr>
                <w:rFonts w:ascii="Arial" w:hAnsi="Arial" w:cs="Arial"/>
                <w:sz w:val="16"/>
                <w:szCs w:val="16"/>
              </w:rPr>
            </w:pPr>
            <w:r>
              <w:rPr>
                <w:rFonts w:ascii="Arial" w:hAnsi="Arial" w:cs="Arial"/>
                <w:sz w:val="16"/>
                <w:szCs w:val="16"/>
              </w:rPr>
              <w:t>Taxes and licence fees</w:t>
            </w:r>
          </w:p>
        </w:tc>
        <w:tc>
          <w:tcPr>
            <w:tcW w:w="280" w:type="dxa"/>
            <w:tcBorders>
              <w:top w:val="nil"/>
              <w:left w:val="nil"/>
              <w:bottom w:val="nil"/>
            </w:tcBorders>
            <w:vAlign w:val="center"/>
          </w:tcPr>
          <w:p w14:paraId="3215CB92" w14:textId="77777777" w:rsidR="00937F07" w:rsidRPr="00F017FE" w:rsidRDefault="00937F07" w:rsidP="00937F07">
            <w:pPr>
              <w:rPr>
                <w:rFonts w:ascii="Arial" w:hAnsi="Arial" w:cs="Arial"/>
                <w:sz w:val="16"/>
                <w:szCs w:val="16"/>
              </w:rPr>
            </w:pPr>
          </w:p>
        </w:tc>
        <w:tc>
          <w:tcPr>
            <w:tcW w:w="1638" w:type="dxa"/>
            <w:tcBorders>
              <w:top w:val="nil"/>
              <w:bottom w:val="nil"/>
            </w:tcBorders>
            <w:vAlign w:val="center"/>
          </w:tcPr>
          <w:p w14:paraId="092F650D" w14:textId="77777777" w:rsidR="00937F07" w:rsidRPr="00F017FE" w:rsidRDefault="00937F07" w:rsidP="00937F07">
            <w:pPr>
              <w:rPr>
                <w:rFonts w:ascii="Arial" w:hAnsi="Arial" w:cs="Arial"/>
                <w:sz w:val="16"/>
                <w:szCs w:val="16"/>
              </w:rPr>
            </w:pPr>
          </w:p>
        </w:tc>
        <w:tc>
          <w:tcPr>
            <w:tcW w:w="252" w:type="dxa"/>
            <w:tcBorders>
              <w:top w:val="nil"/>
              <w:bottom w:val="nil"/>
            </w:tcBorders>
            <w:vAlign w:val="center"/>
          </w:tcPr>
          <w:p w14:paraId="7A44625C" w14:textId="77777777" w:rsidR="00937F07" w:rsidRPr="00F017FE" w:rsidRDefault="00937F07" w:rsidP="00937F07">
            <w:pPr>
              <w:rPr>
                <w:rFonts w:ascii="Arial" w:hAnsi="Arial" w:cs="Arial"/>
                <w:sz w:val="16"/>
                <w:szCs w:val="16"/>
              </w:rPr>
            </w:pPr>
          </w:p>
        </w:tc>
        <w:tc>
          <w:tcPr>
            <w:tcW w:w="1809" w:type="dxa"/>
            <w:tcBorders>
              <w:top w:val="nil"/>
              <w:bottom w:val="nil"/>
            </w:tcBorders>
            <w:vAlign w:val="center"/>
          </w:tcPr>
          <w:p w14:paraId="2C7E5DEE" w14:textId="77777777" w:rsidR="00937F07" w:rsidRPr="00F017FE" w:rsidRDefault="00937F07" w:rsidP="00937F07">
            <w:pPr>
              <w:rPr>
                <w:rFonts w:ascii="Arial" w:hAnsi="Arial" w:cs="Arial"/>
                <w:sz w:val="16"/>
                <w:szCs w:val="16"/>
              </w:rPr>
            </w:pPr>
          </w:p>
        </w:tc>
      </w:tr>
      <w:tr w:rsidR="00937F07" w14:paraId="26EC9BD4" w14:textId="77777777" w:rsidTr="00272375">
        <w:trPr>
          <w:trHeight w:val="407"/>
        </w:trPr>
        <w:tc>
          <w:tcPr>
            <w:tcW w:w="5012" w:type="dxa"/>
            <w:tcBorders>
              <w:top w:val="nil"/>
              <w:left w:val="nil"/>
              <w:bottom w:val="nil"/>
              <w:right w:val="nil"/>
            </w:tcBorders>
            <w:vAlign w:val="center"/>
          </w:tcPr>
          <w:p w14:paraId="4C1955AE" w14:textId="77777777" w:rsidR="00937F07" w:rsidRPr="00F017FE" w:rsidRDefault="00937F07" w:rsidP="00937F07">
            <w:pPr>
              <w:rPr>
                <w:rFonts w:ascii="Arial" w:hAnsi="Arial" w:cs="Arial"/>
                <w:sz w:val="16"/>
                <w:szCs w:val="16"/>
              </w:rPr>
            </w:pPr>
            <w:r>
              <w:rPr>
                <w:rFonts w:ascii="Arial" w:hAnsi="Arial" w:cs="Arial"/>
                <w:sz w:val="16"/>
                <w:szCs w:val="16"/>
              </w:rPr>
              <w:t>Fines and penalties</w:t>
            </w:r>
          </w:p>
        </w:tc>
        <w:tc>
          <w:tcPr>
            <w:tcW w:w="280" w:type="dxa"/>
            <w:tcBorders>
              <w:top w:val="nil"/>
              <w:left w:val="nil"/>
              <w:bottom w:val="nil"/>
            </w:tcBorders>
            <w:vAlign w:val="center"/>
          </w:tcPr>
          <w:p w14:paraId="02F8C836" w14:textId="77777777" w:rsidR="00937F07" w:rsidRPr="00F017FE" w:rsidRDefault="00937F07" w:rsidP="00937F07">
            <w:pPr>
              <w:rPr>
                <w:rFonts w:ascii="Arial" w:hAnsi="Arial" w:cs="Arial"/>
                <w:sz w:val="16"/>
                <w:szCs w:val="16"/>
              </w:rPr>
            </w:pPr>
          </w:p>
        </w:tc>
        <w:tc>
          <w:tcPr>
            <w:tcW w:w="1638" w:type="dxa"/>
            <w:tcBorders>
              <w:top w:val="nil"/>
              <w:bottom w:val="nil"/>
            </w:tcBorders>
            <w:vAlign w:val="center"/>
          </w:tcPr>
          <w:p w14:paraId="1D25647C" w14:textId="77777777" w:rsidR="00937F07" w:rsidRPr="00F017FE" w:rsidRDefault="00937F07" w:rsidP="00937F07">
            <w:pPr>
              <w:rPr>
                <w:rFonts w:ascii="Arial" w:hAnsi="Arial" w:cs="Arial"/>
                <w:sz w:val="16"/>
                <w:szCs w:val="16"/>
              </w:rPr>
            </w:pPr>
          </w:p>
        </w:tc>
        <w:tc>
          <w:tcPr>
            <w:tcW w:w="252" w:type="dxa"/>
            <w:tcBorders>
              <w:top w:val="nil"/>
              <w:bottom w:val="nil"/>
            </w:tcBorders>
            <w:vAlign w:val="center"/>
          </w:tcPr>
          <w:p w14:paraId="3E8CAA9D" w14:textId="77777777" w:rsidR="00937F07" w:rsidRPr="00F017FE" w:rsidRDefault="00937F07" w:rsidP="00937F07">
            <w:pPr>
              <w:rPr>
                <w:rFonts w:ascii="Arial" w:hAnsi="Arial" w:cs="Arial"/>
                <w:sz w:val="16"/>
                <w:szCs w:val="16"/>
              </w:rPr>
            </w:pPr>
          </w:p>
        </w:tc>
        <w:tc>
          <w:tcPr>
            <w:tcW w:w="1809" w:type="dxa"/>
            <w:tcBorders>
              <w:top w:val="nil"/>
              <w:bottom w:val="nil"/>
            </w:tcBorders>
            <w:vAlign w:val="center"/>
          </w:tcPr>
          <w:p w14:paraId="357A110B" w14:textId="77777777" w:rsidR="00937F07" w:rsidRPr="00F017FE" w:rsidRDefault="00937F07" w:rsidP="00937F07">
            <w:pPr>
              <w:rPr>
                <w:rFonts w:ascii="Arial" w:hAnsi="Arial" w:cs="Arial"/>
                <w:sz w:val="16"/>
                <w:szCs w:val="16"/>
              </w:rPr>
            </w:pPr>
          </w:p>
        </w:tc>
      </w:tr>
      <w:tr w:rsidR="00937F07" w14:paraId="636BCFF9" w14:textId="77777777" w:rsidTr="00937F07">
        <w:trPr>
          <w:trHeight w:val="358"/>
        </w:trPr>
        <w:tc>
          <w:tcPr>
            <w:tcW w:w="5012" w:type="dxa"/>
            <w:tcBorders>
              <w:top w:val="nil"/>
              <w:left w:val="nil"/>
              <w:bottom w:val="nil"/>
              <w:right w:val="nil"/>
            </w:tcBorders>
            <w:vAlign w:val="center"/>
          </w:tcPr>
          <w:p w14:paraId="5E22DCC5" w14:textId="77777777" w:rsidR="00937F07" w:rsidRPr="00F017FE" w:rsidRDefault="00937F07" w:rsidP="00937F07">
            <w:pPr>
              <w:rPr>
                <w:rFonts w:ascii="Arial" w:hAnsi="Arial" w:cs="Arial"/>
                <w:sz w:val="16"/>
                <w:szCs w:val="16"/>
              </w:rPr>
            </w:pPr>
            <w:r>
              <w:rPr>
                <w:rFonts w:ascii="Arial" w:hAnsi="Arial" w:cs="Arial"/>
                <w:sz w:val="16"/>
                <w:szCs w:val="16"/>
              </w:rPr>
              <w:t>Other Income</w:t>
            </w:r>
          </w:p>
        </w:tc>
        <w:tc>
          <w:tcPr>
            <w:tcW w:w="280" w:type="dxa"/>
            <w:tcBorders>
              <w:top w:val="nil"/>
              <w:left w:val="nil"/>
              <w:bottom w:val="nil"/>
            </w:tcBorders>
            <w:vAlign w:val="center"/>
          </w:tcPr>
          <w:p w14:paraId="7A7C59B7" w14:textId="77777777" w:rsidR="00937F07" w:rsidRPr="00F017FE" w:rsidRDefault="00937F07" w:rsidP="00937F07">
            <w:pPr>
              <w:rPr>
                <w:rFonts w:ascii="Arial" w:hAnsi="Arial" w:cs="Arial"/>
                <w:sz w:val="16"/>
                <w:szCs w:val="16"/>
              </w:rPr>
            </w:pPr>
          </w:p>
        </w:tc>
        <w:tc>
          <w:tcPr>
            <w:tcW w:w="1638" w:type="dxa"/>
            <w:tcBorders>
              <w:top w:val="nil"/>
              <w:bottom w:val="nil"/>
            </w:tcBorders>
            <w:vAlign w:val="center"/>
          </w:tcPr>
          <w:p w14:paraId="0F8AADC1" w14:textId="77777777" w:rsidR="00937F07" w:rsidRPr="00F017FE" w:rsidRDefault="00937F07" w:rsidP="00937F07">
            <w:pPr>
              <w:rPr>
                <w:rFonts w:ascii="Arial" w:hAnsi="Arial" w:cs="Arial"/>
                <w:sz w:val="16"/>
                <w:szCs w:val="16"/>
              </w:rPr>
            </w:pPr>
          </w:p>
        </w:tc>
        <w:tc>
          <w:tcPr>
            <w:tcW w:w="252" w:type="dxa"/>
            <w:tcBorders>
              <w:top w:val="nil"/>
              <w:bottom w:val="nil"/>
            </w:tcBorders>
            <w:vAlign w:val="center"/>
          </w:tcPr>
          <w:p w14:paraId="56388AB8" w14:textId="77777777" w:rsidR="00937F07" w:rsidRPr="00F017FE" w:rsidRDefault="00937F07" w:rsidP="00937F07">
            <w:pPr>
              <w:rPr>
                <w:rFonts w:ascii="Arial" w:hAnsi="Arial" w:cs="Arial"/>
                <w:sz w:val="16"/>
                <w:szCs w:val="16"/>
              </w:rPr>
            </w:pPr>
          </w:p>
        </w:tc>
        <w:tc>
          <w:tcPr>
            <w:tcW w:w="1809" w:type="dxa"/>
            <w:tcBorders>
              <w:top w:val="nil"/>
              <w:bottom w:val="nil"/>
            </w:tcBorders>
            <w:vAlign w:val="center"/>
          </w:tcPr>
          <w:p w14:paraId="522EAB3B" w14:textId="77777777" w:rsidR="00937F07" w:rsidRPr="00F017FE" w:rsidRDefault="00937F07" w:rsidP="00937F07">
            <w:pPr>
              <w:rPr>
                <w:rFonts w:ascii="Arial" w:hAnsi="Arial" w:cs="Arial"/>
                <w:sz w:val="16"/>
                <w:szCs w:val="16"/>
              </w:rPr>
            </w:pPr>
          </w:p>
        </w:tc>
      </w:tr>
      <w:tr w:rsidR="00937F07" w14:paraId="0A9E3E78" w14:textId="77777777" w:rsidTr="00937F07">
        <w:trPr>
          <w:trHeight w:val="358"/>
        </w:trPr>
        <w:tc>
          <w:tcPr>
            <w:tcW w:w="5012" w:type="dxa"/>
            <w:tcBorders>
              <w:top w:val="nil"/>
              <w:left w:val="nil"/>
              <w:bottom w:val="nil"/>
              <w:right w:val="nil"/>
            </w:tcBorders>
            <w:vAlign w:val="center"/>
          </w:tcPr>
          <w:p w14:paraId="3A165F9F" w14:textId="77777777" w:rsidR="00937F07" w:rsidRPr="00F017FE" w:rsidRDefault="00937F07" w:rsidP="00937F07">
            <w:pPr>
              <w:rPr>
                <w:rFonts w:ascii="Arial" w:hAnsi="Arial" w:cs="Arial"/>
                <w:sz w:val="16"/>
                <w:szCs w:val="16"/>
              </w:rPr>
            </w:pPr>
            <w:r>
              <w:rPr>
                <w:rFonts w:ascii="Arial" w:hAnsi="Arial" w:cs="Arial"/>
                <w:sz w:val="16"/>
                <w:szCs w:val="16"/>
              </w:rPr>
              <w:t>Less:</w:t>
            </w:r>
          </w:p>
        </w:tc>
        <w:tc>
          <w:tcPr>
            <w:tcW w:w="280" w:type="dxa"/>
            <w:tcBorders>
              <w:top w:val="nil"/>
              <w:left w:val="nil"/>
              <w:bottom w:val="nil"/>
            </w:tcBorders>
            <w:vAlign w:val="center"/>
          </w:tcPr>
          <w:p w14:paraId="075F1A47" w14:textId="77777777" w:rsidR="00937F07" w:rsidRPr="00F017FE" w:rsidRDefault="00937F07" w:rsidP="00937F07">
            <w:pPr>
              <w:rPr>
                <w:rFonts w:ascii="Arial" w:hAnsi="Arial" w:cs="Arial"/>
                <w:sz w:val="16"/>
                <w:szCs w:val="16"/>
              </w:rPr>
            </w:pPr>
          </w:p>
        </w:tc>
        <w:tc>
          <w:tcPr>
            <w:tcW w:w="1638" w:type="dxa"/>
            <w:tcBorders>
              <w:top w:val="nil"/>
              <w:bottom w:val="nil"/>
            </w:tcBorders>
            <w:vAlign w:val="center"/>
          </w:tcPr>
          <w:p w14:paraId="667FBC27" w14:textId="77777777" w:rsidR="00937F07" w:rsidRPr="00F017FE" w:rsidRDefault="00937F07" w:rsidP="00937F07">
            <w:pPr>
              <w:rPr>
                <w:rFonts w:ascii="Arial" w:hAnsi="Arial" w:cs="Arial"/>
                <w:sz w:val="16"/>
                <w:szCs w:val="16"/>
              </w:rPr>
            </w:pPr>
          </w:p>
        </w:tc>
        <w:tc>
          <w:tcPr>
            <w:tcW w:w="252" w:type="dxa"/>
            <w:tcBorders>
              <w:top w:val="nil"/>
              <w:bottom w:val="nil"/>
            </w:tcBorders>
            <w:vAlign w:val="center"/>
          </w:tcPr>
          <w:p w14:paraId="4D62245F" w14:textId="77777777" w:rsidR="00937F07" w:rsidRPr="00F017FE" w:rsidRDefault="00937F07" w:rsidP="00937F07">
            <w:pPr>
              <w:rPr>
                <w:rFonts w:ascii="Arial" w:hAnsi="Arial" w:cs="Arial"/>
                <w:sz w:val="16"/>
                <w:szCs w:val="16"/>
              </w:rPr>
            </w:pPr>
          </w:p>
        </w:tc>
        <w:tc>
          <w:tcPr>
            <w:tcW w:w="1809" w:type="dxa"/>
            <w:tcBorders>
              <w:top w:val="nil"/>
              <w:bottom w:val="nil"/>
            </w:tcBorders>
            <w:vAlign w:val="center"/>
          </w:tcPr>
          <w:p w14:paraId="491A222F" w14:textId="77777777" w:rsidR="00937F07" w:rsidRPr="00F017FE" w:rsidRDefault="00937F07" w:rsidP="00937F07">
            <w:pPr>
              <w:rPr>
                <w:rFonts w:ascii="Arial" w:hAnsi="Arial" w:cs="Arial"/>
                <w:sz w:val="16"/>
                <w:szCs w:val="16"/>
              </w:rPr>
            </w:pPr>
          </w:p>
        </w:tc>
      </w:tr>
      <w:tr w:rsidR="00937F07" w14:paraId="7F106622" w14:textId="77777777" w:rsidTr="00937F07">
        <w:trPr>
          <w:trHeight w:val="348"/>
        </w:trPr>
        <w:tc>
          <w:tcPr>
            <w:tcW w:w="5012" w:type="dxa"/>
            <w:tcBorders>
              <w:top w:val="nil"/>
              <w:left w:val="nil"/>
              <w:bottom w:val="nil"/>
              <w:right w:val="nil"/>
            </w:tcBorders>
            <w:vAlign w:val="center"/>
          </w:tcPr>
          <w:p w14:paraId="73CF2974" w14:textId="77777777" w:rsidR="00937F07" w:rsidRPr="00F017FE" w:rsidRDefault="00937F07" w:rsidP="00937F07">
            <w:pPr>
              <w:rPr>
                <w:rFonts w:ascii="Arial" w:hAnsi="Arial" w:cs="Arial"/>
                <w:i/>
                <w:sz w:val="16"/>
                <w:szCs w:val="16"/>
              </w:rPr>
            </w:pPr>
            <w:r>
              <w:rPr>
                <w:rFonts w:ascii="Arial" w:hAnsi="Arial" w:cs="Arial"/>
                <w:sz w:val="16"/>
                <w:szCs w:val="16"/>
              </w:rPr>
              <w:t xml:space="preserve">        Cost of collection – </w:t>
            </w:r>
            <w:r>
              <w:rPr>
                <w:rFonts w:ascii="Arial" w:hAnsi="Arial" w:cs="Arial"/>
                <w:i/>
                <w:sz w:val="16"/>
                <w:szCs w:val="16"/>
              </w:rPr>
              <w:t>where deductible</w:t>
            </w:r>
          </w:p>
        </w:tc>
        <w:tc>
          <w:tcPr>
            <w:tcW w:w="280" w:type="dxa"/>
            <w:tcBorders>
              <w:top w:val="nil"/>
              <w:left w:val="nil"/>
              <w:bottom w:val="nil"/>
            </w:tcBorders>
            <w:vAlign w:val="center"/>
          </w:tcPr>
          <w:p w14:paraId="6D763941" w14:textId="77777777" w:rsidR="00937F07" w:rsidRPr="00F017FE" w:rsidRDefault="00937F07" w:rsidP="00937F07">
            <w:pPr>
              <w:rPr>
                <w:rFonts w:ascii="Arial" w:hAnsi="Arial" w:cs="Arial"/>
                <w:sz w:val="16"/>
                <w:szCs w:val="16"/>
              </w:rPr>
            </w:pPr>
          </w:p>
        </w:tc>
        <w:tc>
          <w:tcPr>
            <w:tcW w:w="1638" w:type="dxa"/>
            <w:tcBorders>
              <w:top w:val="nil"/>
              <w:bottom w:val="nil"/>
            </w:tcBorders>
            <w:vAlign w:val="center"/>
          </w:tcPr>
          <w:p w14:paraId="6B7F6507" w14:textId="77777777" w:rsidR="00937F07" w:rsidRPr="00F017FE" w:rsidRDefault="00937F07" w:rsidP="00937F07">
            <w:pPr>
              <w:rPr>
                <w:rFonts w:ascii="Arial" w:hAnsi="Arial" w:cs="Arial"/>
                <w:sz w:val="16"/>
                <w:szCs w:val="16"/>
              </w:rPr>
            </w:pPr>
          </w:p>
        </w:tc>
        <w:tc>
          <w:tcPr>
            <w:tcW w:w="252" w:type="dxa"/>
            <w:tcBorders>
              <w:top w:val="nil"/>
              <w:bottom w:val="nil"/>
            </w:tcBorders>
            <w:vAlign w:val="center"/>
          </w:tcPr>
          <w:p w14:paraId="1153A579" w14:textId="77777777" w:rsidR="00937F07" w:rsidRPr="00F017FE" w:rsidRDefault="00937F07" w:rsidP="00937F07">
            <w:pPr>
              <w:rPr>
                <w:rFonts w:ascii="Arial" w:hAnsi="Arial" w:cs="Arial"/>
                <w:sz w:val="16"/>
                <w:szCs w:val="16"/>
              </w:rPr>
            </w:pPr>
          </w:p>
        </w:tc>
        <w:tc>
          <w:tcPr>
            <w:tcW w:w="1809" w:type="dxa"/>
            <w:tcBorders>
              <w:top w:val="nil"/>
              <w:bottom w:val="nil"/>
            </w:tcBorders>
            <w:vAlign w:val="center"/>
          </w:tcPr>
          <w:p w14:paraId="50FFC409" w14:textId="77777777" w:rsidR="00937F07" w:rsidRPr="00F017FE" w:rsidRDefault="00937F07" w:rsidP="00937F07">
            <w:pPr>
              <w:rPr>
                <w:rFonts w:ascii="Arial" w:hAnsi="Arial" w:cs="Arial"/>
                <w:sz w:val="16"/>
                <w:szCs w:val="16"/>
              </w:rPr>
            </w:pPr>
          </w:p>
        </w:tc>
      </w:tr>
      <w:tr w:rsidR="00937F07" w14:paraId="1052EF58" w14:textId="77777777" w:rsidTr="00937F07">
        <w:trPr>
          <w:trHeight w:val="358"/>
        </w:trPr>
        <w:tc>
          <w:tcPr>
            <w:tcW w:w="5012" w:type="dxa"/>
            <w:tcBorders>
              <w:top w:val="nil"/>
              <w:left w:val="nil"/>
              <w:bottom w:val="dashed" w:sz="4" w:space="0" w:color="auto"/>
              <w:right w:val="nil"/>
            </w:tcBorders>
            <w:vAlign w:val="center"/>
          </w:tcPr>
          <w:p w14:paraId="332B1087" w14:textId="77777777" w:rsidR="00937F07" w:rsidRDefault="00937F07" w:rsidP="00937F07">
            <w:pPr>
              <w:rPr>
                <w:rFonts w:ascii="Arial" w:hAnsi="Arial" w:cs="Arial"/>
                <w:sz w:val="16"/>
                <w:szCs w:val="16"/>
              </w:rPr>
            </w:pPr>
            <w:r>
              <w:rPr>
                <w:rFonts w:ascii="Arial" w:hAnsi="Arial" w:cs="Arial"/>
                <w:color w:val="000000"/>
                <w:sz w:val="16"/>
                <w:szCs w:val="16"/>
              </w:rPr>
              <w:t xml:space="preserve">         Uncollectible debts</w:t>
            </w:r>
          </w:p>
        </w:tc>
        <w:tc>
          <w:tcPr>
            <w:tcW w:w="280" w:type="dxa"/>
            <w:tcBorders>
              <w:top w:val="nil"/>
              <w:left w:val="nil"/>
              <w:bottom w:val="nil"/>
            </w:tcBorders>
            <w:vAlign w:val="center"/>
          </w:tcPr>
          <w:p w14:paraId="1625CD5B" w14:textId="77777777" w:rsidR="00937F07" w:rsidRPr="00F017FE" w:rsidRDefault="00937F07" w:rsidP="00937F07">
            <w:pPr>
              <w:rPr>
                <w:rFonts w:ascii="Arial" w:hAnsi="Arial" w:cs="Arial"/>
                <w:sz w:val="16"/>
                <w:szCs w:val="16"/>
              </w:rPr>
            </w:pPr>
          </w:p>
        </w:tc>
        <w:tc>
          <w:tcPr>
            <w:tcW w:w="1638" w:type="dxa"/>
            <w:tcBorders>
              <w:top w:val="nil"/>
              <w:bottom w:val="dashed" w:sz="4" w:space="0" w:color="000000"/>
            </w:tcBorders>
            <w:vAlign w:val="center"/>
          </w:tcPr>
          <w:p w14:paraId="4343EC62" w14:textId="77777777" w:rsidR="00937F07" w:rsidRPr="00F017FE" w:rsidRDefault="00937F07" w:rsidP="00937F07">
            <w:pPr>
              <w:rPr>
                <w:rFonts w:ascii="Arial" w:hAnsi="Arial" w:cs="Arial"/>
                <w:sz w:val="16"/>
                <w:szCs w:val="16"/>
              </w:rPr>
            </w:pPr>
          </w:p>
        </w:tc>
        <w:tc>
          <w:tcPr>
            <w:tcW w:w="252" w:type="dxa"/>
            <w:tcBorders>
              <w:top w:val="nil"/>
              <w:bottom w:val="nil"/>
            </w:tcBorders>
            <w:vAlign w:val="center"/>
          </w:tcPr>
          <w:p w14:paraId="1FD03AA7" w14:textId="77777777" w:rsidR="00937F07" w:rsidRPr="00F017FE" w:rsidRDefault="00937F07" w:rsidP="00937F07">
            <w:pPr>
              <w:rPr>
                <w:rFonts w:ascii="Arial" w:hAnsi="Arial" w:cs="Arial"/>
                <w:sz w:val="16"/>
                <w:szCs w:val="16"/>
              </w:rPr>
            </w:pPr>
          </w:p>
        </w:tc>
        <w:tc>
          <w:tcPr>
            <w:tcW w:w="1809" w:type="dxa"/>
            <w:tcBorders>
              <w:top w:val="nil"/>
              <w:bottom w:val="dashed" w:sz="4" w:space="0" w:color="000000"/>
            </w:tcBorders>
            <w:vAlign w:val="center"/>
          </w:tcPr>
          <w:p w14:paraId="1266E459" w14:textId="77777777" w:rsidR="00937F07" w:rsidRPr="00F017FE" w:rsidRDefault="00937F07" w:rsidP="00937F07">
            <w:pPr>
              <w:rPr>
                <w:rFonts w:ascii="Arial" w:hAnsi="Arial" w:cs="Arial"/>
                <w:sz w:val="16"/>
                <w:szCs w:val="16"/>
              </w:rPr>
            </w:pPr>
          </w:p>
        </w:tc>
      </w:tr>
      <w:tr w:rsidR="00937F07" w14:paraId="49A86579" w14:textId="77777777" w:rsidTr="00937F07">
        <w:trPr>
          <w:trHeight w:val="367"/>
        </w:trPr>
        <w:tc>
          <w:tcPr>
            <w:tcW w:w="5012" w:type="dxa"/>
            <w:tcBorders>
              <w:top w:val="dashed" w:sz="4" w:space="0" w:color="auto"/>
              <w:left w:val="nil"/>
              <w:bottom w:val="dashed" w:sz="4" w:space="0" w:color="auto"/>
              <w:right w:val="nil"/>
            </w:tcBorders>
            <w:vAlign w:val="center"/>
          </w:tcPr>
          <w:p w14:paraId="58B4C19C" w14:textId="77777777" w:rsidR="00937F07" w:rsidRDefault="00937F07" w:rsidP="00937F07">
            <w:pPr>
              <w:rPr>
                <w:rFonts w:ascii="Arial" w:hAnsi="Arial" w:cs="Arial"/>
                <w:color w:val="000000"/>
                <w:sz w:val="16"/>
                <w:szCs w:val="16"/>
              </w:rPr>
            </w:pPr>
            <w:r>
              <w:rPr>
                <w:rFonts w:ascii="Arial" w:hAnsi="Arial" w:cs="Arial"/>
                <w:color w:val="000000"/>
                <w:sz w:val="16"/>
                <w:szCs w:val="16"/>
              </w:rPr>
              <w:t>Amount payable to the Consolidated Fund</w:t>
            </w:r>
          </w:p>
        </w:tc>
        <w:tc>
          <w:tcPr>
            <w:tcW w:w="280" w:type="dxa"/>
            <w:tcBorders>
              <w:top w:val="nil"/>
              <w:left w:val="nil"/>
              <w:bottom w:val="nil"/>
              <w:right w:val="single" w:sz="4" w:space="0" w:color="auto"/>
            </w:tcBorders>
            <w:vAlign w:val="center"/>
          </w:tcPr>
          <w:p w14:paraId="297451D1" w14:textId="77777777" w:rsidR="00937F07" w:rsidRPr="00F017FE" w:rsidRDefault="00937F07" w:rsidP="00937F07">
            <w:pPr>
              <w:rPr>
                <w:rFonts w:ascii="Arial" w:hAnsi="Arial" w:cs="Arial"/>
                <w:sz w:val="16"/>
                <w:szCs w:val="16"/>
              </w:rPr>
            </w:pPr>
          </w:p>
        </w:tc>
        <w:tc>
          <w:tcPr>
            <w:tcW w:w="1638" w:type="dxa"/>
            <w:tcBorders>
              <w:top w:val="dashed" w:sz="4" w:space="0" w:color="000000"/>
              <w:left w:val="single" w:sz="4" w:space="0" w:color="auto"/>
              <w:bottom w:val="dashed" w:sz="4" w:space="0" w:color="000000"/>
              <w:right w:val="single" w:sz="4" w:space="0" w:color="auto"/>
            </w:tcBorders>
            <w:vAlign w:val="center"/>
          </w:tcPr>
          <w:p w14:paraId="6E739817" w14:textId="77777777" w:rsidR="00937F07" w:rsidRPr="00F017FE" w:rsidRDefault="00937F07" w:rsidP="00937F07">
            <w:pPr>
              <w:jc w:val="both"/>
              <w:rPr>
                <w:rFonts w:ascii="Arial" w:hAnsi="Arial" w:cs="Arial"/>
                <w:sz w:val="16"/>
                <w:szCs w:val="16"/>
              </w:rPr>
            </w:pPr>
          </w:p>
        </w:tc>
        <w:tc>
          <w:tcPr>
            <w:tcW w:w="252" w:type="dxa"/>
            <w:tcBorders>
              <w:top w:val="nil"/>
              <w:left w:val="single" w:sz="4" w:space="0" w:color="auto"/>
              <w:bottom w:val="nil"/>
              <w:right w:val="single" w:sz="4" w:space="0" w:color="auto"/>
            </w:tcBorders>
            <w:vAlign w:val="center"/>
          </w:tcPr>
          <w:p w14:paraId="639E8A09" w14:textId="77777777" w:rsidR="00937F07" w:rsidRPr="00F017FE" w:rsidRDefault="00937F07" w:rsidP="00937F07">
            <w:pPr>
              <w:rPr>
                <w:rFonts w:ascii="Arial" w:hAnsi="Arial" w:cs="Arial"/>
                <w:sz w:val="16"/>
                <w:szCs w:val="16"/>
              </w:rPr>
            </w:pPr>
          </w:p>
        </w:tc>
        <w:tc>
          <w:tcPr>
            <w:tcW w:w="1809" w:type="dxa"/>
            <w:tcBorders>
              <w:top w:val="dashed" w:sz="4" w:space="0" w:color="000000"/>
              <w:left w:val="single" w:sz="4" w:space="0" w:color="auto"/>
              <w:bottom w:val="dashed" w:sz="4" w:space="0" w:color="000000"/>
              <w:right w:val="single" w:sz="4" w:space="0" w:color="auto"/>
            </w:tcBorders>
            <w:vAlign w:val="center"/>
          </w:tcPr>
          <w:p w14:paraId="542279D3" w14:textId="77777777" w:rsidR="00937F07" w:rsidRPr="00F017FE" w:rsidRDefault="00937F07" w:rsidP="00937F07">
            <w:pPr>
              <w:rPr>
                <w:rFonts w:ascii="Arial" w:hAnsi="Arial" w:cs="Arial"/>
                <w:sz w:val="16"/>
                <w:szCs w:val="16"/>
              </w:rPr>
            </w:pPr>
          </w:p>
        </w:tc>
      </w:tr>
      <w:tr w:rsidR="00937F07" w14:paraId="0F05C907" w14:textId="77777777" w:rsidTr="00937F07">
        <w:trPr>
          <w:trHeight w:val="358"/>
        </w:trPr>
        <w:tc>
          <w:tcPr>
            <w:tcW w:w="5012" w:type="dxa"/>
            <w:tcBorders>
              <w:top w:val="dashed" w:sz="4" w:space="0" w:color="auto"/>
              <w:left w:val="nil"/>
              <w:bottom w:val="nil"/>
              <w:right w:val="nil"/>
            </w:tcBorders>
            <w:vAlign w:val="center"/>
          </w:tcPr>
          <w:p w14:paraId="5C49BA48" w14:textId="77777777" w:rsidR="00937F07" w:rsidRDefault="00937F07" w:rsidP="00937F07">
            <w:pPr>
              <w:rPr>
                <w:rFonts w:ascii="Arial" w:hAnsi="Arial" w:cs="Arial"/>
                <w:color w:val="000000"/>
                <w:sz w:val="16"/>
                <w:szCs w:val="16"/>
              </w:rPr>
            </w:pPr>
            <w:r>
              <w:rPr>
                <w:rFonts w:ascii="Arial" w:hAnsi="Arial" w:cs="Arial"/>
                <w:color w:val="000000"/>
                <w:sz w:val="16"/>
                <w:szCs w:val="16"/>
              </w:rPr>
              <w:t>Balance held at the start of the year</w:t>
            </w:r>
          </w:p>
        </w:tc>
        <w:tc>
          <w:tcPr>
            <w:tcW w:w="280" w:type="dxa"/>
            <w:tcBorders>
              <w:top w:val="nil"/>
              <w:left w:val="nil"/>
              <w:bottom w:val="nil"/>
              <w:right w:val="single" w:sz="4" w:space="0" w:color="auto"/>
            </w:tcBorders>
            <w:vAlign w:val="center"/>
          </w:tcPr>
          <w:p w14:paraId="137C4881" w14:textId="77777777" w:rsidR="00937F07" w:rsidRPr="00F017FE" w:rsidRDefault="00937F07" w:rsidP="00937F07">
            <w:pPr>
              <w:rPr>
                <w:rFonts w:ascii="Arial" w:hAnsi="Arial" w:cs="Arial"/>
                <w:sz w:val="16"/>
                <w:szCs w:val="16"/>
              </w:rPr>
            </w:pPr>
          </w:p>
        </w:tc>
        <w:tc>
          <w:tcPr>
            <w:tcW w:w="1638" w:type="dxa"/>
            <w:tcBorders>
              <w:top w:val="dashed" w:sz="4" w:space="0" w:color="000000"/>
              <w:left w:val="single" w:sz="4" w:space="0" w:color="auto"/>
              <w:bottom w:val="nil"/>
              <w:right w:val="single" w:sz="4" w:space="0" w:color="auto"/>
            </w:tcBorders>
            <w:vAlign w:val="center"/>
          </w:tcPr>
          <w:p w14:paraId="21F6495E" w14:textId="77777777" w:rsidR="00937F07" w:rsidRPr="00F017FE" w:rsidRDefault="00937F07" w:rsidP="00937F07">
            <w:pPr>
              <w:rPr>
                <w:rFonts w:ascii="Arial" w:hAnsi="Arial" w:cs="Arial"/>
                <w:sz w:val="16"/>
                <w:szCs w:val="16"/>
              </w:rPr>
            </w:pPr>
          </w:p>
        </w:tc>
        <w:tc>
          <w:tcPr>
            <w:tcW w:w="252" w:type="dxa"/>
            <w:tcBorders>
              <w:top w:val="nil"/>
              <w:left w:val="single" w:sz="4" w:space="0" w:color="auto"/>
              <w:bottom w:val="nil"/>
              <w:right w:val="single" w:sz="4" w:space="0" w:color="auto"/>
            </w:tcBorders>
            <w:vAlign w:val="center"/>
          </w:tcPr>
          <w:p w14:paraId="00696016" w14:textId="77777777" w:rsidR="00937F07" w:rsidRPr="00F017FE" w:rsidRDefault="00937F07" w:rsidP="00937F07">
            <w:pPr>
              <w:rPr>
                <w:rFonts w:ascii="Arial" w:hAnsi="Arial" w:cs="Arial"/>
                <w:sz w:val="16"/>
                <w:szCs w:val="16"/>
              </w:rPr>
            </w:pPr>
          </w:p>
        </w:tc>
        <w:tc>
          <w:tcPr>
            <w:tcW w:w="1809" w:type="dxa"/>
            <w:tcBorders>
              <w:top w:val="dashed" w:sz="4" w:space="0" w:color="000000"/>
              <w:left w:val="single" w:sz="4" w:space="0" w:color="auto"/>
              <w:bottom w:val="nil"/>
            </w:tcBorders>
            <w:vAlign w:val="center"/>
          </w:tcPr>
          <w:p w14:paraId="6597E3A9" w14:textId="77777777" w:rsidR="00937F07" w:rsidRPr="00F017FE" w:rsidRDefault="00937F07" w:rsidP="00937F07">
            <w:pPr>
              <w:rPr>
                <w:rFonts w:ascii="Arial" w:hAnsi="Arial" w:cs="Arial"/>
                <w:sz w:val="16"/>
                <w:szCs w:val="16"/>
              </w:rPr>
            </w:pPr>
          </w:p>
        </w:tc>
      </w:tr>
      <w:tr w:rsidR="00937F07" w14:paraId="397B8BFB" w14:textId="77777777" w:rsidTr="00937F07">
        <w:trPr>
          <w:trHeight w:val="348"/>
        </w:trPr>
        <w:tc>
          <w:tcPr>
            <w:tcW w:w="5012" w:type="dxa"/>
            <w:tcBorders>
              <w:top w:val="nil"/>
              <w:left w:val="nil"/>
              <w:bottom w:val="nil"/>
              <w:right w:val="nil"/>
            </w:tcBorders>
            <w:vAlign w:val="center"/>
          </w:tcPr>
          <w:p w14:paraId="6BFDD25B" w14:textId="77777777" w:rsidR="00937F07" w:rsidRDefault="00937F07" w:rsidP="00937F07">
            <w:pPr>
              <w:rPr>
                <w:rFonts w:ascii="Arial" w:hAnsi="Arial" w:cs="Arial"/>
                <w:color w:val="000000"/>
                <w:sz w:val="16"/>
                <w:szCs w:val="16"/>
              </w:rPr>
            </w:pPr>
            <w:r>
              <w:rPr>
                <w:rFonts w:ascii="Arial" w:hAnsi="Arial" w:cs="Arial"/>
                <w:color w:val="000000"/>
                <w:sz w:val="16"/>
                <w:szCs w:val="16"/>
              </w:rPr>
              <w:t>Payments into the Consolidated Fund</w:t>
            </w:r>
          </w:p>
        </w:tc>
        <w:tc>
          <w:tcPr>
            <w:tcW w:w="280" w:type="dxa"/>
            <w:tcBorders>
              <w:top w:val="nil"/>
              <w:left w:val="nil"/>
              <w:bottom w:val="nil"/>
              <w:right w:val="single" w:sz="4" w:space="0" w:color="auto"/>
            </w:tcBorders>
            <w:vAlign w:val="center"/>
          </w:tcPr>
          <w:p w14:paraId="037BCB79" w14:textId="77777777" w:rsidR="00937F07" w:rsidRPr="00F017FE" w:rsidRDefault="00937F07" w:rsidP="00937F07">
            <w:pPr>
              <w:rPr>
                <w:rFonts w:ascii="Arial" w:hAnsi="Arial" w:cs="Arial"/>
                <w:sz w:val="16"/>
                <w:szCs w:val="16"/>
              </w:rPr>
            </w:pPr>
          </w:p>
        </w:tc>
        <w:tc>
          <w:tcPr>
            <w:tcW w:w="1638" w:type="dxa"/>
            <w:tcBorders>
              <w:top w:val="nil"/>
              <w:left w:val="single" w:sz="4" w:space="0" w:color="auto"/>
              <w:bottom w:val="nil"/>
              <w:right w:val="single" w:sz="4" w:space="0" w:color="auto"/>
            </w:tcBorders>
            <w:vAlign w:val="center"/>
          </w:tcPr>
          <w:p w14:paraId="3F398F57" w14:textId="77777777" w:rsidR="00937F07" w:rsidRPr="00F017FE" w:rsidRDefault="00937F07" w:rsidP="00937F07">
            <w:pPr>
              <w:rPr>
                <w:rFonts w:ascii="Arial" w:hAnsi="Arial" w:cs="Arial"/>
                <w:sz w:val="16"/>
                <w:szCs w:val="16"/>
              </w:rPr>
            </w:pPr>
          </w:p>
        </w:tc>
        <w:tc>
          <w:tcPr>
            <w:tcW w:w="252" w:type="dxa"/>
            <w:tcBorders>
              <w:top w:val="nil"/>
              <w:left w:val="single" w:sz="4" w:space="0" w:color="auto"/>
              <w:bottom w:val="nil"/>
              <w:right w:val="single" w:sz="4" w:space="0" w:color="auto"/>
            </w:tcBorders>
            <w:vAlign w:val="center"/>
          </w:tcPr>
          <w:p w14:paraId="1E3CC0CB" w14:textId="77777777" w:rsidR="00937F07" w:rsidRPr="00F017FE" w:rsidRDefault="00937F07" w:rsidP="00937F07">
            <w:pPr>
              <w:rPr>
                <w:rFonts w:ascii="Arial" w:hAnsi="Arial" w:cs="Arial"/>
                <w:sz w:val="16"/>
                <w:szCs w:val="16"/>
              </w:rPr>
            </w:pPr>
          </w:p>
        </w:tc>
        <w:tc>
          <w:tcPr>
            <w:tcW w:w="1809" w:type="dxa"/>
            <w:tcBorders>
              <w:top w:val="nil"/>
              <w:left w:val="single" w:sz="4" w:space="0" w:color="auto"/>
              <w:bottom w:val="nil"/>
            </w:tcBorders>
            <w:vAlign w:val="center"/>
          </w:tcPr>
          <w:p w14:paraId="1BBCEA77" w14:textId="77777777" w:rsidR="00937F07" w:rsidRPr="00F017FE" w:rsidRDefault="00937F07" w:rsidP="00937F07">
            <w:pPr>
              <w:rPr>
                <w:rFonts w:ascii="Arial" w:hAnsi="Arial" w:cs="Arial"/>
                <w:sz w:val="16"/>
                <w:szCs w:val="16"/>
              </w:rPr>
            </w:pPr>
          </w:p>
        </w:tc>
      </w:tr>
      <w:tr w:rsidR="00937F07" w14:paraId="22007203" w14:textId="77777777" w:rsidTr="00937F07">
        <w:trPr>
          <w:trHeight w:val="358"/>
        </w:trPr>
        <w:tc>
          <w:tcPr>
            <w:tcW w:w="5012" w:type="dxa"/>
            <w:tcBorders>
              <w:right w:val="single" w:sz="4" w:space="0" w:color="auto"/>
            </w:tcBorders>
            <w:shd w:val="clear" w:color="auto" w:fill="D9D9D9" w:themeFill="background1" w:themeFillShade="D9"/>
            <w:vAlign w:val="center"/>
          </w:tcPr>
          <w:p w14:paraId="53B5F13A" w14:textId="77777777" w:rsidR="00937F07" w:rsidRPr="00F017FE" w:rsidRDefault="00937F07" w:rsidP="00937F07">
            <w:pPr>
              <w:rPr>
                <w:rFonts w:ascii="Arial" w:hAnsi="Arial" w:cs="Arial"/>
                <w:color w:val="000000"/>
                <w:sz w:val="16"/>
                <w:szCs w:val="16"/>
                <w:highlight w:val="lightGray"/>
              </w:rPr>
            </w:pPr>
            <w:r w:rsidRPr="002B40E3">
              <w:rPr>
                <w:rFonts w:ascii="Arial" w:hAnsi="Arial" w:cs="Arial"/>
                <w:b/>
                <w:bCs/>
                <w:color w:val="000000"/>
                <w:sz w:val="16"/>
                <w:szCs w:val="16"/>
              </w:rPr>
              <w:t xml:space="preserve">Balance held </w:t>
            </w:r>
            <w:proofErr w:type="gramStart"/>
            <w:r w:rsidRPr="002B40E3">
              <w:rPr>
                <w:rFonts w:ascii="Arial" w:hAnsi="Arial" w:cs="Arial"/>
                <w:b/>
                <w:bCs/>
                <w:color w:val="000000"/>
                <w:sz w:val="16"/>
                <w:szCs w:val="16"/>
              </w:rPr>
              <w:t>on</w:t>
            </w:r>
            <w:proofErr w:type="gramEnd"/>
            <w:r w:rsidRPr="002B40E3">
              <w:rPr>
                <w:rFonts w:ascii="Arial" w:hAnsi="Arial" w:cs="Arial"/>
                <w:b/>
                <w:bCs/>
                <w:color w:val="000000"/>
                <w:sz w:val="16"/>
                <w:szCs w:val="16"/>
              </w:rPr>
              <w:t xml:space="preserve"> trust at the end of the year</w:t>
            </w:r>
          </w:p>
        </w:tc>
        <w:tc>
          <w:tcPr>
            <w:tcW w:w="280" w:type="dxa"/>
            <w:tcBorders>
              <w:top w:val="nil"/>
              <w:left w:val="single" w:sz="4" w:space="0" w:color="auto"/>
              <w:bottom w:val="nil"/>
              <w:right w:val="single" w:sz="4" w:space="0" w:color="auto"/>
            </w:tcBorders>
            <w:vAlign w:val="center"/>
          </w:tcPr>
          <w:p w14:paraId="05F41E22" w14:textId="77777777" w:rsidR="00937F07" w:rsidRPr="00F017FE" w:rsidRDefault="00937F07" w:rsidP="00937F07">
            <w:pPr>
              <w:rPr>
                <w:rFonts w:ascii="Arial" w:hAnsi="Arial" w:cs="Arial"/>
                <w:sz w:val="16"/>
                <w:szCs w:val="16"/>
                <w:highlight w:val="lightGray"/>
              </w:rPr>
            </w:pPr>
          </w:p>
        </w:tc>
        <w:tc>
          <w:tcPr>
            <w:tcW w:w="1638" w:type="dxa"/>
            <w:tcBorders>
              <w:left w:val="single" w:sz="4" w:space="0" w:color="auto"/>
              <w:right w:val="single" w:sz="4" w:space="0" w:color="auto"/>
            </w:tcBorders>
            <w:shd w:val="clear" w:color="auto" w:fill="D9D9D9" w:themeFill="background1" w:themeFillShade="D9"/>
            <w:vAlign w:val="center"/>
          </w:tcPr>
          <w:p w14:paraId="0134AC96" w14:textId="77777777" w:rsidR="00937F07" w:rsidRPr="00F017FE" w:rsidRDefault="00937F07" w:rsidP="00937F07">
            <w:pPr>
              <w:rPr>
                <w:rFonts w:ascii="Arial" w:hAnsi="Arial" w:cs="Arial"/>
                <w:sz w:val="16"/>
                <w:szCs w:val="16"/>
              </w:rPr>
            </w:pPr>
          </w:p>
        </w:tc>
        <w:tc>
          <w:tcPr>
            <w:tcW w:w="252" w:type="dxa"/>
            <w:tcBorders>
              <w:top w:val="nil"/>
              <w:left w:val="single" w:sz="4" w:space="0" w:color="auto"/>
              <w:bottom w:val="nil"/>
              <w:right w:val="single" w:sz="4" w:space="0" w:color="auto"/>
            </w:tcBorders>
            <w:vAlign w:val="center"/>
          </w:tcPr>
          <w:p w14:paraId="5CCDACBD" w14:textId="77777777" w:rsidR="00937F07" w:rsidRPr="00F017FE" w:rsidRDefault="00937F07" w:rsidP="00937F07">
            <w:pPr>
              <w:rPr>
                <w:rFonts w:ascii="Arial" w:hAnsi="Arial" w:cs="Arial"/>
                <w:sz w:val="16"/>
                <w:szCs w:val="16"/>
              </w:rPr>
            </w:pPr>
          </w:p>
        </w:tc>
        <w:tc>
          <w:tcPr>
            <w:tcW w:w="1809" w:type="dxa"/>
            <w:tcBorders>
              <w:left w:val="single" w:sz="4" w:space="0" w:color="auto"/>
            </w:tcBorders>
            <w:shd w:val="clear" w:color="auto" w:fill="D9D9D9" w:themeFill="background1" w:themeFillShade="D9"/>
            <w:vAlign w:val="center"/>
          </w:tcPr>
          <w:p w14:paraId="5968BBFB" w14:textId="77777777" w:rsidR="00937F07" w:rsidRPr="00F017FE" w:rsidRDefault="00937F07" w:rsidP="00937F07">
            <w:pPr>
              <w:rPr>
                <w:rFonts w:ascii="Arial" w:hAnsi="Arial" w:cs="Arial"/>
                <w:sz w:val="16"/>
                <w:szCs w:val="16"/>
              </w:rPr>
            </w:pPr>
          </w:p>
        </w:tc>
      </w:tr>
    </w:tbl>
    <w:p w14:paraId="0622B12A" w14:textId="77777777" w:rsidR="00937F07" w:rsidRPr="00AE311A" w:rsidRDefault="00937F07" w:rsidP="00937F07">
      <w:pPr>
        <w:rPr>
          <w:rFonts w:ascii="Arial" w:hAnsi="Arial" w:cs="Arial"/>
          <w:sz w:val="20"/>
          <w:szCs w:val="20"/>
        </w:rPr>
      </w:pPr>
    </w:p>
    <w:p w14:paraId="7BF34416" w14:textId="77777777" w:rsidR="00937F07" w:rsidRPr="00037FCB" w:rsidRDefault="00937F07" w:rsidP="00F76C44">
      <w:pPr>
        <w:rPr>
          <w:rFonts w:ascii="Arial" w:hAnsi="Arial" w:cs="Arial"/>
          <w:i/>
          <w:iCs/>
          <w:sz w:val="20"/>
          <w:szCs w:val="20"/>
        </w:rPr>
      </w:pPr>
      <w:r w:rsidRPr="00037FCB">
        <w:rPr>
          <w:rFonts w:ascii="Arial" w:hAnsi="Arial" w:cs="Arial"/>
          <w:i/>
          <w:iCs/>
          <w:sz w:val="20"/>
          <w:szCs w:val="20"/>
        </w:rPr>
        <w:t xml:space="preserve">A description of the main income streams should be included together with any other explanations that may be necessary to provide a full understanding of the reported transactions.  </w:t>
      </w:r>
    </w:p>
    <w:p w14:paraId="6FDA1F88" w14:textId="77777777" w:rsidR="00976ED1" w:rsidRDefault="00976ED1" w:rsidP="003F337E">
      <w:pPr>
        <w:keepNext/>
        <w:spacing w:before="60" w:after="60"/>
        <w:rPr>
          <w:rFonts w:ascii="Arial" w:hAnsi="Arial" w:cs="Arial"/>
          <w:b/>
          <w:sz w:val="20"/>
          <w:szCs w:val="20"/>
        </w:rPr>
      </w:pPr>
    </w:p>
    <w:p w14:paraId="06970B4D" w14:textId="77777777" w:rsidR="003F337E" w:rsidRDefault="003F337E" w:rsidP="003F337E">
      <w:pPr>
        <w:spacing w:after="200" w:line="276" w:lineRule="auto"/>
        <w:rPr>
          <w:rFonts w:ascii="Arial" w:hAnsi="Arial" w:cs="Arial"/>
          <w:b/>
        </w:rPr>
      </w:pPr>
    </w:p>
    <w:p w14:paraId="6016D5BE" w14:textId="77777777" w:rsidR="003D4AA7" w:rsidRDefault="003D4AA7">
      <w:pPr>
        <w:rPr>
          <w:rFonts w:ascii="Arial" w:hAnsi="Arial"/>
          <w:b/>
          <w:color w:val="000000"/>
          <w:sz w:val="28"/>
        </w:rPr>
      </w:pPr>
      <w:r>
        <w:br w:type="page"/>
      </w:r>
    </w:p>
    <w:p w14:paraId="2EAD04BD" w14:textId="27576DAA" w:rsidR="001817C3" w:rsidRPr="002A5467" w:rsidRDefault="00187028" w:rsidP="002A5467">
      <w:pPr>
        <w:pStyle w:val="Heading2"/>
        <w:rPr>
          <w:rFonts w:ascii="Arial" w:hAnsi="Arial" w:cs="Arial"/>
          <w:sz w:val="28"/>
          <w:szCs w:val="28"/>
        </w:rPr>
      </w:pPr>
      <w:r w:rsidRPr="002A5467">
        <w:rPr>
          <w:rFonts w:ascii="Arial" w:hAnsi="Arial" w:cs="Arial"/>
          <w:sz w:val="28"/>
          <w:szCs w:val="28"/>
        </w:rPr>
        <w:lastRenderedPageBreak/>
        <w:t xml:space="preserve">Other </w:t>
      </w:r>
      <w:r w:rsidR="001817C3" w:rsidRPr="002A5467">
        <w:rPr>
          <w:rFonts w:ascii="Arial" w:hAnsi="Arial" w:cs="Arial"/>
          <w:sz w:val="28"/>
          <w:szCs w:val="28"/>
        </w:rPr>
        <w:t>Assembly Accountability Disclosures</w:t>
      </w:r>
    </w:p>
    <w:p w14:paraId="70D3FDEA" w14:textId="77777777" w:rsidR="00063100" w:rsidRDefault="00063100" w:rsidP="00063100">
      <w:pPr>
        <w:pStyle w:val="Magentanote"/>
        <w:ind w:left="0" w:firstLine="0"/>
      </w:pPr>
      <w:r>
        <w:t xml:space="preserve">Losses and </w:t>
      </w:r>
      <w:r w:rsidR="00A55309">
        <w:t>S</w:t>
      </w:r>
      <w:r>
        <w:t xml:space="preserve">pecial </w:t>
      </w:r>
      <w:r w:rsidR="00A55309">
        <w:t>P</w:t>
      </w:r>
      <w:r>
        <w:t xml:space="preserve">ayments </w:t>
      </w:r>
    </w:p>
    <w:p w14:paraId="0FC0EE86" w14:textId="77777777" w:rsidR="00A55309" w:rsidRDefault="00A55309" w:rsidP="00063100">
      <w:pPr>
        <w:pStyle w:val="tableheading"/>
        <w:spacing w:before="60" w:after="60"/>
        <w:ind w:left="567" w:hanging="567"/>
        <w:jc w:val="left"/>
      </w:pPr>
    </w:p>
    <w:p w14:paraId="778B4F89" w14:textId="77777777" w:rsidR="00063100" w:rsidRDefault="00063100" w:rsidP="00063100">
      <w:pPr>
        <w:pStyle w:val="tableheading"/>
        <w:spacing w:before="60" w:after="60"/>
        <w:ind w:left="567" w:hanging="567"/>
        <w:jc w:val="left"/>
      </w:pPr>
      <w:r>
        <w:t>Losses Statement</w:t>
      </w:r>
    </w:p>
    <w:p w14:paraId="36773833" w14:textId="5B49BE8E" w:rsidR="00063100" w:rsidRPr="00A55309" w:rsidRDefault="00063100" w:rsidP="00063100">
      <w:pPr>
        <w:pStyle w:val="tableheading"/>
        <w:spacing w:before="60" w:after="60"/>
        <w:jc w:val="left"/>
        <w:rPr>
          <w:b w:val="0"/>
          <w:i/>
        </w:rPr>
      </w:pPr>
      <w:r w:rsidRPr="00A55309">
        <w:rPr>
          <w:b w:val="0"/>
          <w:i/>
        </w:rPr>
        <w:t>Schemes should include a note on losses if the total value exceeds £</w:t>
      </w:r>
      <w:r w:rsidR="00054004">
        <w:rPr>
          <w:b w:val="0"/>
          <w:i/>
        </w:rPr>
        <w:t>300</w:t>
      </w:r>
      <w:r w:rsidRPr="00A55309">
        <w:rPr>
          <w:b w:val="0"/>
          <w:i/>
        </w:rPr>
        <w:t>,000. Individual losses of more than £</w:t>
      </w:r>
      <w:r w:rsidR="00054004">
        <w:rPr>
          <w:b w:val="0"/>
          <w:i/>
        </w:rPr>
        <w:t>30</w:t>
      </w:r>
      <w:r w:rsidR="00054004" w:rsidRPr="00A55309">
        <w:rPr>
          <w:b w:val="0"/>
          <w:i/>
        </w:rPr>
        <w:t>0</w:t>
      </w:r>
      <w:r w:rsidRPr="00A55309">
        <w:rPr>
          <w:b w:val="0"/>
          <w:i/>
        </w:rPr>
        <w:t xml:space="preserve">,000 should be noted separately. </w:t>
      </w:r>
    </w:p>
    <w:tbl>
      <w:tblPr>
        <w:tblStyle w:val="TableGrid"/>
        <w:tblW w:w="8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261"/>
        <w:gridCol w:w="1596"/>
        <w:gridCol w:w="1260"/>
        <w:gridCol w:w="1260"/>
        <w:gridCol w:w="1260"/>
      </w:tblGrid>
      <w:tr w:rsidR="00C36048" w:rsidRPr="008C03D1" w14:paraId="5DEA0113" w14:textId="77777777" w:rsidTr="005542BC">
        <w:trPr>
          <w:tblHeader/>
        </w:trPr>
        <w:tc>
          <w:tcPr>
            <w:tcW w:w="3261" w:type="dxa"/>
          </w:tcPr>
          <w:p w14:paraId="16B3D911" w14:textId="77777777" w:rsidR="00C36048" w:rsidRPr="008C03D1" w:rsidRDefault="00C36048" w:rsidP="0039793D">
            <w:pPr>
              <w:spacing w:before="60"/>
              <w:jc w:val="right"/>
              <w:rPr>
                <w:rFonts w:ascii="Arial" w:hAnsi="Arial" w:cs="Arial"/>
                <w:sz w:val="18"/>
                <w:szCs w:val="18"/>
              </w:rPr>
            </w:pPr>
          </w:p>
        </w:tc>
        <w:tc>
          <w:tcPr>
            <w:tcW w:w="1596" w:type="dxa"/>
          </w:tcPr>
          <w:p w14:paraId="0C9B212B" w14:textId="77777777" w:rsidR="00C36048" w:rsidRPr="008C03D1" w:rsidRDefault="00C36048" w:rsidP="0039793D">
            <w:pPr>
              <w:spacing w:before="60"/>
              <w:jc w:val="right"/>
              <w:rPr>
                <w:rFonts w:ascii="Arial" w:hAnsi="Arial" w:cs="Arial"/>
                <w:sz w:val="18"/>
                <w:szCs w:val="18"/>
              </w:rPr>
            </w:pPr>
          </w:p>
        </w:tc>
        <w:tc>
          <w:tcPr>
            <w:tcW w:w="1260" w:type="dxa"/>
          </w:tcPr>
          <w:p w14:paraId="365426BE" w14:textId="0BA6C45D" w:rsidR="00C36048" w:rsidRPr="008C03D1" w:rsidRDefault="00C36048" w:rsidP="0039793D">
            <w:pPr>
              <w:spacing w:before="60"/>
              <w:jc w:val="right"/>
              <w:rPr>
                <w:rFonts w:ascii="Arial" w:hAnsi="Arial" w:cs="Arial"/>
                <w:b/>
                <w:bCs/>
                <w:sz w:val="18"/>
                <w:szCs w:val="18"/>
              </w:rPr>
            </w:pPr>
            <w:r w:rsidRPr="008C03D1">
              <w:rPr>
                <w:rFonts w:ascii="Arial" w:hAnsi="Arial" w:cs="Arial"/>
                <w:b/>
                <w:bCs/>
                <w:sz w:val="18"/>
                <w:szCs w:val="18"/>
              </w:rPr>
              <w:t>20</w:t>
            </w:r>
            <w:r>
              <w:rPr>
                <w:rFonts w:ascii="Arial" w:hAnsi="Arial" w:cs="Arial"/>
                <w:b/>
                <w:bCs/>
                <w:sz w:val="18"/>
                <w:szCs w:val="18"/>
              </w:rPr>
              <w:t>2</w:t>
            </w:r>
            <w:r w:rsidRPr="008C03D1">
              <w:rPr>
                <w:rFonts w:ascii="Arial" w:hAnsi="Arial" w:cs="Arial"/>
                <w:b/>
                <w:bCs/>
                <w:sz w:val="18"/>
                <w:szCs w:val="18"/>
              </w:rPr>
              <w:t>X-</w:t>
            </w:r>
            <w:r>
              <w:rPr>
                <w:rFonts w:ascii="Arial" w:hAnsi="Arial" w:cs="Arial"/>
                <w:b/>
                <w:bCs/>
                <w:sz w:val="18"/>
                <w:szCs w:val="18"/>
              </w:rPr>
              <w:t>2</w:t>
            </w:r>
            <w:r w:rsidRPr="008C03D1">
              <w:rPr>
                <w:rFonts w:ascii="Arial" w:hAnsi="Arial" w:cs="Arial"/>
                <w:b/>
                <w:bCs/>
                <w:sz w:val="18"/>
                <w:szCs w:val="18"/>
              </w:rPr>
              <w:t>Y</w:t>
            </w:r>
          </w:p>
          <w:p w14:paraId="555F22BC" w14:textId="77777777" w:rsidR="00C36048" w:rsidRPr="008C03D1" w:rsidRDefault="00C36048" w:rsidP="0039793D">
            <w:pPr>
              <w:tabs>
                <w:tab w:val="left" w:pos="288"/>
              </w:tabs>
              <w:spacing w:before="60"/>
              <w:jc w:val="right"/>
              <w:rPr>
                <w:rFonts w:ascii="Arial" w:hAnsi="Arial" w:cs="Arial"/>
                <w:b/>
                <w:bCs/>
                <w:sz w:val="18"/>
                <w:szCs w:val="18"/>
              </w:rPr>
            </w:pPr>
            <w:r w:rsidRPr="008C03D1">
              <w:rPr>
                <w:rFonts w:ascii="Arial" w:hAnsi="Arial" w:cs="Arial"/>
                <w:b/>
                <w:bCs/>
                <w:sz w:val="18"/>
                <w:szCs w:val="18"/>
              </w:rPr>
              <w:t>£000</w:t>
            </w:r>
          </w:p>
          <w:p w14:paraId="3DC46CB9" w14:textId="77777777" w:rsidR="00C36048" w:rsidRPr="008C03D1" w:rsidRDefault="00C36048" w:rsidP="0039793D">
            <w:pPr>
              <w:tabs>
                <w:tab w:val="left" w:pos="288"/>
              </w:tabs>
              <w:spacing w:before="60"/>
              <w:jc w:val="right"/>
              <w:rPr>
                <w:rFonts w:ascii="Arial" w:hAnsi="Arial" w:cs="Arial"/>
                <w:b/>
                <w:bCs/>
                <w:sz w:val="18"/>
                <w:szCs w:val="18"/>
              </w:rPr>
            </w:pPr>
          </w:p>
        </w:tc>
        <w:tc>
          <w:tcPr>
            <w:tcW w:w="1260" w:type="dxa"/>
          </w:tcPr>
          <w:p w14:paraId="338BDAA9" w14:textId="77777777" w:rsidR="00C36048" w:rsidRPr="008C03D1" w:rsidRDefault="00C36048" w:rsidP="0039793D">
            <w:pPr>
              <w:spacing w:before="60"/>
              <w:jc w:val="right"/>
              <w:rPr>
                <w:rFonts w:ascii="Arial" w:hAnsi="Arial" w:cs="Arial"/>
                <w:b/>
                <w:bCs/>
                <w:sz w:val="18"/>
                <w:szCs w:val="18"/>
              </w:rPr>
            </w:pPr>
          </w:p>
          <w:p w14:paraId="17505CFD" w14:textId="77777777" w:rsidR="00C36048" w:rsidRPr="008C03D1" w:rsidRDefault="00C36048" w:rsidP="0039793D">
            <w:pPr>
              <w:spacing w:before="60"/>
              <w:jc w:val="right"/>
              <w:rPr>
                <w:rFonts w:ascii="Arial" w:hAnsi="Arial" w:cs="Arial"/>
                <w:b/>
                <w:bCs/>
                <w:sz w:val="18"/>
                <w:szCs w:val="18"/>
              </w:rPr>
            </w:pPr>
          </w:p>
        </w:tc>
        <w:tc>
          <w:tcPr>
            <w:tcW w:w="1260" w:type="dxa"/>
          </w:tcPr>
          <w:p w14:paraId="010C165A" w14:textId="0A80BD5C" w:rsidR="00C36048" w:rsidRPr="008C03D1" w:rsidRDefault="00C36048" w:rsidP="0039793D">
            <w:pPr>
              <w:spacing w:before="60"/>
              <w:jc w:val="right"/>
              <w:rPr>
                <w:rFonts w:ascii="Arial" w:hAnsi="Arial" w:cs="Arial"/>
                <w:b/>
                <w:bCs/>
                <w:sz w:val="18"/>
                <w:szCs w:val="18"/>
              </w:rPr>
            </w:pPr>
            <w:r>
              <w:rPr>
                <w:rFonts w:ascii="Arial" w:hAnsi="Arial" w:cs="Arial"/>
                <w:b/>
                <w:bCs/>
                <w:sz w:val="18"/>
                <w:szCs w:val="18"/>
              </w:rPr>
              <w:t>202W</w:t>
            </w:r>
            <w:r w:rsidRPr="008C03D1">
              <w:rPr>
                <w:rFonts w:ascii="Arial" w:hAnsi="Arial" w:cs="Arial"/>
                <w:b/>
                <w:bCs/>
                <w:sz w:val="18"/>
                <w:szCs w:val="18"/>
              </w:rPr>
              <w:t>-</w:t>
            </w:r>
            <w:r>
              <w:rPr>
                <w:rFonts w:ascii="Arial" w:hAnsi="Arial" w:cs="Arial"/>
                <w:b/>
                <w:bCs/>
                <w:sz w:val="18"/>
                <w:szCs w:val="18"/>
              </w:rPr>
              <w:t>2</w:t>
            </w:r>
            <w:r w:rsidRPr="008C03D1">
              <w:rPr>
                <w:rFonts w:ascii="Arial" w:hAnsi="Arial" w:cs="Arial"/>
                <w:b/>
                <w:bCs/>
                <w:sz w:val="18"/>
                <w:szCs w:val="18"/>
              </w:rPr>
              <w:t>X</w:t>
            </w:r>
          </w:p>
          <w:p w14:paraId="47C23643" w14:textId="77777777" w:rsidR="00C36048" w:rsidRPr="008C03D1" w:rsidRDefault="00C36048" w:rsidP="0039793D">
            <w:pPr>
              <w:spacing w:before="60"/>
              <w:jc w:val="right"/>
              <w:rPr>
                <w:rFonts w:ascii="Arial" w:hAnsi="Arial" w:cs="Arial"/>
                <w:b/>
                <w:bCs/>
                <w:sz w:val="18"/>
                <w:szCs w:val="18"/>
              </w:rPr>
            </w:pPr>
            <w:r w:rsidRPr="008C03D1">
              <w:rPr>
                <w:rFonts w:ascii="Arial" w:hAnsi="Arial" w:cs="Arial"/>
                <w:b/>
                <w:bCs/>
                <w:sz w:val="18"/>
                <w:szCs w:val="18"/>
              </w:rPr>
              <w:t>£000</w:t>
            </w:r>
          </w:p>
          <w:p w14:paraId="00A891B2" w14:textId="77777777" w:rsidR="00C36048" w:rsidRPr="008C03D1" w:rsidRDefault="00C36048" w:rsidP="0039793D">
            <w:pPr>
              <w:spacing w:before="60"/>
              <w:jc w:val="right"/>
              <w:rPr>
                <w:rFonts w:ascii="Arial" w:hAnsi="Arial" w:cs="Arial"/>
                <w:b/>
                <w:bCs/>
                <w:sz w:val="18"/>
                <w:szCs w:val="18"/>
              </w:rPr>
            </w:pPr>
          </w:p>
        </w:tc>
      </w:tr>
      <w:tr w:rsidR="00C36048" w:rsidRPr="008C03D1" w14:paraId="6C37FD27" w14:textId="77777777" w:rsidTr="005542BC">
        <w:tc>
          <w:tcPr>
            <w:tcW w:w="3261" w:type="dxa"/>
          </w:tcPr>
          <w:p w14:paraId="75382492" w14:textId="77777777" w:rsidR="00C36048" w:rsidRPr="008C03D1" w:rsidRDefault="00C36048" w:rsidP="0039793D">
            <w:pPr>
              <w:spacing w:before="60"/>
              <w:jc w:val="both"/>
              <w:rPr>
                <w:rFonts w:ascii="Arial" w:hAnsi="Arial" w:cs="Arial"/>
                <w:b/>
                <w:bCs/>
                <w:sz w:val="18"/>
                <w:szCs w:val="18"/>
              </w:rPr>
            </w:pPr>
            <w:r w:rsidRPr="008C03D1">
              <w:rPr>
                <w:rFonts w:ascii="Arial" w:hAnsi="Arial" w:cs="Arial"/>
                <w:b/>
                <w:bCs/>
                <w:sz w:val="18"/>
                <w:szCs w:val="18"/>
              </w:rPr>
              <w:t>Total number of losses</w:t>
            </w:r>
          </w:p>
          <w:p w14:paraId="05DFE536" w14:textId="77777777" w:rsidR="00C36048" w:rsidRPr="008C03D1" w:rsidRDefault="00C36048" w:rsidP="0039793D">
            <w:pPr>
              <w:spacing w:before="60"/>
              <w:jc w:val="both"/>
              <w:rPr>
                <w:rFonts w:ascii="Arial" w:hAnsi="Arial" w:cs="Arial"/>
                <w:b/>
                <w:bCs/>
                <w:sz w:val="18"/>
                <w:szCs w:val="18"/>
              </w:rPr>
            </w:pPr>
            <w:r w:rsidRPr="008C03D1">
              <w:rPr>
                <w:rFonts w:ascii="Arial" w:hAnsi="Arial" w:cs="Arial"/>
                <w:b/>
                <w:bCs/>
                <w:sz w:val="18"/>
                <w:szCs w:val="18"/>
              </w:rPr>
              <w:t>Total value of losses (£000)</w:t>
            </w:r>
          </w:p>
        </w:tc>
        <w:tc>
          <w:tcPr>
            <w:tcW w:w="1596" w:type="dxa"/>
            <w:vMerge w:val="restart"/>
          </w:tcPr>
          <w:p w14:paraId="7968F8F1" w14:textId="77777777" w:rsidR="00C36048" w:rsidRPr="008C03D1" w:rsidRDefault="00C36048" w:rsidP="0039793D">
            <w:pPr>
              <w:spacing w:before="60"/>
              <w:rPr>
                <w:rFonts w:ascii="Arial" w:hAnsi="Arial" w:cs="Arial"/>
                <w:i/>
                <w:iCs/>
                <w:sz w:val="18"/>
                <w:szCs w:val="18"/>
              </w:rPr>
            </w:pPr>
            <w:r w:rsidRPr="008C03D1">
              <w:rPr>
                <w:rFonts w:ascii="Arial" w:hAnsi="Arial" w:cs="Arial"/>
                <w:i/>
                <w:iCs/>
                <w:sz w:val="18"/>
                <w:szCs w:val="18"/>
              </w:rPr>
              <w:t xml:space="preserve">Comparatives should be given for category totals. The list of cases need only be provided for the current year. </w:t>
            </w:r>
          </w:p>
          <w:p w14:paraId="4B233BD2" w14:textId="77777777" w:rsidR="00C36048" w:rsidRPr="008C03D1" w:rsidRDefault="00C36048" w:rsidP="0039793D">
            <w:pPr>
              <w:spacing w:before="60"/>
              <w:rPr>
                <w:rFonts w:ascii="Arial" w:hAnsi="Arial" w:cs="Arial"/>
                <w:i/>
                <w:iCs/>
                <w:sz w:val="18"/>
                <w:szCs w:val="18"/>
              </w:rPr>
            </w:pPr>
          </w:p>
        </w:tc>
        <w:tc>
          <w:tcPr>
            <w:tcW w:w="1260" w:type="dxa"/>
          </w:tcPr>
          <w:p w14:paraId="21BAD450" w14:textId="77777777" w:rsidR="00C36048" w:rsidRPr="008C03D1" w:rsidRDefault="00C36048" w:rsidP="0039793D">
            <w:pPr>
              <w:spacing w:before="60"/>
              <w:rPr>
                <w:rFonts w:ascii="Arial" w:hAnsi="Arial" w:cs="Arial"/>
                <w:sz w:val="18"/>
                <w:szCs w:val="18"/>
              </w:rPr>
            </w:pPr>
          </w:p>
        </w:tc>
        <w:tc>
          <w:tcPr>
            <w:tcW w:w="1260" w:type="dxa"/>
          </w:tcPr>
          <w:p w14:paraId="176FBF8E" w14:textId="77777777" w:rsidR="00C36048" w:rsidRPr="008C03D1" w:rsidRDefault="00C36048" w:rsidP="0039793D">
            <w:pPr>
              <w:spacing w:before="60"/>
              <w:rPr>
                <w:rFonts w:ascii="Arial" w:hAnsi="Arial" w:cs="Arial"/>
                <w:b/>
                <w:bCs/>
                <w:sz w:val="18"/>
                <w:szCs w:val="18"/>
              </w:rPr>
            </w:pPr>
          </w:p>
        </w:tc>
        <w:tc>
          <w:tcPr>
            <w:tcW w:w="1260" w:type="dxa"/>
          </w:tcPr>
          <w:p w14:paraId="351470CB" w14:textId="77777777" w:rsidR="00C36048" w:rsidRPr="008C03D1" w:rsidRDefault="00C36048" w:rsidP="0039793D">
            <w:pPr>
              <w:spacing w:before="60"/>
              <w:rPr>
                <w:rFonts w:ascii="Arial" w:hAnsi="Arial" w:cs="Arial"/>
                <w:b/>
                <w:bCs/>
                <w:sz w:val="18"/>
                <w:szCs w:val="18"/>
              </w:rPr>
            </w:pPr>
          </w:p>
        </w:tc>
      </w:tr>
      <w:tr w:rsidR="00C36048" w:rsidRPr="008C03D1" w14:paraId="5AA081B2" w14:textId="77777777" w:rsidTr="005542BC">
        <w:tc>
          <w:tcPr>
            <w:tcW w:w="3261" w:type="dxa"/>
          </w:tcPr>
          <w:p w14:paraId="3AF7A01A" w14:textId="77777777" w:rsidR="00C36048" w:rsidRPr="008C03D1" w:rsidRDefault="00C36048" w:rsidP="0039793D">
            <w:pPr>
              <w:pStyle w:val="Heading9"/>
              <w:spacing w:before="60"/>
              <w:rPr>
                <w:bCs w:val="0"/>
                <w:sz w:val="18"/>
                <w:szCs w:val="18"/>
              </w:rPr>
            </w:pPr>
          </w:p>
          <w:p w14:paraId="48C5E4AE" w14:textId="0B6FFE80" w:rsidR="00C36048" w:rsidRPr="008C03D1" w:rsidRDefault="00C36048" w:rsidP="00617863">
            <w:pPr>
              <w:spacing w:before="60"/>
              <w:jc w:val="both"/>
              <w:rPr>
                <w:bCs/>
                <w:sz w:val="18"/>
                <w:szCs w:val="18"/>
              </w:rPr>
            </w:pPr>
            <w:r w:rsidRPr="00617863">
              <w:rPr>
                <w:rFonts w:ascii="Arial" w:hAnsi="Arial" w:cs="Arial"/>
                <w:b/>
                <w:bCs/>
                <w:sz w:val="18"/>
                <w:szCs w:val="18"/>
              </w:rPr>
              <w:t>Details of losses over £</w:t>
            </w:r>
            <w:r w:rsidR="00054004" w:rsidRPr="00617863">
              <w:rPr>
                <w:rFonts w:ascii="Arial" w:hAnsi="Arial" w:cs="Arial"/>
                <w:b/>
                <w:bCs/>
                <w:sz w:val="18"/>
                <w:szCs w:val="18"/>
              </w:rPr>
              <w:t>300</w:t>
            </w:r>
            <w:r w:rsidRPr="00617863">
              <w:rPr>
                <w:rFonts w:ascii="Arial" w:hAnsi="Arial" w:cs="Arial"/>
                <w:b/>
                <w:bCs/>
                <w:sz w:val="18"/>
                <w:szCs w:val="18"/>
              </w:rPr>
              <w:t>,000</w:t>
            </w:r>
          </w:p>
        </w:tc>
        <w:tc>
          <w:tcPr>
            <w:tcW w:w="1596" w:type="dxa"/>
            <w:vMerge/>
          </w:tcPr>
          <w:p w14:paraId="6AE2BBE1" w14:textId="77777777" w:rsidR="00C36048" w:rsidRPr="008C03D1" w:rsidRDefault="00C36048" w:rsidP="0039793D">
            <w:pPr>
              <w:spacing w:before="60"/>
              <w:rPr>
                <w:rFonts w:ascii="Arial" w:hAnsi="Arial" w:cs="Arial"/>
                <w:i/>
                <w:iCs/>
                <w:sz w:val="18"/>
                <w:szCs w:val="18"/>
              </w:rPr>
            </w:pPr>
          </w:p>
        </w:tc>
        <w:tc>
          <w:tcPr>
            <w:tcW w:w="1260" w:type="dxa"/>
          </w:tcPr>
          <w:p w14:paraId="174E8A52" w14:textId="77777777" w:rsidR="00C36048" w:rsidRPr="008C03D1" w:rsidRDefault="00C36048" w:rsidP="0039793D">
            <w:pPr>
              <w:spacing w:before="60"/>
              <w:rPr>
                <w:rFonts w:ascii="Arial" w:hAnsi="Arial" w:cs="Arial"/>
                <w:sz w:val="18"/>
                <w:szCs w:val="18"/>
              </w:rPr>
            </w:pPr>
          </w:p>
        </w:tc>
        <w:tc>
          <w:tcPr>
            <w:tcW w:w="1260" w:type="dxa"/>
          </w:tcPr>
          <w:p w14:paraId="3B1D2EB3" w14:textId="77777777" w:rsidR="00C36048" w:rsidRPr="008C03D1" w:rsidRDefault="00C36048" w:rsidP="0039793D">
            <w:pPr>
              <w:spacing w:before="60"/>
              <w:rPr>
                <w:rFonts w:ascii="Arial" w:hAnsi="Arial" w:cs="Arial"/>
                <w:sz w:val="18"/>
                <w:szCs w:val="18"/>
              </w:rPr>
            </w:pPr>
          </w:p>
        </w:tc>
        <w:tc>
          <w:tcPr>
            <w:tcW w:w="1260" w:type="dxa"/>
          </w:tcPr>
          <w:p w14:paraId="69956ABB" w14:textId="77777777" w:rsidR="00C36048" w:rsidRPr="008C03D1" w:rsidRDefault="00C36048" w:rsidP="0039793D">
            <w:pPr>
              <w:spacing w:before="60"/>
              <w:rPr>
                <w:rFonts w:ascii="Arial" w:hAnsi="Arial" w:cs="Arial"/>
                <w:b/>
                <w:bCs/>
                <w:sz w:val="18"/>
                <w:szCs w:val="18"/>
              </w:rPr>
            </w:pPr>
          </w:p>
        </w:tc>
      </w:tr>
      <w:tr w:rsidR="00C36048" w:rsidRPr="008C03D1" w14:paraId="77F448FD" w14:textId="77777777" w:rsidTr="005542BC">
        <w:tc>
          <w:tcPr>
            <w:tcW w:w="3261" w:type="dxa"/>
          </w:tcPr>
          <w:p w14:paraId="5A9C7F3A" w14:textId="77777777" w:rsidR="00C36048" w:rsidRPr="008C03D1" w:rsidRDefault="00C36048" w:rsidP="00617863">
            <w:pPr>
              <w:spacing w:before="60"/>
              <w:jc w:val="both"/>
              <w:rPr>
                <w:bCs/>
                <w:sz w:val="18"/>
                <w:szCs w:val="18"/>
              </w:rPr>
            </w:pPr>
            <w:r w:rsidRPr="00617863">
              <w:rPr>
                <w:rFonts w:ascii="Arial" w:hAnsi="Arial" w:cs="Arial"/>
                <w:b/>
                <w:bCs/>
                <w:sz w:val="18"/>
                <w:szCs w:val="18"/>
              </w:rPr>
              <w:t>Cash losses</w:t>
            </w:r>
          </w:p>
        </w:tc>
        <w:tc>
          <w:tcPr>
            <w:tcW w:w="1596" w:type="dxa"/>
            <w:vMerge/>
          </w:tcPr>
          <w:p w14:paraId="40C9ADAF" w14:textId="77777777" w:rsidR="00C36048" w:rsidRPr="008C03D1" w:rsidRDefault="00C36048" w:rsidP="0039793D">
            <w:pPr>
              <w:spacing w:before="60"/>
              <w:rPr>
                <w:rFonts w:ascii="Arial" w:hAnsi="Arial" w:cs="Arial"/>
                <w:i/>
                <w:iCs/>
                <w:sz w:val="18"/>
                <w:szCs w:val="18"/>
              </w:rPr>
            </w:pPr>
          </w:p>
        </w:tc>
        <w:tc>
          <w:tcPr>
            <w:tcW w:w="1260" w:type="dxa"/>
          </w:tcPr>
          <w:p w14:paraId="1418F5B5" w14:textId="77777777" w:rsidR="00C36048" w:rsidRPr="008C03D1" w:rsidRDefault="00C36048" w:rsidP="0039793D">
            <w:pPr>
              <w:spacing w:before="60"/>
              <w:rPr>
                <w:rFonts w:ascii="Arial" w:hAnsi="Arial" w:cs="Arial"/>
                <w:sz w:val="18"/>
                <w:szCs w:val="18"/>
              </w:rPr>
            </w:pPr>
          </w:p>
        </w:tc>
        <w:tc>
          <w:tcPr>
            <w:tcW w:w="1260" w:type="dxa"/>
          </w:tcPr>
          <w:p w14:paraId="1C96E025" w14:textId="77777777" w:rsidR="00C36048" w:rsidRPr="008C03D1" w:rsidRDefault="00C36048" w:rsidP="0039793D">
            <w:pPr>
              <w:spacing w:before="60"/>
              <w:rPr>
                <w:rFonts w:ascii="Arial" w:hAnsi="Arial" w:cs="Arial"/>
                <w:sz w:val="18"/>
                <w:szCs w:val="18"/>
              </w:rPr>
            </w:pPr>
          </w:p>
        </w:tc>
        <w:tc>
          <w:tcPr>
            <w:tcW w:w="1260" w:type="dxa"/>
          </w:tcPr>
          <w:p w14:paraId="6321B88A" w14:textId="77777777" w:rsidR="00C36048" w:rsidRPr="008C03D1" w:rsidRDefault="00C36048" w:rsidP="0039793D">
            <w:pPr>
              <w:spacing w:before="60"/>
              <w:rPr>
                <w:rFonts w:ascii="Arial" w:hAnsi="Arial" w:cs="Arial"/>
                <w:b/>
                <w:bCs/>
                <w:sz w:val="18"/>
                <w:szCs w:val="18"/>
              </w:rPr>
            </w:pPr>
          </w:p>
        </w:tc>
      </w:tr>
      <w:tr w:rsidR="00C36048" w:rsidRPr="008C03D1" w14:paraId="624DFD31" w14:textId="77777777" w:rsidTr="005542BC">
        <w:tc>
          <w:tcPr>
            <w:tcW w:w="3261" w:type="dxa"/>
          </w:tcPr>
          <w:p w14:paraId="71A11389" w14:textId="77777777" w:rsidR="00C36048" w:rsidRPr="008C03D1" w:rsidRDefault="00C36048" w:rsidP="0039793D">
            <w:pPr>
              <w:spacing w:before="60"/>
              <w:rPr>
                <w:rFonts w:ascii="Arial" w:hAnsi="Arial" w:cs="Arial"/>
                <w:sz w:val="18"/>
                <w:szCs w:val="18"/>
              </w:rPr>
            </w:pPr>
            <w:r w:rsidRPr="008C03D1">
              <w:rPr>
                <w:rFonts w:ascii="Arial" w:hAnsi="Arial" w:cs="Arial"/>
                <w:sz w:val="18"/>
                <w:szCs w:val="18"/>
              </w:rPr>
              <w:t xml:space="preserve">  [List cases]</w:t>
            </w:r>
          </w:p>
        </w:tc>
        <w:tc>
          <w:tcPr>
            <w:tcW w:w="1596" w:type="dxa"/>
            <w:vMerge/>
          </w:tcPr>
          <w:p w14:paraId="4B7751E6" w14:textId="77777777" w:rsidR="00C36048" w:rsidRPr="008C03D1" w:rsidRDefault="00C36048" w:rsidP="0039793D">
            <w:pPr>
              <w:spacing w:before="60"/>
              <w:rPr>
                <w:rFonts w:ascii="Arial" w:hAnsi="Arial" w:cs="Arial"/>
                <w:i/>
                <w:iCs/>
                <w:sz w:val="18"/>
                <w:szCs w:val="18"/>
              </w:rPr>
            </w:pPr>
          </w:p>
        </w:tc>
        <w:tc>
          <w:tcPr>
            <w:tcW w:w="1260" w:type="dxa"/>
          </w:tcPr>
          <w:p w14:paraId="3B8DCA62" w14:textId="77777777" w:rsidR="00C36048" w:rsidRPr="008C03D1" w:rsidRDefault="00C36048" w:rsidP="0039793D">
            <w:pPr>
              <w:spacing w:before="60"/>
              <w:rPr>
                <w:rFonts w:ascii="Arial" w:hAnsi="Arial" w:cs="Arial"/>
                <w:sz w:val="18"/>
                <w:szCs w:val="18"/>
              </w:rPr>
            </w:pPr>
          </w:p>
        </w:tc>
        <w:tc>
          <w:tcPr>
            <w:tcW w:w="1260" w:type="dxa"/>
          </w:tcPr>
          <w:p w14:paraId="4999E5AC" w14:textId="77777777" w:rsidR="00C36048" w:rsidRPr="008C03D1" w:rsidRDefault="00C36048" w:rsidP="0039793D">
            <w:pPr>
              <w:spacing w:before="60"/>
              <w:rPr>
                <w:rFonts w:ascii="Arial" w:hAnsi="Arial" w:cs="Arial"/>
                <w:sz w:val="18"/>
                <w:szCs w:val="18"/>
              </w:rPr>
            </w:pPr>
          </w:p>
        </w:tc>
        <w:tc>
          <w:tcPr>
            <w:tcW w:w="1260" w:type="dxa"/>
          </w:tcPr>
          <w:p w14:paraId="300CC9AF" w14:textId="77777777" w:rsidR="00C36048" w:rsidRPr="008C03D1" w:rsidRDefault="00C36048" w:rsidP="0039793D">
            <w:pPr>
              <w:spacing w:before="60"/>
              <w:rPr>
                <w:rFonts w:ascii="Arial" w:hAnsi="Arial" w:cs="Arial"/>
                <w:b/>
                <w:bCs/>
                <w:sz w:val="18"/>
                <w:szCs w:val="18"/>
              </w:rPr>
            </w:pPr>
          </w:p>
        </w:tc>
      </w:tr>
      <w:tr w:rsidR="00C36048" w:rsidRPr="008C03D1" w14:paraId="6D486A11" w14:textId="77777777" w:rsidTr="005542BC">
        <w:tc>
          <w:tcPr>
            <w:tcW w:w="3261" w:type="dxa"/>
          </w:tcPr>
          <w:p w14:paraId="64F7359D" w14:textId="77777777" w:rsidR="00C36048" w:rsidRPr="008C03D1" w:rsidRDefault="00C36048" w:rsidP="00617863">
            <w:pPr>
              <w:spacing w:before="60"/>
              <w:jc w:val="both"/>
              <w:rPr>
                <w:rFonts w:ascii="Arial" w:hAnsi="Arial" w:cs="Arial"/>
                <w:sz w:val="18"/>
                <w:szCs w:val="18"/>
              </w:rPr>
            </w:pPr>
            <w:r w:rsidRPr="00617863">
              <w:rPr>
                <w:rFonts w:ascii="Arial" w:hAnsi="Arial" w:cs="Arial"/>
                <w:b/>
                <w:bCs/>
                <w:sz w:val="18"/>
                <w:szCs w:val="18"/>
              </w:rPr>
              <w:t>Claims abandoned</w:t>
            </w:r>
          </w:p>
        </w:tc>
        <w:tc>
          <w:tcPr>
            <w:tcW w:w="1596" w:type="dxa"/>
            <w:vMerge/>
          </w:tcPr>
          <w:p w14:paraId="7AD0A8B0" w14:textId="77777777" w:rsidR="00C36048" w:rsidRPr="008C03D1" w:rsidRDefault="00C36048" w:rsidP="0039793D">
            <w:pPr>
              <w:spacing w:before="60"/>
              <w:rPr>
                <w:rFonts w:ascii="Arial" w:hAnsi="Arial" w:cs="Arial"/>
                <w:i/>
                <w:iCs/>
                <w:sz w:val="18"/>
                <w:szCs w:val="18"/>
              </w:rPr>
            </w:pPr>
          </w:p>
        </w:tc>
        <w:tc>
          <w:tcPr>
            <w:tcW w:w="1260" w:type="dxa"/>
          </w:tcPr>
          <w:p w14:paraId="31E47448" w14:textId="77777777" w:rsidR="00C36048" w:rsidRPr="008C03D1" w:rsidRDefault="00C36048" w:rsidP="0039793D">
            <w:pPr>
              <w:spacing w:before="60"/>
              <w:rPr>
                <w:rFonts w:ascii="Arial" w:hAnsi="Arial" w:cs="Arial"/>
                <w:sz w:val="18"/>
                <w:szCs w:val="18"/>
              </w:rPr>
            </w:pPr>
          </w:p>
        </w:tc>
        <w:tc>
          <w:tcPr>
            <w:tcW w:w="1260" w:type="dxa"/>
          </w:tcPr>
          <w:p w14:paraId="244DA9E0" w14:textId="77777777" w:rsidR="00C36048" w:rsidRPr="008C03D1" w:rsidRDefault="00C36048" w:rsidP="0039793D">
            <w:pPr>
              <w:spacing w:before="60"/>
              <w:rPr>
                <w:rFonts w:ascii="Arial" w:hAnsi="Arial" w:cs="Arial"/>
                <w:sz w:val="18"/>
                <w:szCs w:val="18"/>
              </w:rPr>
            </w:pPr>
          </w:p>
        </w:tc>
        <w:tc>
          <w:tcPr>
            <w:tcW w:w="1260" w:type="dxa"/>
          </w:tcPr>
          <w:p w14:paraId="527AC74C" w14:textId="77777777" w:rsidR="00C36048" w:rsidRPr="008C03D1" w:rsidRDefault="00C36048" w:rsidP="0039793D">
            <w:pPr>
              <w:spacing w:before="60"/>
              <w:rPr>
                <w:rFonts w:ascii="Arial" w:hAnsi="Arial" w:cs="Arial"/>
                <w:b/>
                <w:bCs/>
                <w:sz w:val="18"/>
                <w:szCs w:val="18"/>
              </w:rPr>
            </w:pPr>
          </w:p>
        </w:tc>
      </w:tr>
      <w:tr w:rsidR="00C36048" w:rsidRPr="008C03D1" w14:paraId="578DDDDD" w14:textId="77777777" w:rsidTr="005542BC">
        <w:tc>
          <w:tcPr>
            <w:tcW w:w="3261" w:type="dxa"/>
          </w:tcPr>
          <w:p w14:paraId="0E19FC8C" w14:textId="77777777" w:rsidR="00C36048" w:rsidRPr="008C03D1" w:rsidRDefault="00C36048" w:rsidP="00617863">
            <w:pPr>
              <w:spacing w:before="60"/>
              <w:rPr>
                <w:rFonts w:ascii="Arial" w:hAnsi="Arial" w:cs="Arial"/>
                <w:b/>
                <w:bCs/>
                <w:sz w:val="18"/>
                <w:szCs w:val="18"/>
              </w:rPr>
            </w:pPr>
            <w:r w:rsidRPr="008C03D1">
              <w:rPr>
                <w:rFonts w:ascii="Arial" w:hAnsi="Arial" w:cs="Arial"/>
                <w:sz w:val="18"/>
                <w:szCs w:val="18"/>
              </w:rPr>
              <w:t xml:space="preserve">  [List cases]</w:t>
            </w:r>
          </w:p>
        </w:tc>
        <w:tc>
          <w:tcPr>
            <w:tcW w:w="1596" w:type="dxa"/>
            <w:vMerge/>
          </w:tcPr>
          <w:p w14:paraId="15FA4FC4" w14:textId="77777777" w:rsidR="00C36048" w:rsidRPr="008C03D1" w:rsidRDefault="00C36048" w:rsidP="0039793D">
            <w:pPr>
              <w:spacing w:before="60"/>
              <w:rPr>
                <w:rFonts w:ascii="Arial" w:hAnsi="Arial" w:cs="Arial"/>
                <w:i/>
                <w:iCs/>
                <w:sz w:val="18"/>
                <w:szCs w:val="18"/>
              </w:rPr>
            </w:pPr>
          </w:p>
        </w:tc>
        <w:tc>
          <w:tcPr>
            <w:tcW w:w="1260" w:type="dxa"/>
          </w:tcPr>
          <w:p w14:paraId="3ED2E1ED" w14:textId="77777777" w:rsidR="00C36048" w:rsidRPr="008C03D1" w:rsidRDefault="00C36048" w:rsidP="0039793D">
            <w:pPr>
              <w:spacing w:before="60"/>
              <w:rPr>
                <w:rFonts w:ascii="Arial" w:hAnsi="Arial" w:cs="Arial"/>
                <w:sz w:val="18"/>
                <w:szCs w:val="18"/>
              </w:rPr>
            </w:pPr>
          </w:p>
        </w:tc>
        <w:tc>
          <w:tcPr>
            <w:tcW w:w="1260" w:type="dxa"/>
          </w:tcPr>
          <w:p w14:paraId="3B322521" w14:textId="77777777" w:rsidR="00C36048" w:rsidRPr="008C03D1" w:rsidRDefault="00C36048" w:rsidP="0039793D">
            <w:pPr>
              <w:spacing w:before="60"/>
              <w:rPr>
                <w:rFonts w:ascii="Arial" w:hAnsi="Arial" w:cs="Arial"/>
                <w:sz w:val="18"/>
                <w:szCs w:val="18"/>
              </w:rPr>
            </w:pPr>
          </w:p>
        </w:tc>
        <w:tc>
          <w:tcPr>
            <w:tcW w:w="1260" w:type="dxa"/>
          </w:tcPr>
          <w:p w14:paraId="0DC72946" w14:textId="77777777" w:rsidR="00C36048" w:rsidRPr="008C03D1" w:rsidRDefault="00C36048" w:rsidP="0039793D">
            <w:pPr>
              <w:spacing w:before="60"/>
              <w:rPr>
                <w:rFonts w:ascii="Arial" w:hAnsi="Arial" w:cs="Arial"/>
                <w:b/>
                <w:bCs/>
                <w:sz w:val="18"/>
                <w:szCs w:val="18"/>
              </w:rPr>
            </w:pPr>
          </w:p>
        </w:tc>
      </w:tr>
      <w:tr w:rsidR="00C36048" w:rsidRPr="008C03D1" w14:paraId="22CDFEB8" w14:textId="77777777" w:rsidTr="005542BC">
        <w:tc>
          <w:tcPr>
            <w:tcW w:w="3261" w:type="dxa"/>
          </w:tcPr>
          <w:p w14:paraId="788546D1" w14:textId="77777777" w:rsidR="00C36048" w:rsidRPr="008C03D1" w:rsidRDefault="00C36048" w:rsidP="00617863">
            <w:pPr>
              <w:spacing w:before="60"/>
              <w:jc w:val="both"/>
              <w:rPr>
                <w:rFonts w:ascii="Arial" w:hAnsi="Arial" w:cs="Arial"/>
                <w:sz w:val="18"/>
                <w:szCs w:val="18"/>
              </w:rPr>
            </w:pPr>
            <w:r w:rsidRPr="00617863">
              <w:rPr>
                <w:rFonts w:ascii="Arial" w:hAnsi="Arial" w:cs="Arial"/>
                <w:b/>
                <w:bCs/>
                <w:sz w:val="18"/>
                <w:szCs w:val="18"/>
              </w:rPr>
              <w:t>Administrative write-offs</w:t>
            </w:r>
          </w:p>
        </w:tc>
        <w:tc>
          <w:tcPr>
            <w:tcW w:w="1596" w:type="dxa"/>
            <w:vMerge/>
          </w:tcPr>
          <w:p w14:paraId="2BFAB078" w14:textId="77777777" w:rsidR="00C36048" w:rsidRPr="008C03D1" w:rsidRDefault="00C36048" w:rsidP="0039793D">
            <w:pPr>
              <w:spacing w:before="60"/>
              <w:rPr>
                <w:rFonts w:ascii="Arial" w:hAnsi="Arial" w:cs="Arial"/>
                <w:i/>
                <w:iCs/>
                <w:sz w:val="18"/>
                <w:szCs w:val="18"/>
              </w:rPr>
            </w:pPr>
          </w:p>
        </w:tc>
        <w:tc>
          <w:tcPr>
            <w:tcW w:w="1260" w:type="dxa"/>
          </w:tcPr>
          <w:p w14:paraId="4B50BED7" w14:textId="77777777" w:rsidR="00C36048" w:rsidRPr="008C03D1" w:rsidRDefault="00C36048" w:rsidP="0039793D">
            <w:pPr>
              <w:spacing w:before="60"/>
              <w:rPr>
                <w:rFonts w:ascii="Arial" w:hAnsi="Arial" w:cs="Arial"/>
                <w:sz w:val="18"/>
                <w:szCs w:val="18"/>
              </w:rPr>
            </w:pPr>
          </w:p>
        </w:tc>
        <w:tc>
          <w:tcPr>
            <w:tcW w:w="1260" w:type="dxa"/>
          </w:tcPr>
          <w:p w14:paraId="73B61060" w14:textId="77777777" w:rsidR="00C36048" w:rsidRPr="008C03D1" w:rsidRDefault="00C36048" w:rsidP="0039793D">
            <w:pPr>
              <w:spacing w:before="60"/>
              <w:rPr>
                <w:rFonts w:ascii="Arial" w:hAnsi="Arial" w:cs="Arial"/>
                <w:sz w:val="18"/>
                <w:szCs w:val="18"/>
              </w:rPr>
            </w:pPr>
          </w:p>
        </w:tc>
        <w:tc>
          <w:tcPr>
            <w:tcW w:w="1260" w:type="dxa"/>
          </w:tcPr>
          <w:p w14:paraId="2A9F1DA6" w14:textId="77777777" w:rsidR="00C36048" w:rsidRPr="008C03D1" w:rsidRDefault="00C36048" w:rsidP="0039793D">
            <w:pPr>
              <w:spacing w:before="60"/>
              <w:rPr>
                <w:rFonts w:ascii="Arial" w:hAnsi="Arial" w:cs="Arial"/>
                <w:b/>
                <w:bCs/>
                <w:sz w:val="18"/>
                <w:szCs w:val="18"/>
              </w:rPr>
            </w:pPr>
          </w:p>
        </w:tc>
      </w:tr>
      <w:tr w:rsidR="00C36048" w:rsidRPr="008C03D1" w14:paraId="01DB7B26" w14:textId="77777777" w:rsidTr="005542BC">
        <w:tc>
          <w:tcPr>
            <w:tcW w:w="3261" w:type="dxa"/>
          </w:tcPr>
          <w:p w14:paraId="53B1AAE4" w14:textId="77777777" w:rsidR="00C36048" w:rsidRPr="008C03D1" w:rsidRDefault="00C36048" w:rsidP="0039793D">
            <w:pPr>
              <w:spacing w:before="60"/>
              <w:rPr>
                <w:rFonts w:ascii="Arial" w:hAnsi="Arial" w:cs="Arial"/>
                <w:sz w:val="18"/>
                <w:szCs w:val="18"/>
              </w:rPr>
            </w:pPr>
            <w:r w:rsidRPr="008C03D1">
              <w:rPr>
                <w:rFonts w:ascii="Arial" w:hAnsi="Arial" w:cs="Arial"/>
                <w:sz w:val="18"/>
                <w:szCs w:val="18"/>
              </w:rPr>
              <w:t xml:space="preserve">  [List cases]</w:t>
            </w:r>
          </w:p>
        </w:tc>
        <w:tc>
          <w:tcPr>
            <w:tcW w:w="1596" w:type="dxa"/>
            <w:vMerge/>
          </w:tcPr>
          <w:p w14:paraId="61F5C2B2" w14:textId="77777777" w:rsidR="00C36048" w:rsidRPr="008C03D1" w:rsidRDefault="00C36048" w:rsidP="0039793D">
            <w:pPr>
              <w:spacing w:before="60"/>
              <w:rPr>
                <w:rFonts w:ascii="Arial" w:hAnsi="Arial" w:cs="Arial"/>
                <w:i/>
                <w:iCs/>
                <w:sz w:val="18"/>
                <w:szCs w:val="18"/>
              </w:rPr>
            </w:pPr>
          </w:p>
        </w:tc>
        <w:tc>
          <w:tcPr>
            <w:tcW w:w="1260" w:type="dxa"/>
          </w:tcPr>
          <w:p w14:paraId="2C3B06A6" w14:textId="77777777" w:rsidR="00C36048" w:rsidRPr="008C03D1" w:rsidRDefault="00C36048" w:rsidP="0039793D">
            <w:pPr>
              <w:spacing w:before="60"/>
              <w:rPr>
                <w:rFonts w:ascii="Arial" w:hAnsi="Arial" w:cs="Arial"/>
                <w:sz w:val="18"/>
                <w:szCs w:val="18"/>
              </w:rPr>
            </w:pPr>
          </w:p>
        </w:tc>
        <w:tc>
          <w:tcPr>
            <w:tcW w:w="1260" w:type="dxa"/>
          </w:tcPr>
          <w:p w14:paraId="6F7ADBEE" w14:textId="77777777" w:rsidR="00C36048" w:rsidRPr="008C03D1" w:rsidRDefault="00C36048" w:rsidP="0039793D">
            <w:pPr>
              <w:spacing w:before="60"/>
              <w:rPr>
                <w:rFonts w:ascii="Arial" w:hAnsi="Arial" w:cs="Arial"/>
                <w:sz w:val="18"/>
                <w:szCs w:val="18"/>
              </w:rPr>
            </w:pPr>
          </w:p>
        </w:tc>
        <w:tc>
          <w:tcPr>
            <w:tcW w:w="1260" w:type="dxa"/>
          </w:tcPr>
          <w:p w14:paraId="57541A31" w14:textId="77777777" w:rsidR="00C36048" w:rsidRPr="008C03D1" w:rsidRDefault="00C36048" w:rsidP="0039793D">
            <w:pPr>
              <w:spacing w:before="60"/>
              <w:rPr>
                <w:rFonts w:ascii="Arial" w:hAnsi="Arial" w:cs="Arial"/>
                <w:b/>
                <w:bCs/>
                <w:sz w:val="18"/>
                <w:szCs w:val="18"/>
              </w:rPr>
            </w:pPr>
          </w:p>
        </w:tc>
      </w:tr>
      <w:tr w:rsidR="00C36048" w:rsidRPr="008C03D1" w14:paraId="258B813D" w14:textId="77777777" w:rsidTr="005542BC">
        <w:tc>
          <w:tcPr>
            <w:tcW w:w="3261" w:type="dxa"/>
          </w:tcPr>
          <w:p w14:paraId="5C1000A6" w14:textId="77777777" w:rsidR="00C36048" w:rsidRPr="00187028" w:rsidRDefault="00C36048" w:rsidP="00617863">
            <w:pPr>
              <w:spacing w:before="60"/>
              <w:jc w:val="both"/>
              <w:rPr>
                <w:rFonts w:ascii="Arial" w:hAnsi="Arial" w:cs="Arial"/>
                <w:b/>
                <w:sz w:val="18"/>
                <w:szCs w:val="18"/>
              </w:rPr>
            </w:pPr>
            <w:r w:rsidRPr="00617863">
              <w:rPr>
                <w:rFonts w:ascii="Arial" w:hAnsi="Arial" w:cs="Arial"/>
                <w:b/>
                <w:bCs/>
                <w:sz w:val="18"/>
                <w:szCs w:val="18"/>
              </w:rPr>
              <w:t>Fruitless payments</w:t>
            </w:r>
          </w:p>
        </w:tc>
        <w:tc>
          <w:tcPr>
            <w:tcW w:w="1596" w:type="dxa"/>
          </w:tcPr>
          <w:p w14:paraId="6CF5C1B6" w14:textId="77777777" w:rsidR="00C36048" w:rsidRPr="00187028" w:rsidRDefault="00C36048" w:rsidP="0039793D">
            <w:pPr>
              <w:spacing w:before="60"/>
              <w:rPr>
                <w:rFonts w:ascii="Arial" w:hAnsi="Arial" w:cs="Arial"/>
                <w:i/>
                <w:iCs/>
                <w:sz w:val="18"/>
                <w:szCs w:val="18"/>
              </w:rPr>
            </w:pPr>
          </w:p>
        </w:tc>
        <w:tc>
          <w:tcPr>
            <w:tcW w:w="1260" w:type="dxa"/>
          </w:tcPr>
          <w:p w14:paraId="2B15590E" w14:textId="77777777" w:rsidR="00C36048" w:rsidRPr="00187028" w:rsidRDefault="00C36048" w:rsidP="0039793D">
            <w:pPr>
              <w:spacing w:before="60"/>
              <w:rPr>
                <w:rFonts w:ascii="Arial" w:hAnsi="Arial" w:cs="Arial"/>
                <w:sz w:val="18"/>
                <w:szCs w:val="18"/>
              </w:rPr>
            </w:pPr>
          </w:p>
        </w:tc>
        <w:tc>
          <w:tcPr>
            <w:tcW w:w="1260" w:type="dxa"/>
          </w:tcPr>
          <w:p w14:paraId="6D064453" w14:textId="77777777" w:rsidR="00C36048" w:rsidRPr="00187028" w:rsidRDefault="00C36048" w:rsidP="0039793D">
            <w:pPr>
              <w:spacing w:before="60"/>
              <w:rPr>
                <w:rFonts w:ascii="Arial" w:hAnsi="Arial" w:cs="Arial"/>
                <w:sz w:val="18"/>
                <w:szCs w:val="18"/>
              </w:rPr>
            </w:pPr>
          </w:p>
        </w:tc>
        <w:tc>
          <w:tcPr>
            <w:tcW w:w="1260" w:type="dxa"/>
          </w:tcPr>
          <w:p w14:paraId="247826FB" w14:textId="77777777" w:rsidR="00C36048" w:rsidRPr="00187028" w:rsidRDefault="00C36048" w:rsidP="0039793D">
            <w:pPr>
              <w:spacing w:before="60"/>
              <w:rPr>
                <w:rFonts w:ascii="Arial" w:hAnsi="Arial" w:cs="Arial"/>
                <w:b/>
                <w:bCs/>
                <w:sz w:val="18"/>
                <w:szCs w:val="18"/>
              </w:rPr>
            </w:pPr>
          </w:p>
        </w:tc>
      </w:tr>
      <w:tr w:rsidR="00C36048" w:rsidRPr="008C03D1" w14:paraId="049A2D8D" w14:textId="77777777" w:rsidTr="005542BC">
        <w:tc>
          <w:tcPr>
            <w:tcW w:w="3261" w:type="dxa"/>
          </w:tcPr>
          <w:p w14:paraId="73E9D441" w14:textId="77777777" w:rsidR="00C36048" w:rsidRPr="00187028" w:rsidRDefault="00C36048" w:rsidP="0039793D">
            <w:pPr>
              <w:spacing w:before="60"/>
              <w:rPr>
                <w:rFonts w:ascii="Arial" w:hAnsi="Arial" w:cs="Arial"/>
                <w:sz w:val="18"/>
                <w:szCs w:val="18"/>
              </w:rPr>
            </w:pPr>
            <w:r w:rsidRPr="00187028">
              <w:rPr>
                <w:rFonts w:ascii="Arial" w:hAnsi="Arial" w:cs="Arial"/>
                <w:sz w:val="18"/>
                <w:szCs w:val="18"/>
              </w:rPr>
              <w:t xml:space="preserve">  [List cases]</w:t>
            </w:r>
          </w:p>
        </w:tc>
        <w:tc>
          <w:tcPr>
            <w:tcW w:w="1596" w:type="dxa"/>
          </w:tcPr>
          <w:p w14:paraId="6C80AC4F" w14:textId="77777777" w:rsidR="00C36048" w:rsidRPr="00187028" w:rsidRDefault="00C36048" w:rsidP="0039793D">
            <w:pPr>
              <w:spacing w:before="60"/>
              <w:rPr>
                <w:rFonts w:ascii="Arial" w:hAnsi="Arial" w:cs="Arial"/>
                <w:i/>
                <w:iCs/>
                <w:sz w:val="18"/>
                <w:szCs w:val="18"/>
              </w:rPr>
            </w:pPr>
          </w:p>
        </w:tc>
        <w:tc>
          <w:tcPr>
            <w:tcW w:w="1260" w:type="dxa"/>
          </w:tcPr>
          <w:p w14:paraId="1F5F45B7" w14:textId="77777777" w:rsidR="00C36048" w:rsidRPr="00187028" w:rsidRDefault="00C36048" w:rsidP="0039793D">
            <w:pPr>
              <w:spacing w:before="60"/>
              <w:rPr>
                <w:rFonts w:ascii="Arial" w:hAnsi="Arial" w:cs="Arial"/>
                <w:sz w:val="18"/>
                <w:szCs w:val="18"/>
              </w:rPr>
            </w:pPr>
          </w:p>
        </w:tc>
        <w:tc>
          <w:tcPr>
            <w:tcW w:w="1260" w:type="dxa"/>
          </w:tcPr>
          <w:p w14:paraId="2502506E" w14:textId="77777777" w:rsidR="00C36048" w:rsidRPr="00187028" w:rsidRDefault="00C36048" w:rsidP="0039793D">
            <w:pPr>
              <w:spacing w:before="60"/>
              <w:rPr>
                <w:rFonts w:ascii="Arial" w:hAnsi="Arial" w:cs="Arial"/>
                <w:sz w:val="18"/>
                <w:szCs w:val="18"/>
              </w:rPr>
            </w:pPr>
          </w:p>
        </w:tc>
        <w:tc>
          <w:tcPr>
            <w:tcW w:w="1260" w:type="dxa"/>
          </w:tcPr>
          <w:p w14:paraId="64D4425B" w14:textId="77777777" w:rsidR="00C36048" w:rsidRPr="00187028" w:rsidRDefault="00C36048" w:rsidP="0039793D">
            <w:pPr>
              <w:spacing w:before="60"/>
              <w:rPr>
                <w:rFonts w:ascii="Arial" w:hAnsi="Arial" w:cs="Arial"/>
                <w:b/>
                <w:bCs/>
                <w:sz w:val="18"/>
                <w:szCs w:val="18"/>
              </w:rPr>
            </w:pPr>
          </w:p>
        </w:tc>
      </w:tr>
      <w:tr w:rsidR="00C36048" w:rsidRPr="008C03D1" w14:paraId="2704451C" w14:textId="77777777" w:rsidTr="005542BC">
        <w:tc>
          <w:tcPr>
            <w:tcW w:w="3261" w:type="dxa"/>
          </w:tcPr>
          <w:p w14:paraId="29D230B2" w14:textId="77777777" w:rsidR="00C36048" w:rsidRPr="00187028" w:rsidRDefault="00C36048" w:rsidP="00617863">
            <w:pPr>
              <w:spacing w:before="60"/>
              <w:jc w:val="both"/>
              <w:rPr>
                <w:rFonts w:ascii="Arial" w:hAnsi="Arial" w:cs="Arial"/>
                <w:b/>
                <w:sz w:val="18"/>
                <w:szCs w:val="18"/>
              </w:rPr>
            </w:pPr>
            <w:r w:rsidRPr="00617863">
              <w:rPr>
                <w:rFonts w:ascii="Arial" w:hAnsi="Arial" w:cs="Arial"/>
                <w:b/>
                <w:bCs/>
                <w:sz w:val="18"/>
                <w:szCs w:val="18"/>
              </w:rPr>
              <w:t>Store Losses</w:t>
            </w:r>
          </w:p>
        </w:tc>
        <w:tc>
          <w:tcPr>
            <w:tcW w:w="1596" w:type="dxa"/>
          </w:tcPr>
          <w:p w14:paraId="7FA2F886" w14:textId="77777777" w:rsidR="00C36048" w:rsidRPr="00187028" w:rsidRDefault="00C36048" w:rsidP="0039793D">
            <w:pPr>
              <w:spacing w:before="60"/>
              <w:rPr>
                <w:rFonts w:ascii="Arial" w:hAnsi="Arial" w:cs="Arial"/>
                <w:i/>
                <w:iCs/>
                <w:sz w:val="18"/>
                <w:szCs w:val="18"/>
              </w:rPr>
            </w:pPr>
          </w:p>
        </w:tc>
        <w:tc>
          <w:tcPr>
            <w:tcW w:w="1260" w:type="dxa"/>
          </w:tcPr>
          <w:p w14:paraId="2A25210C" w14:textId="77777777" w:rsidR="00C36048" w:rsidRPr="00187028" w:rsidRDefault="00C36048" w:rsidP="0039793D">
            <w:pPr>
              <w:spacing w:before="60"/>
              <w:rPr>
                <w:rFonts w:ascii="Arial" w:hAnsi="Arial" w:cs="Arial"/>
                <w:sz w:val="18"/>
                <w:szCs w:val="18"/>
              </w:rPr>
            </w:pPr>
          </w:p>
        </w:tc>
        <w:tc>
          <w:tcPr>
            <w:tcW w:w="1260" w:type="dxa"/>
          </w:tcPr>
          <w:p w14:paraId="6D718048" w14:textId="77777777" w:rsidR="00C36048" w:rsidRPr="00187028" w:rsidRDefault="00C36048" w:rsidP="0039793D">
            <w:pPr>
              <w:spacing w:before="60"/>
              <w:rPr>
                <w:rFonts w:ascii="Arial" w:hAnsi="Arial" w:cs="Arial"/>
                <w:sz w:val="18"/>
                <w:szCs w:val="18"/>
              </w:rPr>
            </w:pPr>
          </w:p>
        </w:tc>
        <w:tc>
          <w:tcPr>
            <w:tcW w:w="1260" w:type="dxa"/>
          </w:tcPr>
          <w:p w14:paraId="36532977" w14:textId="77777777" w:rsidR="00C36048" w:rsidRPr="00187028" w:rsidRDefault="00C36048" w:rsidP="0039793D">
            <w:pPr>
              <w:spacing w:before="60"/>
              <w:rPr>
                <w:rFonts w:ascii="Arial" w:hAnsi="Arial" w:cs="Arial"/>
                <w:b/>
                <w:bCs/>
                <w:sz w:val="18"/>
                <w:szCs w:val="18"/>
              </w:rPr>
            </w:pPr>
          </w:p>
        </w:tc>
      </w:tr>
      <w:tr w:rsidR="00C36048" w:rsidRPr="008C03D1" w14:paraId="1DF89EE5" w14:textId="77777777" w:rsidTr="005542BC">
        <w:tc>
          <w:tcPr>
            <w:tcW w:w="3261" w:type="dxa"/>
          </w:tcPr>
          <w:p w14:paraId="69DC0661" w14:textId="77777777" w:rsidR="00C36048" w:rsidRPr="00187028" w:rsidRDefault="00C36048" w:rsidP="0039793D">
            <w:pPr>
              <w:spacing w:before="60"/>
              <w:rPr>
                <w:rFonts w:ascii="Arial" w:hAnsi="Arial" w:cs="Arial"/>
                <w:sz w:val="18"/>
                <w:szCs w:val="18"/>
              </w:rPr>
            </w:pPr>
            <w:r w:rsidRPr="00187028">
              <w:rPr>
                <w:rFonts w:ascii="Arial" w:hAnsi="Arial" w:cs="Arial"/>
                <w:sz w:val="18"/>
                <w:szCs w:val="18"/>
              </w:rPr>
              <w:t xml:space="preserve">  [List payments]</w:t>
            </w:r>
          </w:p>
        </w:tc>
        <w:tc>
          <w:tcPr>
            <w:tcW w:w="1596" w:type="dxa"/>
          </w:tcPr>
          <w:p w14:paraId="38EDB4D2" w14:textId="77777777" w:rsidR="00C36048" w:rsidRPr="00187028" w:rsidRDefault="00C36048" w:rsidP="0039793D">
            <w:pPr>
              <w:spacing w:before="60"/>
              <w:rPr>
                <w:rFonts w:ascii="Arial" w:hAnsi="Arial" w:cs="Arial"/>
                <w:i/>
                <w:iCs/>
                <w:sz w:val="18"/>
                <w:szCs w:val="18"/>
              </w:rPr>
            </w:pPr>
          </w:p>
        </w:tc>
        <w:tc>
          <w:tcPr>
            <w:tcW w:w="1260" w:type="dxa"/>
          </w:tcPr>
          <w:p w14:paraId="123EA041" w14:textId="77777777" w:rsidR="00C36048" w:rsidRPr="00187028" w:rsidRDefault="00C36048" w:rsidP="0039793D">
            <w:pPr>
              <w:spacing w:before="60"/>
              <w:rPr>
                <w:rFonts w:ascii="Arial" w:hAnsi="Arial" w:cs="Arial"/>
                <w:sz w:val="18"/>
                <w:szCs w:val="18"/>
              </w:rPr>
            </w:pPr>
          </w:p>
        </w:tc>
        <w:tc>
          <w:tcPr>
            <w:tcW w:w="1260" w:type="dxa"/>
          </w:tcPr>
          <w:p w14:paraId="0796876D" w14:textId="77777777" w:rsidR="00C36048" w:rsidRPr="00187028" w:rsidRDefault="00C36048" w:rsidP="0039793D">
            <w:pPr>
              <w:spacing w:before="60"/>
              <w:rPr>
                <w:rFonts w:ascii="Arial" w:hAnsi="Arial" w:cs="Arial"/>
                <w:sz w:val="18"/>
                <w:szCs w:val="18"/>
              </w:rPr>
            </w:pPr>
          </w:p>
        </w:tc>
        <w:tc>
          <w:tcPr>
            <w:tcW w:w="1260" w:type="dxa"/>
          </w:tcPr>
          <w:p w14:paraId="34D621B6" w14:textId="77777777" w:rsidR="00C36048" w:rsidRPr="00187028" w:rsidRDefault="00C36048" w:rsidP="0039793D">
            <w:pPr>
              <w:spacing w:before="60"/>
              <w:rPr>
                <w:rFonts w:ascii="Arial" w:hAnsi="Arial" w:cs="Arial"/>
                <w:b/>
                <w:bCs/>
                <w:sz w:val="18"/>
                <w:szCs w:val="18"/>
              </w:rPr>
            </w:pPr>
          </w:p>
        </w:tc>
      </w:tr>
    </w:tbl>
    <w:p w14:paraId="65F47CDF" w14:textId="77777777" w:rsidR="00063100" w:rsidRDefault="00063100" w:rsidP="00063100">
      <w:pPr>
        <w:pStyle w:val="tableheading"/>
        <w:spacing w:before="60" w:after="60"/>
        <w:jc w:val="left"/>
      </w:pPr>
    </w:p>
    <w:p w14:paraId="6F67745D" w14:textId="15C086B3" w:rsidR="009B7074" w:rsidRPr="005C4489" w:rsidRDefault="009B7074" w:rsidP="00F76C44">
      <w:pPr>
        <w:pStyle w:val="tableheading"/>
        <w:spacing w:before="60" w:after="60"/>
        <w:jc w:val="left"/>
        <w:rPr>
          <w:rFonts w:cs="Arial"/>
          <w:b w:val="0"/>
          <w:i/>
          <w:szCs w:val="20"/>
        </w:rPr>
      </w:pPr>
      <w:r w:rsidRPr="005C4489">
        <w:rPr>
          <w:rFonts w:cs="Arial"/>
          <w:b w:val="0"/>
          <w:i/>
          <w:szCs w:val="20"/>
        </w:rPr>
        <w:t>Schemes should provide details of individual cases over £</w:t>
      </w:r>
      <w:r w:rsidR="00DA08CB">
        <w:rPr>
          <w:rFonts w:cs="Arial"/>
          <w:b w:val="0"/>
          <w:i/>
          <w:szCs w:val="20"/>
        </w:rPr>
        <w:t>30</w:t>
      </w:r>
      <w:r w:rsidR="00DA08CB" w:rsidRPr="005C4489">
        <w:rPr>
          <w:rFonts w:cs="Arial"/>
          <w:b w:val="0"/>
          <w:i/>
          <w:szCs w:val="20"/>
        </w:rPr>
        <w:t>0</w:t>
      </w:r>
      <w:r w:rsidRPr="005C4489">
        <w:rPr>
          <w:rFonts w:cs="Arial"/>
          <w:b w:val="0"/>
          <w:i/>
          <w:szCs w:val="20"/>
        </w:rPr>
        <w:t>,000 including the name of the entity where the loss arose. Where the headings for different types of losses are not appropriate</w:t>
      </w:r>
      <w:r w:rsidR="00DA08CB">
        <w:rPr>
          <w:rFonts w:cs="Arial"/>
          <w:b w:val="0"/>
          <w:i/>
          <w:szCs w:val="20"/>
        </w:rPr>
        <w:t>,</w:t>
      </w:r>
      <w:r w:rsidRPr="005C4489">
        <w:rPr>
          <w:rFonts w:cs="Arial"/>
          <w:b w:val="0"/>
          <w:i/>
          <w:szCs w:val="20"/>
        </w:rPr>
        <w:t xml:space="preserve"> they do not need to be disclosed. </w:t>
      </w:r>
    </w:p>
    <w:p w14:paraId="6EE80F90" w14:textId="77777777" w:rsidR="009B7074" w:rsidRDefault="009B7074" w:rsidP="00063100">
      <w:pPr>
        <w:pStyle w:val="tableheading"/>
        <w:spacing w:before="60" w:after="60"/>
        <w:jc w:val="left"/>
      </w:pPr>
    </w:p>
    <w:p w14:paraId="57AA0A36" w14:textId="77777777" w:rsidR="00063100" w:rsidRDefault="00063100" w:rsidP="00063100">
      <w:pPr>
        <w:pStyle w:val="tableheading"/>
        <w:spacing w:before="60" w:after="60"/>
        <w:jc w:val="left"/>
      </w:pPr>
      <w:r>
        <w:t xml:space="preserve">Special Payments </w:t>
      </w:r>
    </w:p>
    <w:p w14:paraId="3156A00C" w14:textId="2A8ACF80" w:rsidR="00063100" w:rsidRDefault="00063100" w:rsidP="00063100">
      <w:pPr>
        <w:pStyle w:val="tableheading"/>
        <w:spacing w:before="60" w:after="60"/>
        <w:jc w:val="left"/>
        <w:rPr>
          <w:rFonts w:cs="Arial"/>
          <w:b w:val="0"/>
          <w:i/>
          <w:szCs w:val="20"/>
        </w:rPr>
      </w:pPr>
      <w:r w:rsidRPr="005C4489">
        <w:rPr>
          <w:rFonts w:cs="Arial"/>
          <w:b w:val="0"/>
          <w:i/>
          <w:szCs w:val="20"/>
        </w:rPr>
        <w:t>Schemes should include a note on special payments if the total value exceeds £</w:t>
      </w:r>
      <w:r w:rsidR="00DA08CB">
        <w:rPr>
          <w:rFonts w:cs="Arial"/>
          <w:b w:val="0"/>
          <w:i/>
          <w:szCs w:val="20"/>
        </w:rPr>
        <w:t>30</w:t>
      </w:r>
      <w:r w:rsidR="00DA08CB" w:rsidRPr="005C4489">
        <w:rPr>
          <w:rFonts w:cs="Arial"/>
          <w:b w:val="0"/>
          <w:i/>
          <w:szCs w:val="20"/>
        </w:rPr>
        <w:t>0</w:t>
      </w:r>
      <w:r w:rsidRPr="005C4489">
        <w:rPr>
          <w:rFonts w:cs="Arial"/>
          <w:b w:val="0"/>
          <w:i/>
          <w:szCs w:val="20"/>
        </w:rPr>
        <w:t>,000. Individual payments of more than £</w:t>
      </w:r>
      <w:r w:rsidR="00DA08CB">
        <w:rPr>
          <w:rFonts w:cs="Arial"/>
          <w:b w:val="0"/>
          <w:i/>
          <w:szCs w:val="20"/>
        </w:rPr>
        <w:t>30</w:t>
      </w:r>
      <w:r w:rsidR="00DA08CB" w:rsidRPr="005C4489">
        <w:rPr>
          <w:rFonts w:cs="Arial"/>
          <w:b w:val="0"/>
          <w:i/>
          <w:szCs w:val="20"/>
        </w:rPr>
        <w:t>0</w:t>
      </w:r>
      <w:r w:rsidRPr="005C4489">
        <w:rPr>
          <w:rFonts w:cs="Arial"/>
          <w:b w:val="0"/>
          <w:i/>
          <w:szCs w:val="20"/>
        </w:rPr>
        <w:t>,000 should be noted separately.</w:t>
      </w:r>
    </w:p>
    <w:tbl>
      <w:tblPr>
        <w:tblStyle w:val="TableGrid"/>
        <w:tblW w:w="8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235"/>
        <w:gridCol w:w="1327"/>
        <w:gridCol w:w="2769"/>
        <w:gridCol w:w="1225"/>
      </w:tblGrid>
      <w:tr w:rsidR="00C36048" w:rsidRPr="00C36048" w14:paraId="6D85A936" w14:textId="77777777" w:rsidTr="000A7FAC">
        <w:trPr>
          <w:tblHeader/>
        </w:trPr>
        <w:tc>
          <w:tcPr>
            <w:tcW w:w="3258" w:type="dxa"/>
          </w:tcPr>
          <w:p w14:paraId="510FE1BF" w14:textId="77777777" w:rsidR="00C36048" w:rsidRPr="00C36048" w:rsidRDefault="00C36048" w:rsidP="000A7FAC">
            <w:pPr>
              <w:spacing w:before="60" w:after="60"/>
              <w:jc w:val="right"/>
              <w:rPr>
                <w:rFonts w:ascii="Arial" w:hAnsi="Arial" w:cs="Arial"/>
                <w:sz w:val="18"/>
              </w:rPr>
            </w:pPr>
          </w:p>
        </w:tc>
        <w:tc>
          <w:tcPr>
            <w:tcW w:w="1278" w:type="dxa"/>
          </w:tcPr>
          <w:p w14:paraId="69543C38" w14:textId="77777777" w:rsidR="00C36048" w:rsidRPr="00C36048" w:rsidRDefault="00C36048" w:rsidP="000A7FAC">
            <w:pPr>
              <w:spacing w:before="60" w:after="60"/>
              <w:jc w:val="right"/>
              <w:rPr>
                <w:rFonts w:ascii="Arial" w:hAnsi="Arial" w:cs="Arial"/>
                <w:sz w:val="18"/>
              </w:rPr>
            </w:pPr>
          </w:p>
        </w:tc>
        <w:tc>
          <w:tcPr>
            <w:tcW w:w="2790" w:type="dxa"/>
          </w:tcPr>
          <w:p w14:paraId="5F971665" w14:textId="77777777" w:rsidR="00C36048" w:rsidRPr="00C36048" w:rsidRDefault="00C36048" w:rsidP="000A7FAC">
            <w:pPr>
              <w:spacing w:before="60"/>
              <w:jc w:val="right"/>
              <w:rPr>
                <w:rFonts w:ascii="Arial" w:hAnsi="Arial" w:cs="Arial"/>
                <w:b/>
                <w:bCs/>
                <w:sz w:val="18"/>
              </w:rPr>
            </w:pPr>
            <w:r w:rsidRPr="00C36048">
              <w:rPr>
                <w:rFonts w:ascii="Arial" w:hAnsi="Arial" w:cs="Arial"/>
                <w:b/>
                <w:bCs/>
                <w:sz w:val="18"/>
              </w:rPr>
              <w:t>202X-2Y</w:t>
            </w:r>
          </w:p>
          <w:p w14:paraId="424309AB" w14:textId="77777777" w:rsidR="00C36048" w:rsidRPr="00C36048" w:rsidRDefault="00C36048" w:rsidP="000A7FAC">
            <w:pPr>
              <w:tabs>
                <w:tab w:val="left" w:pos="288"/>
              </w:tabs>
              <w:spacing w:before="60"/>
              <w:jc w:val="right"/>
              <w:rPr>
                <w:rFonts w:ascii="Arial" w:hAnsi="Arial" w:cs="Arial"/>
                <w:b/>
                <w:bCs/>
                <w:sz w:val="18"/>
              </w:rPr>
            </w:pPr>
            <w:r w:rsidRPr="00C36048">
              <w:rPr>
                <w:rFonts w:ascii="Arial" w:hAnsi="Arial" w:cs="Arial"/>
                <w:b/>
                <w:bCs/>
                <w:sz w:val="18"/>
              </w:rPr>
              <w:t>£000</w:t>
            </w:r>
          </w:p>
        </w:tc>
        <w:tc>
          <w:tcPr>
            <w:tcW w:w="1230" w:type="dxa"/>
          </w:tcPr>
          <w:p w14:paraId="20D6AAF5" w14:textId="07ED3556" w:rsidR="00C36048" w:rsidRPr="00C36048" w:rsidRDefault="00C36048" w:rsidP="000A7FAC">
            <w:pPr>
              <w:spacing w:before="60"/>
              <w:jc w:val="right"/>
              <w:rPr>
                <w:rFonts w:ascii="Arial" w:hAnsi="Arial" w:cs="Arial"/>
                <w:b/>
                <w:bCs/>
                <w:sz w:val="18"/>
              </w:rPr>
            </w:pPr>
            <w:r w:rsidRPr="00C36048">
              <w:rPr>
                <w:rFonts w:ascii="Arial" w:hAnsi="Arial" w:cs="Arial"/>
                <w:b/>
                <w:bCs/>
                <w:sz w:val="18"/>
              </w:rPr>
              <w:t>202W-2X</w:t>
            </w:r>
          </w:p>
          <w:p w14:paraId="66693791" w14:textId="77777777" w:rsidR="00C36048" w:rsidRPr="00C36048" w:rsidRDefault="00C36048" w:rsidP="000A7FAC">
            <w:pPr>
              <w:spacing w:before="60"/>
              <w:jc w:val="right"/>
              <w:rPr>
                <w:rFonts w:ascii="Arial" w:hAnsi="Arial" w:cs="Arial"/>
                <w:b/>
                <w:bCs/>
                <w:sz w:val="18"/>
              </w:rPr>
            </w:pPr>
            <w:r w:rsidRPr="00C36048">
              <w:rPr>
                <w:rFonts w:ascii="Arial" w:hAnsi="Arial" w:cs="Arial"/>
                <w:b/>
                <w:bCs/>
                <w:sz w:val="18"/>
              </w:rPr>
              <w:t>£000</w:t>
            </w:r>
          </w:p>
        </w:tc>
      </w:tr>
      <w:tr w:rsidR="00C36048" w:rsidRPr="00C36048" w14:paraId="4D95A2D7" w14:textId="77777777" w:rsidTr="000A7FAC">
        <w:tc>
          <w:tcPr>
            <w:tcW w:w="3258" w:type="dxa"/>
          </w:tcPr>
          <w:p w14:paraId="3BB98044" w14:textId="77777777" w:rsidR="00C36048" w:rsidRPr="00C36048" w:rsidRDefault="00C36048" w:rsidP="000A7FAC">
            <w:pPr>
              <w:spacing w:before="60" w:after="60"/>
              <w:jc w:val="both"/>
              <w:rPr>
                <w:rFonts w:ascii="Arial" w:hAnsi="Arial" w:cs="Arial"/>
                <w:b/>
                <w:bCs/>
                <w:sz w:val="18"/>
              </w:rPr>
            </w:pPr>
            <w:r w:rsidRPr="00C36048">
              <w:rPr>
                <w:rFonts w:ascii="Arial" w:hAnsi="Arial" w:cs="Arial"/>
                <w:b/>
                <w:bCs/>
                <w:sz w:val="18"/>
              </w:rPr>
              <w:t>Total number of special payments</w:t>
            </w:r>
          </w:p>
          <w:p w14:paraId="567A9016" w14:textId="77777777" w:rsidR="00C36048" w:rsidRPr="00C36048" w:rsidRDefault="00C36048" w:rsidP="000A7FAC">
            <w:pPr>
              <w:spacing w:before="60" w:after="60"/>
              <w:jc w:val="both"/>
              <w:rPr>
                <w:rFonts w:ascii="Arial" w:hAnsi="Arial" w:cs="Arial"/>
                <w:b/>
                <w:bCs/>
                <w:sz w:val="18"/>
              </w:rPr>
            </w:pPr>
          </w:p>
          <w:p w14:paraId="36F67E99" w14:textId="77777777" w:rsidR="00C36048" w:rsidRPr="00C36048" w:rsidRDefault="00C36048" w:rsidP="000A7FAC">
            <w:pPr>
              <w:spacing w:before="60" w:after="60"/>
              <w:jc w:val="both"/>
              <w:rPr>
                <w:rFonts w:ascii="Arial" w:hAnsi="Arial" w:cs="Arial"/>
                <w:b/>
                <w:bCs/>
                <w:sz w:val="18"/>
              </w:rPr>
            </w:pPr>
            <w:r w:rsidRPr="00C36048">
              <w:rPr>
                <w:rFonts w:ascii="Arial" w:hAnsi="Arial" w:cs="Arial"/>
                <w:b/>
                <w:bCs/>
                <w:sz w:val="18"/>
              </w:rPr>
              <w:t>Total value of special payments (£000)</w:t>
            </w:r>
          </w:p>
        </w:tc>
        <w:tc>
          <w:tcPr>
            <w:tcW w:w="1278" w:type="dxa"/>
            <w:vMerge w:val="restart"/>
          </w:tcPr>
          <w:p w14:paraId="29638EEC" w14:textId="77777777" w:rsidR="00C36048" w:rsidRPr="00C36048" w:rsidRDefault="00C36048" w:rsidP="000A7FAC">
            <w:pPr>
              <w:spacing w:before="60" w:after="60"/>
              <w:rPr>
                <w:rFonts w:ascii="Arial" w:hAnsi="Arial" w:cs="Arial"/>
                <w:i/>
                <w:iCs/>
                <w:sz w:val="18"/>
              </w:rPr>
            </w:pPr>
            <w:r w:rsidRPr="00C36048">
              <w:rPr>
                <w:rFonts w:ascii="Arial" w:hAnsi="Arial" w:cs="Arial"/>
                <w:i/>
                <w:iCs/>
                <w:sz w:val="18"/>
              </w:rPr>
              <w:t xml:space="preserve">Comparatives should be given for category totals. The list of cases need only be provided for the current year. </w:t>
            </w:r>
          </w:p>
        </w:tc>
        <w:tc>
          <w:tcPr>
            <w:tcW w:w="2790" w:type="dxa"/>
          </w:tcPr>
          <w:p w14:paraId="6B6EB751" w14:textId="77777777" w:rsidR="00C36048" w:rsidRPr="00C36048" w:rsidRDefault="00C36048" w:rsidP="000A7FAC">
            <w:pPr>
              <w:spacing w:before="60" w:after="60"/>
              <w:rPr>
                <w:rFonts w:ascii="Arial" w:hAnsi="Arial" w:cs="Arial"/>
                <w:b/>
                <w:bCs/>
                <w:sz w:val="18"/>
              </w:rPr>
            </w:pPr>
          </w:p>
        </w:tc>
        <w:tc>
          <w:tcPr>
            <w:tcW w:w="1230" w:type="dxa"/>
          </w:tcPr>
          <w:p w14:paraId="117B987D" w14:textId="77777777" w:rsidR="00C36048" w:rsidRPr="00C36048" w:rsidRDefault="00C36048" w:rsidP="000A7FAC">
            <w:pPr>
              <w:spacing w:before="60" w:after="60"/>
              <w:rPr>
                <w:rFonts w:ascii="Arial" w:hAnsi="Arial" w:cs="Arial"/>
                <w:b/>
                <w:bCs/>
                <w:sz w:val="18"/>
              </w:rPr>
            </w:pPr>
          </w:p>
        </w:tc>
      </w:tr>
      <w:tr w:rsidR="00C36048" w:rsidRPr="00C36048" w14:paraId="64E8B84B" w14:textId="77777777" w:rsidTr="000A7FAC">
        <w:tc>
          <w:tcPr>
            <w:tcW w:w="3258" w:type="dxa"/>
          </w:tcPr>
          <w:p w14:paraId="0094EB20" w14:textId="469AF23E" w:rsidR="00C36048" w:rsidRPr="00C36048" w:rsidRDefault="00C36048" w:rsidP="00617863">
            <w:pPr>
              <w:spacing w:before="60" w:after="60"/>
              <w:jc w:val="both"/>
              <w:rPr>
                <w:bCs/>
                <w:sz w:val="18"/>
              </w:rPr>
            </w:pPr>
            <w:r w:rsidRPr="00617863">
              <w:rPr>
                <w:rFonts w:ascii="Arial" w:hAnsi="Arial" w:cs="Arial"/>
                <w:b/>
                <w:bCs/>
                <w:sz w:val="18"/>
              </w:rPr>
              <w:t>Details of special payments over £</w:t>
            </w:r>
            <w:r w:rsidR="00DA08CB" w:rsidRPr="00617863">
              <w:rPr>
                <w:rFonts w:ascii="Arial" w:hAnsi="Arial" w:cs="Arial"/>
                <w:b/>
                <w:bCs/>
                <w:sz w:val="18"/>
              </w:rPr>
              <w:t>300</w:t>
            </w:r>
            <w:r w:rsidRPr="00617863">
              <w:rPr>
                <w:rFonts w:ascii="Arial" w:hAnsi="Arial" w:cs="Arial"/>
                <w:b/>
                <w:bCs/>
                <w:sz w:val="18"/>
              </w:rPr>
              <w:t>,000</w:t>
            </w:r>
          </w:p>
        </w:tc>
        <w:tc>
          <w:tcPr>
            <w:tcW w:w="1278" w:type="dxa"/>
            <w:vMerge/>
          </w:tcPr>
          <w:p w14:paraId="6C0CD602" w14:textId="77777777" w:rsidR="00C36048" w:rsidRPr="00C36048" w:rsidRDefault="00C36048" w:rsidP="000A7FAC">
            <w:pPr>
              <w:spacing w:before="60" w:after="60"/>
              <w:rPr>
                <w:rFonts w:ascii="Arial" w:hAnsi="Arial" w:cs="Arial"/>
                <w:i/>
                <w:iCs/>
                <w:sz w:val="18"/>
              </w:rPr>
            </w:pPr>
          </w:p>
        </w:tc>
        <w:tc>
          <w:tcPr>
            <w:tcW w:w="2790" w:type="dxa"/>
          </w:tcPr>
          <w:p w14:paraId="437AEB16" w14:textId="77777777" w:rsidR="00C36048" w:rsidRPr="00C36048" w:rsidRDefault="00C36048" w:rsidP="000A7FAC">
            <w:pPr>
              <w:spacing w:before="60" w:after="60"/>
              <w:rPr>
                <w:rFonts w:ascii="Arial" w:hAnsi="Arial" w:cs="Arial"/>
                <w:b/>
                <w:bCs/>
                <w:sz w:val="18"/>
              </w:rPr>
            </w:pPr>
          </w:p>
        </w:tc>
        <w:tc>
          <w:tcPr>
            <w:tcW w:w="1230" w:type="dxa"/>
          </w:tcPr>
          <w:p w14:paraId="5D9980A2" w14:textId="77777777" w:rsidR="00C36048" w:rsidRPr="00C36048" w:rsidRDefault="00C36048" w:rsidP="000A7FAC">
            <w:pPr>
              <w:spacing w:before="60" w:after="60"/>
              <w:rPr>
                <w:rFonts w:ascii="Arial" w:hAnsi="Arial" w:cs="Arial"/>
                <w:b/>
                <w:bCs/>
                <w:sz w:val="18"/>
              </w:rPr>
            </w:pPr>
          </w:p>
        </w:tc>
      </w:tr>
      <w:tr w:rsidR="00C36048" w:rsidRPr="00C36048" w14:paraId="5DDD0865" w14:textId="77777777" w:rsidTr="000A7FAC">
        <w:tc>
          <w:tcPr>
            <w:tcW w:w="3258" w:type="dxa"/>
          </w:tcPr>
          <w:p w14:paraId="4EF2EF3C" w14:textId="77777777" w:rsidR="00C36048" w:rsidRPr="00C36048" w:rsidRDefault="00C36048" w:rsidP="000A7FAC">
            <w:pPr>
              <w:spacing w:before="60" w:after="60"/>
              <w:rPr>
                <w:rFonts w:ascii="Arial" w:hAnsi="Arial" w:cs="Arial"/>
                <w:i/>
                <w:sz w:val="18"/>
              </w:rPr>
            </w:pPr>
            <w:r w:rsidRPr="00C36048">
              <w:rPr>
                <w:rFonts w:ascii="Arial" w:hAnsi="Arial" w:cs="Arial"/>
                <w:i/>
                <w:sz w:val="18"/>
              </w:rPr>
              <w:t>[List cases]</w:t>
            </w:r>
          </w:p>
        </w:tc>
        <w:tc>
          <w:tcPr>
            <w:tcW w:w="1278" w:type="dxa"/>
            <w:vMerge/>
          </w:tcPr>
          <w:p w14:paraId="58D0B067" w14:textId="77777777" w:rsidR="00C36048" w:rsidRPr="00C36048" w:rsidRDefault="00C36048" w:rsidP="000A7FAC">
            <w:pPr>
              <w:spacing w:before="60" w:after="60"/>
              <w:rPr>
                <w:rFonts w:ascii="Arial" w:hAnsi="Arial" w:cs="Arial"/>
                <w:i/>
                <w:iCs/>
                <w:sz w:val="18"/>
              </w:rPr>
            </w:pPr>
          </w:p>
        </w:tc>
        <w:tc>
          <w:tcPr>
            <w:tcW w:w="2790" w:type="dxa"/>
          </w:tcPr>
          <w:p w14:paraId="590C56ED" w14:textId="77777777" w:rsidR="00C36048" w:rsidRPr="00C36048" w:rsidRDefault="00C36048" w:rsidP="000A7FAC">
            <w:pPr>
              <w:spacing w:before="60" w:after="60"/>
              <w:rPr>
                <w:rFonts w:ascii="Arial" w:hAnsi="Arial" w:cs="Arial"/>
                <w:b/>
                <w:bCs/>
                <w:i/>
                <w:sz w:val="18"/>
              </w:rPr>
            </w:pPr>
          </w:p>
        </w:tc>
        <w:tc>
          <w:tcPr>
            <w:tcW w:w="1230" w:type="dxa"/>
          </w:tcPr>
          <w:p w14:paraId="496FB76F" w14:textId="77777777" w:rsidR="00C36048" w:rsidRPr="00C36048" w:rsidRDefault="00C36048" w:rsidP="000A7FAC">
            <w:pPr>
              <w:spacing w:before="60" w:after="60"/>
              <w:rPr>
                <w:rFonts w:ascii="Arial" w:hAnsi="Arial" w:cs="Arial"/>
                <w:b/>
                <w:bCs/>
                <w:i/>
                <w:sz w:val="18"/>
              </w:rPr>
            </w:pPr>
          </w:p>
        </w:tc>
      </w:tr>
    </w:tbl>
    <w:p w14:paraId="11B3C16C" w14:textId="77777777" w:rsidR="00C36048" w:rsidRPr="005C4489" w:rsidRDefault="00C36048" w:rsidP="00063100">
      <w:pPr>
        <w:pStyle w:val="tableheading"/>
        <w:spacing w:before="60" w:after="60"/>
        <w:jc w:val="left"/>
        <w:rPr>
          <w:rFonts w:cs="Arial"/>
          <w:szCs w:val="20"/>
        </w:rPr>
      </w:pPr>
    </w:p>
    <w:p w14:paraId="24E9790D" w14:textId="20EDBC8E" w:rsidR="009352DA" w:rsidRPr="009352DA" w:rsidRDefault="009352DA" w:rsidP="00F76C44">
      <w:pPr>
        <w:pStyle w:val="tableheading"/>
        <w:spacing w:before="60" w:after="60"/>
        <w:jc w:val="left"/>
        <w:rPr>
          <w:rFonts w:cs="Arial"/>
          <w:b w:val="0"/>
          <w:i/>
          <w:szCs w:val="20"/>
        </w:rPr>
      </w:pPr>
      <w:r w:rsidRPr="009352DA">
        <w:rPr>
          <w:rFonts w:cs="Arial"/>
          <w:b w:val="0"/>
          <w:i/>
          <w:szCs w:val="20"/>
        </w:rPr>
        <w:t>Schemes should provide details of individual cases over £</w:t>
      </w:r>
      <w:r w:rsidR="00DA08CB">
        <w:rPr>
          <w:rFonts w:cs="Arial"/>
          <w:b w:val="0"/>
          <w:i/>
          <w:szCs w:val="20"/>
        </w:rPr>
        <w:t>30</w:t>
      </w:r>
      <w:r w:rsidR="00DA08CB" w:rsidRPr="009352DA">
        <w:rPr>
          <w:rFonts w:cs="Arial"/>
          <w:b w:val="0"/>
          <w:i/>
          <w:szCs w:val="20"/>
        </w:rPr>
        <w:t>0</w:t>
      </w:r>
      <w:r w:rsidRPr="009352DA">
        <w:rPr>
          <w:rFonts w:cs="Arial"/>
          <w:b w:val="0"/>
          <w:i/>
          <w:szCs w:val="20"/>
        </w:rPr>
        <w:t xml:space="preserve">,000 including the name of the entity where the special payment arose. In the case of reporting on special payments which are severance payments, the detail to be disclosed should include the number of special severance payments made, the total amount paid out, and the maximum (highest), minimum (lowest) and median values of payments made. Where a Scheme’s reporting of special severance payments does not include some </w:t>
      </w:r>
      <w:r w:rsidRPr="009352DA">
        <w:rPr>
          <w:rFonts w:cs="Arial"/>
          <w:b w:val="0"/>
          <w:i/>
          <w:szCs w:val="20"/>
        </w:rPr>
        <w:lastRenderedPageBreak/>
        <w:t xml:space="preserve">or </w:t>
      </w:r>
      <w:proofErr w:type="gramStart"/>
      <w:r w:rsidRPr="009352DA">
        <w:rPr>
          <w:rFonts w:cs="Arial"/>
          <w:b w:val="0"/>
          <w:i/>
          <w:szCs w:val="20"/>
        </w:rPr>
        <w:t>all of</w:t>
      </w:r>
      <w:proofErr w:type="gramEnd"/>
      <w:r w:rsidRPr="009352DA">
        <w:rPr>
          <w:rFonts w:cs="Arial"/>
          <w:b w:val="0"/>
          <w:i/>
          <w:szCs w:val="20"/>
        </w:rPr>
        <w:t xml:space="preserve"> these details in circumstances in which doing so would conflict with a legal obligation arising </w:t>
      </w:r>
      <w:proofErr w:type="gramStart"/>
      <w:r w:rsidRPr="009352DA">
        <w:rPr>
          <w:rFonts w:cs="Arial"/>
          <w:b w:val="0"/>
          <w:i/>
          <w:szCs w:val="20"/>
        </w:rPr>
        <w:t>as a result of</w:t>
      </w:r>
      <w:proofErr w:type="gramEnd"/>
      <w:r w:rsidRPr="009352DA">
        <w:rPr>
          <w:rFonts w:cs="Arial"/>
          <w:b w:val="0"/>
          <w:i/>
          <w:szCs w:val="20"/>
        </w:rPr>
        <w:t xml:space="preserve"> the Data Protection Act 2018, or otherwise, this fact should also be disclosed.</w:t>
      </w:r>
    </w:p>
    <w:p w14:paraId="2546F160" w14:textId="77777777" w:rsidR="009352DA" w:rsidRPr="001B0D2C" w:rsidRDefault="009352DA" w:rsidP="009352DA">
      <w:pPr>
        <w:pStyle w:val="tableheading"/>
        <w:spacing w:before="60" w:after="60"/>
        <w:jc w:val="both"/>
        <w:rPr>
          <w:rFonts w:cs="Arial"/>
          <w:b w:val="0"/>
          <w:sz w:val="18"/>
          <w:szCs w:val="18"/>
        </w:rPr>
      </w:pPr>
    </w:p>
    <w:p w14:paraId="4F866941" w14:textId="77777777" w:rsidR="00063100" w:rsidRDefault="00063100" w:rsidP="00063100">
      <w:pPr>
        <w:pStyle w:val="tableheading"/>
        <w:spacing w:before="60" w:after="60"/>
        <w:jc w:val="left"/>
        <w:rPr>
          <w:rFonts w:cs="Arial"/>
        </w:rPr>
      </w:pPr>
      <w:r>
        <w:rPr>
          <w:rFonts w:cs="Arial"/>
        </w:rPr>
        <w:t xml:space="preserve">Other payments </w:t>
      </w:r>
    </w:p>
    <w:p w14:paraId="7280D494" w14:textId="77777777" w:rsidR="00063100" w:rsidRPr="005C4489" w:rsidRDefault="00063100" w:rsidP="00F76C44">
      <w:pPr>
        <w:pStyle w:val="annexsectionheading"/>
        <w:ind w:left="0" w:firstLine="0"/>
        <w:rPr>
          <w:rFonts w:cs="Arial"/>
          <w:b w:val="0"/>
          <w:bCs/>
          <w:i/>
          <w:iCs/>
          <w:sz w:val="20"/>
          <w:szCs w:val="20"/>
        </w:rPr>
      </w:pPr>
      <w:r w:rsidRPr="005C4489">
        <w:rPr>
          <w:rFonts w:cs="Arial"/>
          <w:b w:val="0"/>
          <w:bCs/>
          <w:i/>
          <w:iCs/>
          <w:sz w:val="20"/>
          <w:szCs w:val="20"/>
        </w:rPr>
        <w:t>If the Scheme have made any other significant payments, including making gifts, these should be disclosed.</w:t>
      </w:r>
    </w:p>
    <w:p w14:paraId="27841DF5" w14:textId="77777777" w:rsidR="00CA7E18" w:rsidRDefault="00CA7E18" w:rsidP="00063100">
      <w:pPr>
        <w:pStyle w:val="annexsectionheading"/>
        <w:rPr>
          <w:rFonts w:cs="Arial"/>
          <w:b w:val="0"/>
          <w:bCs/>
          <w:i/>
          <w:iCs/>
          <w:sz w:val="18"/>
        </w:rPr>
      </w:pPr>
    </w:p>
    <w:p w14:paraId="5B2758BF" w14:textId="77777777" w:rsidR="007E39D0" w:rsidRPr="002A5467" w:rsidRDefault="007E39D0" w:rsidP="002A5467">
      <w:pPr>
        <w:pStyle w:val="Heading2"/>
        <w:rPr>
          <w:rFonts w:ascii="Arial" w:hAnsi="Arial" w:cs="Arial"/>
          <w:sz w:val="28"/>
          <w:szCs w:val="28"/>
        </w:rPr>
      </w:pPr>
      <w:r w:rsidRPr="002A5467">
        <w:rPr>
          <w:rFonts w:ascii="Arial" w:hAnsi="Arial" w:cs="Arial"/>
          <w:sz w:val="28"/>
          <w:szCs w:val="28"/>
        </w:rPr>
        <w:t>Certificate and Report of the Auditor</w:t>
      </w:r>
    </w:p>
    <w:p w14:paraId="0F846B29" w14:textId="77777777" w:rsidR="007E39D0" w:rsidRDefault="007E39D0" w:rsidP="00063100">
      <w:pPr>
        <w:pStyle w:val="annexsectionheading"/>
        <w:rPr>
          <w:rFonts w:cs="Arial"/>
          <w:b w:val="0"/>
          <w:bCs/>
          <w:i/>
          <w:iCs/>
          <w:sz w:val="18"/>
        </w:rPr>
      </w:pPr>
    </w:p>
    <w:p w14:paraId="660FBA37" w14:textId="77777777" w:rsidR="00C425F9" w:rsidRPr="001F13B5" w:rsidRDefault="007C523F" w:rsidP="002A5467">
      <w:pPr>
        <w:pStyle w:val="Heading1"/>
        <w:numPr>
          <w:ilvl w:val="0"/>
          <w:numId w:val="32"/>
        </w:numPr>
        <w:ind w:hanging="720"/>
        <w:rPr>
          <w:b w:val="0"/>
          <w:bCs w:val="0"/>
          <w:sz w:val="28"/>
          <w:szCs w:val="28"/>
        </w:rPr>
      </w:pPr>
      <w:r>
        <w:br w:type="page"/>
      </w:r>
      <w:r w:rsidR="00C425F9" w:rsidRPr="001F13B5">
        <w:rPr>
          <w:sz w:val="28"/>
          <w:szCs w:val="28"/>
        </w:rPr>
        <w:lastRenderedPageBreak/>
        <w:t xml:space="preserve">Financial Statements </w:t>
      </w:r>
    </w:p>
    <w:p w14:paraId="0467C446" w14:textId="77777777" w:rsidR="00C425F9" w:rsidRPr="005821B3" w:rsidRDefault="00C425F9" w:rsidP="00F76C44">
      <w:pPr>
        <w:pStyle w:val="ListParagraph"/>
        <w:spacing w:line="240" w:lineRule="auto"/>
        <w:ind w:left="0"/>
        <w:rPr>
          <w:rFonts w:ascii="Arial" w:hAnsi="Arial" w:cs="Arial"/>
          <w:sz w:val="20"/>
          <w:szCs w:val="20"/>
        </w:rPr>
      </w:pPr>
      <w:r w:rsidRPr="005821B3">
        <w:rPr>
          <w:rFonts w:ascii="Arial" w:hAnsi="Arial" w:cs="Arial"/>
          <w:sz w:val="20"/>
          <w:szCs w:val="20"/>
        </w:rPr>
        <w:t xml:space="preserve">In line with the implementation of the </w:t>
      </w:r>
      <w:r w:rsidRPr="005821B3">
        <w:rPr>
          <w:rFonts w:ascii="Arial" w:hAnsi="Arial" w:cs="Arial"/>
          <w:iCs/>
          <w:sz w:val="20"/>
          <w:szCs w:val="20"/>
        </w:rPr>
        <w:t xml:space="preserve">Simplifying and Streamlining Accounts </w:t>
      </w:r>
      <w:r w:rsidRPr="005821B3">
        <w:rPr>
          <w:rFonts w:ascii="Arial" w:hAnsi="Arial" w:cs="Arial"/>
          <w:sz w:val="20"/>
          <w:szCs w:val="20"/>
        </w:rPr>
        <w:t xml:space="preserve">project, notes to the accounts will only be required for material balances. The removal of non-material balances, with a recognition that materiality is not restricted to just monetary value, will significantly streamline and simplify the accounts ensuring that the user is only presented with and can focus on relevant and material information. There will be no diminution of audit scope or depth, only the presentation of the information will be affected. </w:t>
      </w:r>
    </w:p>
    <w:p w14:paraId="1BE16150" w14:textId="77777777" w:rsidR="00C425F9" w:rsidRDefault="00C425F9" w:rsidP="00B505BF">
      <w:pPr>
        <w:pStyle w:val="ListParagraph"/>
        <w:spacing w:after="0"/>
      </w:pPr>
    </w:p>
    <w:p w14:paraId="305EF029" w14:textId="77777777" w:rsidR="00A15144" w:rsidRPr="002A5467" w:rsidRDefault="00A15144" w:rsidP="002A5467">
      <w:pPr>
        <w:pStyle w:val="Heading2"/>
        <w:rPr>
          <w:rFonts w:ascii="Arial" w:hAnsi="Arial" w:cs="Arial"/>
          <w:sz w:val="28"/>
          <w:szCs w:val="28"/>
        </w:rPr>
      </w:pPr>
      <w:r w:rsidRPr="005E50F6">
        <w:rPr>
          <w:rFonts w:ascii="Arial" w:hAnsi="Arial" w:cs="Arial"/>
          <w:sz w:val="28"/>
          <w:szCs w:val="28"/>
        </w:rPr>
        <w:t>[Combined] Statement of Comprehensive Net Expenditure</w:t>
      </w:r>
    </w:p>
    <w:p w14:paraId="45303447" w14:textId="7440E417" w:rsidR="00A15144" w:rsidRDefault="00A15144" w:rsidP="005821B3">
      <w:pPr>
        <w:spacing w:before="60" w:after="60"/>
        <w:rPr>
          <w:rFonts w:ascii="Arial" w:hAnsi="Arial" w:cs="Arial"/>
          <w:b/>
          <w:bCs/>
          <w:sz w:val="20"/>
        </w:rPr>
      </w:pPr>
      <w:r>
        <w:rPr>
          <w:rFonts w:ascii="Arial" w:hAnsi="Arial" w:cs="Arial"/>
          <w:b/>
          <w:bCs/>
          <w:sz w:val="20"/>
        </w:rPr>
        <w:t xml:space="preserve">for the year ended 31 March </w:t>
      </w:r>
      <w:r w:rsidR="00A21CAF">
        <w:rPr>
          <w:rFonts w:ascii="Arial" w:hAnsi="Arial" w:cs="Arial"/>
          <w:b/>
          <w:bCs/>
          <w:sz w:val="20"/>
        </w:rPr>
        <w:t xml:space="preserve">202Y </w:t>
      </w:r>
    </w:p>
    <w:p w14:paraId="65526A66" w14:textId="77777777" w:rsidR="00A15144" w:rsidRDefault="00A15144" w:rsidP="00F76C44">
      <w:pPr>
        <w:pStyle w:val="BodyTextIndent"/>
        <w:ind w:left="0"/>
        <w:jc w:val="left"/>
        <w:rPr>
          <w:sz w:val="20"/>
          <w:szCs w:val="20"/>
        </w:rPr>
      </w:pPr>
      <w:r w:rsidRPr="005821B3">
        <w:rPr>
          <w:sz w:val="20"/>
          <w:szCs w:val="20"/>
        </w:rPr>
        <w:t>This example is based on the premise that the Violet Compensation Scheme operates on an agency basis.</w:t>
      </w:r>
      <w:r w:rsidR="00407B91" w:rsidRPr="005821B3">
        <w:rPr>
          <w:sz w:val="20"/>
          <w:szCs w:val="20"/>
        </w:rPr>
        <w:t xml:space="preserve"> T</w:t>
      </w:r>
      <w:r w:rsidRPr="005821B3">
        <w:rPr>
          <w:sz w:val="20"/>
          <w:szCs w:val="20"/>
        </w:rPr>
        <w:t xml:space="preserve">he FReM gives further information </w:t>
      </w:r>
      <w:proofErr w:type="gramStart"/>
      <w:r w:rsidRPr="005821B3">
        <w:rPr>
          <w:sz w:val="20"/>
          <w:szCs w:val="20"/>
        </w:rPr>
        <w:t>and also</w:t>
      </w:r>
      <w:proofErr w:type="gramEnd"/>
      <w:r w:rsidRPr="005821B3">
        <w:rPr>
          <w:sz w:val="20"/>
          <w:szCs w:val="20"/>
        </w:rPr>
        <w:t xml:space="preserve"> provides guidance on the accounting treatment to be followed in cases where the compensation scheme acts as a principal.</w:t>
      </w:r>
    </w:p>
    <w:tbl>
      <w:tblPr>
        <w:tblStyle w:val="TableGrid"/>
        <w:tblW w:w="9900" w:type="dxa"/>
        <w:tblInd w:w="-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5580"/>
        <w:gridCol w:w="900"/>
        <w:gridCol w:w="1759"/>
        <w:gridCol w:w="1661"/>
      </w:tblGrid>
      <w:tr w:rsidR="00A15144" w:rsidRPr="0049015B" w14:paraId="26FD35B3" w14:textId="77777777" w:rsidTr="005542BC">
        <w:trPr>
          <w:tblHeader/>
        </w:trPr>
        <w:tc>
          <w:tcPr>
            <w:tcW w:w="5580" w:type="dxa"/>
          </w:tcPr>
          <w:p w14:paraId="25C8A665" w14:textId="77777777" w:rsidR="00A15144" w:rsidRPr="0049015B" w:rsidRDefault="00A15144">
            <w:pPr>
              <w:spacing w:before="60" w:after="60"/>
              <w:rPr>
                <w:sz w:val="18"/>
                <w:szCs w:val="18"/>
              </w:rPr>
            </w:pPr>
          </w:p>
        </w:tc>
        <w:tc>
          <w:tcPr>
            <w:tcW w:w="900" w:type="dxa"/>
          </w:tcPr>
          <w:p w14:paraId="1DA43447" w14:textId="77777777" w:rsidR="00A15144" w:rsidRPr="0049015B" w:rsidRDefault="00A15144">
            <w:pPr>
              <w:spacing w:before="60" w:after="60"/>
              <w:jc w:val="center"/>
              <w:rPr>
                <w:rFonts w:ascii="Arial" w:hAnsi="Arial" w:cs="Arial"/>
                <w:sz w:val="18"/>
                <w:szCs w:val="18"/>
              </w:rPr>
            </w:pPr>
          </w:p>
        </w:tc>
        <w:tc>
          <w:tcPr>
            <w:tcW w:w="1759" w:type="dxa"/>
          </w:tcPr>
          <w:p w14:paraId="3F765B7D" w14:textId="1C944237" w:rsidR="00A15144" w:rsidRPr="00617863" w:rsidRDefault="00EF374A" w:rsidP="00617863">
            <w:pPr>
              <w:spacing w:before="60" w:after="60"/>
              <w:jc w:val="right"/>
              <w:rPr>
                <w:rFonts w:ascii="Arial" w:hAnsi="Arial" w:cs="Arial"/>
                <w:b/>
                <w:bCs/>
                <w:sz w:val="18"/>
                <w:szCs w:val="18"/>
              </w:rPr>
            </w:pPr>
            <w:r w:rsidRPr="00617863">
              <w:rPr>
                <w:rFonts w:ascii="Arial" w:hAnsi="Arial" w:cs="Arial"/>
                <w:b/>
                <w:bCs/>
                <w:sz w:val="18"/>
                <w:szCs w:val="18"/>
              </w:rPr>
              <w:t>202X</w:t>
            </w:r>
            <w:r w:rsidR="00A15144" w:rsidRPr="00617863">
              <w:rPr>
                <w:rFonts w:ascii="Arial" w:hAnsi="Arial" w:cs="Arial"/>
                <w:b/>
                <w:bCs/>
                <w:sz w:val="18"/>
                <w:szCs w:val="18"/>
              </w:rPr>
              <w:t>-</w:t>
            </w:r>
            <w:r w:rsidR="00A21CAF" w:rsidRPr="00617863">
              <w:rPr>
                <w:rFonts w:ascii="Arial" w:hAnsi="Arial" w:cs="Arial"/>
                <w:b/>
                <w:bCs/>
                <w:sz w:val="18"/>
                <w:szCs w:val="18"/>
              </w:rPr>
              <w:t>2Y</w:t>
            </w:r>
          </w:p>
          <w:p w14:paraId="3AA0A021" w14:textId="77777777" w:rsidR="00A15144" w:rsidRPr="0049015B" w:rsidRDefault="00A15144" w:rsidP="00617863">
            <w:pPr>
              <w:spacing w:before="60" w:after="60"/>
              <w:jc w:val="right"/>
              <w:rPr>
                <w:rFonts w:ascii="Arial" w:hAnsi="Arial" w:cs="Arial"/>
                <w:b/>
                <w:bCs/>
                <w:sz w:val="18"/>
                <w:szCs w:val="18"/>
              </w:rPr>
            </w:pPr>
            <w:r w:rsidRPr="0049015B">
              <w:rPr>
                <w:rFonts w:ascii="Arial" w:hAnsi="Arial" w:cs="Arial"/>
                <w:b/>
                <w:bCs/>
                <w:sz w:val="18"/>
                <w:szCs w:val="18"/>
              </w:rPr>
              <w:t>£000</w:t>
            </w:r>
          </w:p>
        </w:tc>
        <w:tc>
          <w:tcPr>
            <w:tcW w:w="1661" w:type="dxa"/>
          </w:tcPr>
          <w:p w14:paraId="3F2BE409" w14:textId="6F6532DC" w:rsidR="00A15144" w:rsidRPr="00617863" w:rsidRDefault="00945284" w:rsidP="00617863">
            <w:pPr>
              <w:spacing w:before="60" w:after="60"/>
              <w:jc w:val="right"/>
              <w:rPr>
                <w:rFonts w:ascii="Arial" w:hAnsi="Arial" w:cs="Arial"/>
                <w:b/>
                <w:bCs/>
                <w:sz w:val="18"/>
                <w:szCs w:val="18"/>
              </w:rPr>
            </w:pPr>
            <w:r w:rsidRPr="00617863">
              <w:rPr>
                <w:rFonts w:ascii="Arial" w:hAnsi="Arial" w:cs="Arial"/>
                <w:b/>
                <w:bCs/>
                <w:sz w:val="18"/>
                <w:szCs w:val="18"/>
              </w:rPr>
              <w:t>202W</w:t>
            </w:r>
            <w:r w:rsidR="00A15144" w:rsidRPr="00617863">
              <w:rPr>
                <w:rFonts w:ascii="Arial" w:hAnsi="Arial" w:cs="Arial"/>
                <w:b/>
                <w:bCs/>
                <w:sz w:val="18"/>
                <w:szCs w:val="18"/>
              </w:rPr>
              <w:t>-</w:t>
            </w:r>
            <w:r w:rsidR="00EF374A" w:rsidRPr="00617863">
              <w:rPr>
                <w:rFonts w:ascii="Arial" w:hAnsi="Arial" w:cs="Arial"/>
                <w:b/>
                <w:bCs/>
                <w:sz w:val="18"/>
                <w:szCs w:val="18"/>
              </w:rPr>
              <w:t>2X</w:t>
            </w:r>
          </w:p>
          <w:p w14:paraId="11D80324" w14:textId="77777777" w:rsidR="00A15144" w:rsidRPr="0049015B" w:rsidRDefault="00A15144" w:rsidP="00617863">
            <w:pPr>
              <w:spacing w:before="60" w:after="60"/>
              <w:jc w:val="right"/>
              <w:rPr>
                <w:rFonts w:ascii="Arial" w:hAnsi="Arial" w:cs="Arial"/>
                <w:b/>
                <w:bCs/>
                <w:sz w:val="18"/>
                <w:szCs w:val="18"/>
              </w:rPr>
            </w:pPr>
            <w:r w:rsidRPr="0049015B">
              <w:rPr>
                <w:rFonts w:ascii="Arial" w:hAnsi="Arial" w:cs="Arial"/>
                <w:b/>
                <w:bCs/>
                <w:sz w:val="18"/>
                <w:szCs w:val="18"/>
              </w:rPr>
              <w:t>£000</w:t>
            </w:r>
          </w:p>
        </w:tc>
      </w:tr>
      <w:tr w:rsidR="00EE7083" w:rsidRPr="0049015B" w14:paraId="7B6F4008" w14:textId="77777777" w:rsidTr="005542BC">
        <w:tc>
          <w:tcPr>
            <w:tcW w:w="5580" w:type="dxa"/>
          </w:tcPr>
          <w:p w14:paraId="5B01E1A7" w14:textId="77777777" w:rsidR="00EE7083" w:rsidRPr="0049015B" w:rsidRDefault="00EE7083">
            <w:pPr>
              <w:spacing w:before="60" w:after="60"/>
              <w:rPr>
                <w:rFonts w:ascii="Arial" w:hAnsi="Arial" w:cs="Arial"/>
                <w:sz w:val="18"/>
                <w:szCs w:val="18"/>
              </w:rPr>
            </w:pPr>
          </w:p>
        </w:tc>
        <w:tc>
          <w:tcPr>
            <w:tcW w:w="900" w:type="dxa"/>
          </w:tcPr>
          <w:p w14:paraId="723AA466" w14:textId="77777777" w:rsidR="00EE7083" w:rsidRPr="0049015B" w:rsidRDefault="00EE7083" w:rsidP="00617863">
            <w:pPr>
              <w:spacing w:before="60" w:after="60"/>
              <w:jc w:val="right"/>
              <w:rPr>
                <w:rFonts w:ascii="Arial" w:hAnsi="Arial" w:cs="Arial"/>
                <w:sz w:val="18"/>
                <w:szCs w:val="18"/>
              </w:rPr>
            </w:pPr>
            <w:r w:rsidRPr="00617863">
              <w:rPr>
                <w:rFonts w:ascii="Arial" w:hAnsi="Arial" w:cs="Arial"/>
                <w:b/>
                <w:bCs/>
                <w:sz w:val="18"/>
                <w:szCs w:val="18"/>
              </w:rPr>
              <w:t>Note</w:t>
            </w:r>
          </w:p>
        </w:tc>
        <w:tc>
          <w:tcPr>
            <w:tcW w:w="1759" w:type="dxa"/>
          </w:tcPr>
          <w:p w14:paraId="622039DE" w14:textId="77777777" w:rsidR="00EE7083" w:rsidRPr="0049015B" w:rsidRDefault="00EE7083">
            <w:pPr>
              <w:pStyle w:val="Heading2"/>
              <w:spacing w:before="60" w:after="60" w:line="240" w:lineRule="auto"/>
              <w:jc w:val="right"/>
              <w:rPr>
                <w:rFonts w:ascii="Arial" w:hAnsi="Arial" w:cs="Arial"/>
                <w:sz w:val="18"/>
                <w:szCs w:val="18"/>
              </w:rPr>
            </w:pPr>
          </w:p>
        </w:tc>
        <w:tc>
          <w:tcPr>
            <w:tcW w:w="1661" w:type="dxa"/>
          </w:tcPr>
          <w:p w14:paraId="4EC1CA00" w14:textId="3657D201" w:rsidR="00EE7083" w:rsidRPr="0049015B" w:rsidRDefault="00EE7083">
            <w:pPr>
              <w:pStyle w:val="Heading2"/>
              <w:spacing w:before="60" w:after="60" w:line="240" w:lineRule="auto"/>
              <w:jc w:val="right"/>
              <w:rPr>
                <w:rFonts w:ascii="Arial" w:hAnsi="Arial" w:cs="Arial"/>
                <w:sz w:val="18"/>
                <w:szCs w:val="18"/>
              </w:rPr>
            </w:pPr>
          </w:p>
        </w:tc>
      </w:tr>
      <w:tr w:rsidR="00EE7083" w:rsidRPr="0049015B" w14:paraId="05567A8B" w14:textId="77777777" w:rsidTr="005542BC">
        <w:tc>
          <w:tcPr>
            <w:tcW w:w="5580" w:type="dxa"/>
          </w:tcPr>
          <w:p w14:paraId="75F87188" w14:textId="77777777" w:rsidR="00EE7083" w:rsidRPr="00617863" w:rsidRDefault="00EE7083" w:rsidP="00617863">
            <w:pPr>
              <w:spacing w:before="60" w:after="60"/>
              <w:rPr>
                <w:rFonts w:ascii="Arial" w:hAnsi="Arial" w:cs="Arial"/>
                <w:b/>
                <w:bCs/>
                <w:sz w:val="18"/>
                <w:szCs w:val="18"/>
              </w:rPr>
            </w:pPr>
            <w:r w:rsidRPr="00617863">
              <w:rPr>
                <w:rFonts w:ascii="Arial" w:hAnsi="Arial" w:cs="Arial"/>
                <w:b/>
                <w:bCs/>
                <w:sz w:val="18"/>
                <w:szCs w:val="18"/>
              </w:rPr>
              <w:t>Principal Arrangements – Magenta Pension Scheme</w:t>
            </w:r>
          </w:p>
        </w:tc>
        <w:tc>
          <w:tcPr>
            <w:tcW w:w="900" w:type="dxa"/>
          </w:tcPr>
          <w:p w14:paraId="57286DB5" w14:textId="77777777" w:rsidR="00EE7083" w:rsidRPr="0049015B" w:rsidRDefault="00EE7083">
            <w:pPr>
              <w:pStyle w:val="Heading2"/>
              <w:spacing w:before="60" w:after="60" w:line="240" w:lineRule="auto"/>
              <w:jc w:val="center"/>
              <w:rPr>
                <w:rFonts w:ascii="Arial" w:hAnsi="Arial" w:cs="Arial"/>
                <w:sz w:val="18"/>
                <w:szCs w:val="18"/>
              </w:rPr>
            </w:pPr>
          </w:p>
        </w:tc>
        <w:tc>
          <w:tcPr>
            <w:tcW w:w="1759" w:type="dxa"/>
          </w:tcPr>
          <w:p w14:paraId="4C12DBDF" w14:textId="77777777" w:rsidR="00EE7083" w:rsidRPr="0049015B" w:rsidRDefault="00EE7083">
            <w:pPr>
              <w:pStyle w:val="Heading2"/>
              <w:spacing w:before="60" w:after="60" w:line="240" w:lineRule="auto"/>
              <w:jc w:val="right"/>
              <w:rPr>
                <w:rFonts w:ascii="Arial" w:hAnsi="Arial" w:cs="Arial"/>
                <w:sz w:val="18"/>
                <w:szCs w:val="18"/>
              </w:rPr>
            </w:pPr>
          </w:p>
        </w:tc>
        <w:tc>
          <w:tcPr>
            <w:tcW w:w="1661" w:type="dxa"/>
          </w:tcPr>
          <w:p w14:paraId="4505A9F8" w14:textId="74932582" w:rsidR="00EE7083" w:rsidRPr="0049015B" w:rsidRDefault="00EE7083">
            <w:pPr>
              <w:pStyle w:val="Heading2"/>
              <w:spacing w:before="60" w:after="60" w:line="240" w:lineRule="auto"/>
              <w:jc w:val="right"/>
              <w:rPr>
                <w:rFonts w:ascii="Arial" w:hAnsi="Arial" w:cs="Arial"/>
                <w:sz w:val="18"/>
                <w:szCs w:val="18"/>
              </w:rPr>
            </w:pPr>
          </w:p>
        </w:tc>
      </w:tr>
      <w:tr w:rsidR="00A15144" w:rsidRPr="0049015B" w14:paraId="3ABC2049" w14:textId="77777777" w:rsidTr="005542BC">
        <w:tc>
          <w:tcPr>
            <w:tcW w:w="5580" w:type="dxa"/>
          </w:tcPr>
          <w:p w14:paraId="61A7EC1A" w14:textId="77777777" w:rsidR="00A15144" w:rsidRPr="00617863" w:rsidRDefault="00A15144" w:rsidP="00617863">
            <w:pPr>
              <w:spacing w:before="60" w:after="60"/>
              <w:rPr>
                <w:rFonts w:ascii="Arial" w:hAnsi="Arial" w:cs="Arial"/>
                <w:b/>
                <w:bCs/>
                <w:sz w:val="18"/>
                <w:szCs w:val="18"/>
              </w:rPr>
            </w:pPr>
            <w:r w:rsidRPr="00617863">
              <w:rPr>
                <w:rFonts w:ascii="Arial" w:hAnsi="Arial" w:cs="Arial"/>
                <w:b/>
                <w:bCs/>
                <w:sz w:val="18"/>
                <w:szCs w:val="18"/>
              </w:rPr>
              <w:t>Income</w:t>
            </w:r>
          </w:p>
        </w:tc>
        <w:tc>
          <w:tcPr>
            <w:tcW w:w="900" w:type="dxa"/>
          </w:tcPr>
          <w:p w14:paraId="021997D6" w14:textId="77777777" w:rsidR="00A15144" w:rsidRPr="0049015B" w:rsidRDefault="00A15144">
            <w:pPr>
              <w:pStyle w:val="Heading2"/>
              <w:spacing w:before="60" w:after="60" w:line="240" w:lineRule="auto"/>
              <w:jc w:val="center"/>
              <w:rPr>
                <w:rFonts w:ascii="Arial" w:hAnsi="Arial" w:cs="Arial"/>
                <w:sz w:val="18"/>
                <w:szCs w:val="18"/>
              </w:rPr>
            </w:pPr>
          </w:p>
        </w:tc>
        <w:tc>
          <w:tcPr>
            <w:tcW w:w="1759" w:type="dxa"/>
          </w:tcPr>
          <w:p w14:paraId="2AE29FEB" w14:textId="77777777" w:rsidR="00A15144" w:rsidRPr="0049015B" w:rsidRDefault="00A15144">
            <w:pPr>
              <w:pStyle w:val="Heading2"/>
              <w:spacing w:before="60" w:after="60" w:line="240" w:lineRule="auto"/>
              <w:jc w:val="right"/>
              <w:rPr>
                <w:rFonts w:ascii="Arial" w:hAnsi="Arial" w:cs="Arial"/>
                <w:sz w:val="18"/>
                <w:szCs w:val="18"/>
              </w:rPr>
            </w:pPr>
          </w:p>
        </w:tc>
        <w:tc>
          <w:tcPr>
            <w:tcW w:w="1661" w:type="dxa"/>
          </w:tcPr>
          <w:p w14:paraId="531DD689" w14:textId="77777777" w:rsidR="00A15144" w:rsidRPr="0049015B" w:rsidRDefault="00A15144">
            <w:pPr>
              <w:pStyle w:val="Heading2"/>
              <w:spacing w:before="60" w:after="60" w:line="240" w:lineRule="auto"/>
              <w:jc w:val="right"/>
              <w:rPr>
                <w:rFonts w:ascii="Arial" w:hAnsi="Arial" w:cs="Arial"/>
                <w:sz w:val="18"/>
                <w:szCs w:val="18"/>
              </w:rPr>
            </w:pPr>
          </w:p>
        </w:tc>
      </w:tr>
      <w:tr w:rsidR="00A15144" w:rsidRPr="0049015B" w14:paraId="085C2297" w14:textId="77777777" w:rsidTr="005542BC">
        <w:tc>
          <w:tcPr>
            <w:tcW w:w="5580" w:type="dxa"/>
          </w:tcPr>
          <w:p w14:paraId="5E2F542E" w14:textId="77777777" w:rsidR="00A15144" w:rsidRPr="00617863" w:rsidRDefault="00A15144" w:rsidP="00617863">
            <w:pPr>
              <w:spacing w:before="60" w:after="60"/>
              <w:rPr>
                <w:rFonts w:ascii="Arial" w:hAnsi="Arial" w:cs="Arial"/>
                <w:sz w:val="18"/>
                <w:szCs w:val="18"/>
              </w:rPr>
            </w:pPr>
            <w:r w:rsidRPr="00617863">
              <w:rPr>
                <w:rFonts w:ascii="Arial" w:hAnsi="Arial" w:cs="Arial"/>
                <w:sz w:val="18"/>
                <w:szCs w:val="18"/>
              </w:rPr>
              <w:t>Contributions receivable</w:t>
            </w:r>
          </w:p>
        </w:tc>
        <w:tc>
          <w:tcPr>
            <w:tcW w:w="900" w:type="dxa"/>
          </w:tcPr>
          <w:p w14:paraId="58BD435F" w14:textId="77777777" w:rsidR="00A15144" w:rsidRPr="0049015B" w:rsidRDefault="00407B91" w:rsidP="00617863">
            <w:pPr>
              <w:spacing w:before="60" w:after="60"/>
              <w:jc w:val="right"/>
              <w:rPr>
                <w:rFonts w:ascii="Arial" w:hAnsi="Arial" w:cs="Arial"/>
                <w:sz w:val="18"/>
                <w:szCs w:val="18"/>
              </w:rPr>
            </w:pPr>
            <w:r w:rsidRPr="0049015B">
              <w:rPr>
                <w:rFonts w:ascii="Arial" w:hAnsi="Arial" w:cs="Arial"/>
                <w:sz w:val="18"/>
                <w:szCs w:val="18"/>
              </w:rPr>
              <w:t>3</w:t>
            </w:r>
          </w:p>
        </w:tc>
        <w:tc>
          <w:tcPr>
            <w:tcW w:w="1759" w:type="dxa"/>
          </w:tcPr>
          <w:p w14:paraId="6FCE8B78" w14:textId="77777777" w:rsidR="00A15144" w:rsidRPr="0049015B" w:rsidRDefault="00A15144">
            <w:pPr>
              <w:pStyle w:val="Heading2"/>
              <w:spacing w:before="60" w:after="60" w:line="240" w:lineRule="auto"/>
              <w:rPr>
                <w:b w:val="0"/>
                <w:bCs w:val="0"/>
                <w:i/>
                <w:sz w:val="18"/>
                <w:szCs w:val="18"/>
              </w:rPr>
            </w:pPr>
          </w:p>
        </w:tc>
        <w:tc>
          <w:tcPr>
            <w:tcW w:w="1661" w:type="dxa"/>
          </w:tcPr>
          <w:p w14:paraId="61C97360" w14:textId="77777777" w:rsidR="00A15144" w:rsidRPr="0049015B" w:rsidRDefault="00A15144">
            <w:pPr>
              <w:spacing w:before="60" w:after="60"/>
              <w:jc w:val="right"/>
              <w:rPr>
                <w:rStyle w:val="italictext"/>
                <w:sz w:val="18"/>
                <w:szCs w:val="18"/>
              </w:rPr>
            </w:pPr>
          </w:p>
        </w:tc>
      </w:tr>
      <w:tr w:rsidR="00A15144" w:rsidRPr="0049015B" w14:paraId="2F3B76E1" w14:textId="77777777" w:rsidTr="005542BC">
        <w:tc>
          <w:tcPr>
            <w:tcW w:w="5580" w:type="dxa"/>
          </w:tcPr>
          <w:p w14:paraId="51A79FDF" w14:textId="77777777" w:rsidR="00A15144" w:rsidRPr="00617863" w:rsidRDefault="00A15144" w:rsidP="00617863">
            <w:pPr>
              <w:spacing w:before="60" w:after="60"/>
              <w:rPr>
                <w:rFonts w:ascii="Arial" w:hAnsi="Arial" w:cs="Arial"/>
                <w:sz w:val="18"/>
                <w:szCs w:val="18"/>
              </w:rPr>
            </w:pPr>
            <w:r w:rsidRPr="0049015B">
              <w:rPr>
                <w:rFonts w:ascii="Arial" w:hAnsi="Arial" w:cs="Arial"/>
                <w:sz w:val="18"/>
                <w:szCs w:val="18"/>
              </w:rPr>
              <w:t>Transfers in</w:t>
            </w:r>
          </w:p>
        </w:tc>
        <w:tc>
          <w:tcPr>
            <w:tcW w:w="900" w:type="dxa"/>
          </w:tcPr>
          <w:p w14:paraId="26ACFD83" w14:textId="77777777" w:rsidR="00A15144" w:rsidRPr="00617863" w:rsidRDefault="00407B91" w:rsidP="00617863">
            <w:pPr>
              <w:jc w:val="right"/>
              <w:rPr>
                <w:rFonts w:ascii="Arial" w:hAnsi="Arial" w:cs="Arial"/>
                <w:sz w:val="18"/>
                <w:szCs w:val="18"/>
              </w:rPr>
            </w:pPr>
            <w:r w:rsidRPr="0049015B">
              <w:rPr>
                <w:rFonts w:ascii="Arial" w:hAnsi="Arial" w:cs="Arial"/>
                <w:sz w:val="18"/>
                <w:szCs w:val="18"/>
              </w:rPr>
              <w:t>4</w:t>
            </w:r>
          </w:p>
        </w:tc>
        <w:tc>
          <w:tcPr>
            <w:tcW w:w="1759" w:type="dxa"/>
          </w:tcPr>
          <w:p w14:paraId="558659B7" w14:textId="77777777" w:rsidR="00A15144" w:rsidRPr="0049015B" w:rsidRDefault="00A15144">
            <w:pPr>
              <w:pStyle w:val="Heading2"/>
              <w:spacing w:before="60" w:after="60" w:line="240" w:lineRule="auto"/>
              <w:jc w:val="right"/>
              <w:rPr>
                <w:b w:val="0"/>
                <w:bCs w:val="0"/>
                <w:i/>
                <w:sz w:val="18"/>
                <w:szCs w:val="18"/>
              </w:rPr>
            </w:pPr>
          </w:p>
        </w:tc>
        <w:tc>
          <w:tcPr>
            <w:tcW w:w="1661" w:type="dxa"/>
          </w:tcPr>
          <w:p w14:paraId="1E2C9421" w14:textId="77777777" w:rsidR="00A15144" w:rsidRPr="0049015B" w:rsidRDefault="00A15144">
            <w:pPr>
              <w:spacing w:before="60" w:after="60"/>
              <w:jc w:val="right"/>
              <w:rPr>
                <w:rStyle w:val="italictext"/>
                <w:sz w:val="18"/>
                <w:szCs w:val="18"/>
              </w:rPr>
            </w:pPr>
          </w:p>
        </w:tc>
      </w:tr>
      <w:tr w:rsidR="00A15144" w:rsidRPr="0049015B" w14:paraId="3E32C493" w14:textId="77777777" w:rsidTr="005542BC">
        <w:tc>
          <w:tcPr>
            <w:tcW w:w="5580" w:type="dxa"/>
          </w:tcPr>
          <w:p w14:paraId="174C54C1" w14:textId="77777777" w:rsidR="00A15144" w:rsidRPr="00617863" w:rsidRDefault="00A15144" w:rsidP="00617863">
            <w:pPr>
              <w:spacing w:before="60" w:after="60"/>
              <w:rPr>
                <w:rFonts w:ascii="Arial" w:hAnsi="Arial" w:cs="Arial"/>
                <w:sz w:val="18"/>
                <w:szCs w:val="18"/>
              </w:rPr>
            </w:pPr>
            <w:r w:rsidRPr="0049015B">
              <w:rPr>
                <w:rFonts w:ascii="Arial" w:hAnsi="Arial" w:cs="Arial"/>
                <w:sz w:val="18"/>
                <w:szCs w:val="18"/>
              </w:rPr>
              <w:t>Other pension income</w:t>
            </w:r>
          </w:p>
        </w:tc>
        <w:tc>
          <w:tcPr>
            <w:tcW w:w="900" w:type="dxa"/>
          </w:tcPr>
          <w:p w14:paraId="665C40BC" w14:textId="77777777" w:rsidR="00A15144" w:rsidRPr="00617863" w:rsidRDefault="00407B91" w:rsidP="00617863">
            <w:pPr>
              <w:jc w:val="right"/>
              <w:rPr>
                <w:rFonts w:ascii="Arial" w:hAnsi="Arial" w:cs="Arial"/>
                <w:sz w:val="18"/>
                <w:szCs w:val="18"/>
              </w:rPr>
            </w:pPr>
            <w:r w:rsidRPr="0049015B">
              <w:rPr>
                <w:rFonts w:ascii="Arial" w:hAnsi="Arial" w:cs="Arial"/>
                <w:sz w:val="18"/>
                <w:szCs w:val="18"/>
              </w:rPr>
              <w:t>5</w:t>
            </w:r>
          </w:p>
        </w:tc>
        <w:tc>
          <w:tcPr>
            <w:tcW w:w="1759" w:type="dxa"/>
          </w:tcPr>
          <w:p w14:paraId="7C2C5737" w14:textId="77777777" w:rsidR="00A15144" w:rsidRPr="0049015B" w:rsidRDefault="00A15144">
            <w:pPr>
              <w:pStyle w:val="Heading2"/>
              <w:spacing w:before="60" w:after="60" w:line="240" w:lineRule="auto"/>
              <w:jc w:val="right"/>
              <w:rPr>
                <w:b w:val="0"/>
                <w:bCs w:val="0"/>
                <w:i/>
                <w:sz w:val="18"/>
                <w:szCs w:val="18"/>
              </w:rPr>
            </w:pPr>
          </w:p>
        </w:tc>
        <w:tc>
          <w:tcPr>
            <w:tcW w:w="1661" w:type="dxa"/>
          </w:tcPr>
          <w:p w14:paraId="4C1AE0E6" w14:textId="77777777" w:rsidR="00A15144" w:rsidRPr="0049015B" w:rsidRDefault="00A15144">
            <w:pPr>
              <w:spacing w:before="60" w:after="60"/>
              <w:jc w:val="right"/>
              <w:rPr>
                <w:rStyle w:val="italictext"/>
                <w:sz w:val="18"/>
                <w:szCs w:val="18"/>
              </w:rPr>
            </w:pPr>
          </w:p>
        </w:tc>
      </w:tr>
      <w:tr w:rsidR="00A15144" w:rsidRPr="0049015B" w14:paraId="4A79438F" w14:textId="77777777" w:rsidTr="005542BC">
        <w:tc>
          <w:tcPr>
            <w:tcW w:w="5580" w:type="dxa"/>
          </w:tcPr>
          <w:p w14:paraId="3CAC2042" w14:textId="77777777" w:rsidR="00A15144" w:rsidRPr="0049015B" w:rsidRDefault="00A15144">
            <w:pPr>
              <w:pStyle w:val="Heading2"/>
              <w:spacing w:before="60" w:after="60" w:line="240" w:lineRule="auto"/>
              <w:rPr>
                <w:rFonts w:ascii="Arial" w:hAnsi="Arial" w:cs="Arial"/>
                <w:sz w:val="18"/>
                <w:szCs w:val="18"/>
              </w:rPr>
            </w:pPr>
          </w:p>
        </w:tc>
        <w:tc>
          <w:tcPr>
            <w:tcW w:w="900" w:type="dxa"/>
          </w:tcPr>
          <w:p w14:paraId="325E4A2F" w14:textId="77777777" w:rsidR="00A15144" w:rsidRPr="0049015B" w:rsidRDefault="00A15144">
            <w:pPr>
              <w:pStyle w:val="Heading2"/>
              <w:spacing w:before="60" w:after="60" w:line="240" w:lineRule="auto"/>
              <w:jc w:val="right"/>
              <w:rPr>
                <w:rFonts w:ascii="Arial" w:hAnsi="Arial" w:cs="Arial"/>
                <w:b w:val="0"/>
                <w:bCs w:val="0"/>
                <w:sz w:val="18"/>
                <w:szCs w:val="18"/>
              </w:rPr>
            </w:pPr>
          </w:p>
        </w:tc>
        <w:tc>
          <w:tcPr>
            <w:tcW w:w="1759" w:type="dxa"/>
          </w:tcPr>
          <w:p w14:paraId="6650CE7B" w14:textId="77777777" w:rsidR="00A15144" w:rsidRPr="0049015B" w:rsidRDefault="00A15144">
            <w:pPr>
              <w:pStyle w:val="Heading2"/>
              <w:spacing w:before="60" w:after="60" w:line="240" w:lineRule="auto"/>
              <w:jc w:val="right"/>
              <w:rPr>
                <w:rFonts w:ascii="Arial" w:hAnsi="Arial" w:cs="Arial"/>
                <w:b w:val="0"/>
                <w:bCs w:val="0"/>
                <w:sz w:val="18"/>
                <w:szCs w:val="18"/>
              </w:rPr>
            </w:pPr>
          </w:p>
        </w:tc>
        <w:tc>
          <w:tcPr>
            <w:tcW w:w="1661" w:type="dxa"/>
          </w:tcPr>
          <w:p w14:paraId="450E239E" w14:textId="77777777" w:rsidR="00A15144" w:rsidRPr="0049015B" w:rsidRDefault="00A15144">
            <w:pPr>
              <w:spacing w:before="60" w:after="60"/>
              <w:jc w:val="right"/>
              <w:rPr>
                <w:rFonts w:ascii="Arial" w:hAnsi="Arial" w:cs="Arial"/>
                <w:sz w:val="18"/>
                <w:szCs w:val="18"/>
              </w:rPr>
            </w:pPr>
          </w:p>
        </w:tc>
      </w:tr>
      <w:tr w:rsidR="00A15144" w:rsidRPr="0049015B" w14:paraId="3821EDD6" w14:textId="77777777" w:rsidTr="005542BC">
        <w:tc>
          <w:tcPr>
            <w:tcW w:w="5580" w:type="dxa"/>
          </w:tcPr>
          <w:p w14:paraId="292192A7" w14:textId="77777777" w:rsidR="00A15144" w:rsidRPr="0049015B" w:rsidRDefault="00A15144">
            <w:pPr>
              <w:pStyle w:val="Header"/>
              <w:tabs>
                <w:tab w:val="clear" w:pos="4153"/>
                <w:tab w:val="clear" w:pos="8306"/>
              </w:tabs>
              <w:spacing w:before="60" w:after="60"/>
              <w:rPr>
                <w:rFonts w:ascii="Arial" w:hAnsi="Arial" w:cs="Arial"/>
                <w:sz w:val="18"/>
                <w:szCs w:val="18"/>
              </w:rPr>
            </w:pPr>
            <w:r w:rsidRPr="0049015B">
              <w:rPr>
                <w:rFonts w:ascii="Arial" w:hAnsi="Arial" w:cs="Arial"/>
                <w:b/>
                <w:bCs/>
                <w:sz w:val="18"/>
                <w:szCs w:val="18"/>
              </w:rPr>
              <w:t>Expenditure</w:t>
            </w:r>
          </w:p>
        </w:tc>
        <w:tc>
          <w:tcPr>
            <w:tcW w:w="900" w:type="dxa"/>
          </w:tcPr>
          <w:p w14:paraId="0803D202" w14:textId="77777777" w:rsidR="00A15144" w:rsidRPr="0049015B" w:rsidRDefault="00A15144">
            <w:pPr>
              <w:spacing w:before="60" w:after="60"/>
              <w:jc w:val="right"/>
              <w:rPr>
                <w:rFonts w:ascii="Arial" w:hAnsi="Arial" w:cs="Arial"/>
                <w:sz w:val="18"/>
                <w:szCs w:val="18"/>
              </w:rPr>
            </w:pPr>
          </w:p>
        </w:tc>
        <w:tc>
          <w:tcPr>
            <w:tcW w:w="1759" w:type="dxa"/>
          </w:tcPr>
          <w:p w14:paraId="159C5931" w14:textId="77777777" w:rsidR="00A15144" w:rsidRPr="0049015B" w:rsidRDefault="00A15144">
            <w:pPr>
              <w:spacing w:before="60" w:after="60"/>
              <w:jc w:val="right"/>
              <w:rPr>
                <w:rFonts w:ascii="Arial" w:hAnsi="Arial" w:cs="Arial"/>
                <w:sz w:val="18"/>
                <w:szCs w:val="18"/>
                <w:u w:val="single"/>
              </w:rPr>
            </w:pPr>
          </w:p>
        </w:tc>
        <w:tc>
          <w:tcPr>
            <w:tcW w:w="1661" w:type="dxa"/>
          </w:tcPr>
          <w:p w14:paraId="2A1664B3" w14:textId="77777777" w:rsidR="00A15144" w:rsidRPr="0049015B" w:rsidRDefault="00A15144">
            <w:pPr>
              <w:spacing w:before="60" w:after="60"/>
              <w:jc w:val="right"/>
              <w:rPr>
                <w:rFonts w:ascii="Arial" w:hAnsi="Arial" w:cs="Arial"/>
                <w:sz w:val="18"/>
                <w:szCs w:val="18"/>
              </w:rPr>
            </w:pPr>
          </w:p>
        </w:tc>
      </w:tr>
      <w:tr w:rsidR="00A15144" w:rsidRPr="0049015B" w14:paraId="6CE7684A" w14:textId="77777777" w:rsidTr="005542BC">
        <w:tc>
          <w:tcPr>
            <w:tcW w:w="5580" w:type="dxa"/>
          </w:tcPr>
          <w:p w14:paraId="08ADF72C" w14:textId="77777777" w:rsidR="00A15144" w:rsidRPr="00617863" w:rsidRDefault="00561A12" w:rsidP="00617863">
            <w:pPr>
              <w:spacing w:before="60" w:after="60"/>
              <w:rPr>
                <w:rFonts w:ascii="Arial" w:hAnsi="Arial" w:cs="Arial"/>
                <w:sz w:val="18"/>
                <w:szCs w:val="18"/>
              </w:rPr>
            </w:pPr>
            <w:r w:rsidRPr="0049015B">
              <w:rPr>
                <w:rFonts w:ascii="Arial" w:hAnsi="Arial" w:cs="Arial"/>
                <w:sz w:val="18"/>
                <w:szCs w:val="18"/>
              </w:rPr>
              <w:t>Service c</w:t>
            </w:r>
            <w:r w:rsidR="00A15144" w:rsidRPr="0049015B">
              <w:rPr>
                <w:rFonts w:ascii="Arial" w:hAnsi="Arial" w:cs="Arial"/>
                <w:sz w:val="18"/>
                <w:szCs w:val="18"/>
              </w:rPr>
              <w:t>ost</w:t>
            </w:r>
          </w:p>
        </w:tc>
        <w:tc>
          <w:tcPr>
            <w:tcW w:w="900" w:type="dxa"/>
          </w:tcPr>
          <w:p w14:paraId="14F010F4" w14:textId="77777777" w:rsidR="00A15144" w:rsidRPr="00617863" w:rsidRDefault="00561A12" w:rsidP="00617863">
            <w:pPr>
              <w:jc w:val="right"/>
              <w:rPr>
                <w:rFonts w:ascii="Arial" w:hAnsi="Arial" w:cs="Arial"/>
                <w:sz w:val="18"/>
                <w:szCs w:val="18"/>
              </w:rPr>
            </w:pPr>
            <w:r w:rsidRPr="0049015B">
              <w:rPr>
                <w:rFonts w:ascii="Arial" w:hAnsi="Arial" w:cs="Arial"/>
                <w:sz w:val="18"/>
                <w:szCs w:val="18"/>
              </w:rPr>
              <w:t>6</w:t>
            </w:r>
          </w:p>
        </w:tc>
        <w:tc>
          <w:tcPr>
            <w:tcW w:w="1759" w:type="dxa"/>
          </w:tcPr>
          <w:p w14:paraId="58C71C6F" w14:textId="77777777" w:rsidR="00A15144" w:rsidRPr="00617863" w:rsidRDefault="00A15144" w:rsidP="00617863">
            <w:pPr>
              <w:rPr>
                <w:rFonts w:ascii="Arial" w:hAnsi="Arial" w:cs="Arial"/>
                <w:sz w:val="18"/>
                <w:szCs w:val="18"/>
              </w:rPr>
            </w:pPr>
          </w:p>
        </w:tc>
        <w:tc>
          <w:tcPr>
            <w:tcW w:w="1661" w:type="dxa"/>
          </w:tcPr>
          <w:p w14:paraId="699AA637" w14:textId="77777777" w:rsidR="00A15144" w:rsidRPr="0049015B" w:rsidRDefault="00A15144">
            <w:pPr>
              <w:spacing w:before="60" w:after="60"/>
              <w:jc w:val="right"/>
              <w:rPr>
                <w:rFonts w:ascii="Arial" w:hAnsi="Arial" w:cs="Arial"/>
                <w:sz w:val="18"/>
                <w:szCs w:val="18"/>
              </w:rPr>
            </w:pPr>
          </w:p>
        </w:tc>
      </w:tr>
      <w:tr w:rsidR="00A15144" w:rsidRPr="0049015B" w14:paraId="7D982059" w14:textId="77777777" w:rsidTr="005542BC">
        <w:tc>
          <w:tcPr>
            <w:tcW w:w="5580" w:type="dxa"/>
          </w:tcPr>
          <w:p w14:paraId="0498D6B2" w14:textId="77777777" w:rsidR="00A15144" w:rsidRPr="00617863" w:rsidRDefault="00A15144" w:rsidP="00617863">
            <w:pPr>
              <w:spacing w:before="60" w:after="60"/>
              <w:rPr>
                <w:rFonts w:ascii="Arial" w:hAnsi="Arial" w:cs="Arial"/>
                <w:sz w:val="18"/>
                <w:szCs w:val="18"/>
              </w:rPr>
            </w:pPr>
            <w:r w:rsidRPr="0049015B">
              <w:rPr>
                <w:rFonts w:ascii="Arial" w:hAnsi="Arial" w:cs="Arial"/>
                <w:sz w:val="18"/>
                <w:szCs w:val="18"/>
              </w:rPr>
              <w:t>Enhancements</w:t>
            </w:r>
          </w:p>
        </w:tc>
        <w:tc>
          <w:tcPr>
            <w:tcW w:w="900" w:type="dxa"/>
          </w:tcPr>
          <w:p w14:paraId="76712F38" w14:textId="77777777" w:rsidR="00A15144" w:rsidRPr="00617863" w:rsidRDefault="00561A12" w:rsidP="00617863">
            <w:pPr>
              <w:jc w:val="right"/>
              <w:rPr>
                <w:rFonts w:ascii="Arial" w:hAnsi="Arial" w:cs="Arial"/>
                <w:sz w:val="18"/>
                <w:szCs w:val="18"/>
              </w:rPr>
            </w:pPr>
            <w:r w:rsidRPr="0049015B">
              <w:rPr>
                <w:rFonts w:ascii="Arial" w:hAnsi="Arial" w:cs="Arial"/>
                <w:sz w:val="18"/>
                <w:szCs w:val="18"/>
              </w:rPr>
              <w:t>7</w:t>
            </w:r>
          </w:p>
        </w:tc>
        <w:tc>
          <w:tcPr>
            <w:tcW w:w="1759" w:type="dxa"/>
          </w:tcPr>
          <w:p w14:paraId="6F2D7F43" w14:textId="77777777" w:rsidR="00A15144" w:rsidRPr="00617863" w:rsidRDefault="00A15144" w:rsidP="00617863">
            <w:pPr>
              <w:rPr>
                <w:rFonts w:ascii="Arial" w:hAnsi="Arial" w:cs="Arial"/>
                <w:sz w:val="18"/>
                <w:szCs w:val="18"/>
              </w:rPr>
            </w:pPr>
          </w:p>
        </w:tc>
        <w:tc>
          <w:tcPr>
            <w:tcW w:w="1661" w:type="dxa"/>
          </w:tcPr>
          <w:p w14:paraId="3F781A5C" w14:textId="77777777" w:rsidR="00A15144" w:rsidRPr="0049015B" w:rsidRDefault="00A15144">
            <w:pPr>
              <w:spacing w:before="60" w:after="60"/>
              <w:jc w:val="right"/>
              <w:rPr>
                <w:rFonts w:ascii="Arial" w:hAnsi="Arial" w:cs="Arial"/>
                <w:sz w:val="18"/>
                <w:szCs w:val="18"/>
              </w:rPr>
            </w:pPr>
          </w:p>
        </w:tc>
      </w:tr>
      <w:tr w:rsidR="00A15144" w:rsidRPr="0049015B" w14:paraId="2B062698" w14:textId="77777777" w:rsidTr="005542BC">
        <w:tc>
          <w:tcPr>
            <w:tcW w:w="5580" w:type="dxa"/>
          </w:tcPr>
          <w:p w14:paraId="501DE9DF" w14:textId="77777777" w:rsidR="00A15144" w:rsidRPr="00617863" w:rsidRDefault="00A15144" w:rsidP="00617863">
            <w:pPr>
              <w:spacing w:before="60" w:after="60"/>
              <w:rPr>
                <w:rFonts w:ascii="Arial" w:hAnsi="Arial" w:cs="Arial"/>
                <w:sz w:val="18"/>
                <w:szCs w:val="18"/>
              </w:rPr>
            </w:pPr>
            <w:r w:rsidRPr="0049015B">
              <w:rPr>
                <w:rFonts w:ascii="Arial" w:hAnsi="Arial" w:cs="Arial"/>
                <w:sz w:val="18"/>
                <w:szCs w:val="18"/>
              </w:rPr>
              <w:t>Transfers in</w:t>
            </w:r>
          </w:p>
        </w:tc>
        <w:tc>
          <w:tcPr>
            <w:tcW w:w="900" w:type="dxa"/>
          </w:tcPr>
          <w:p w14:paraId="26A1ED73" w14:textId="77777777" w:rsidR="00A15144" w:rsidRPr="00617863" w:rsidRDefault="00561A12" w:rsidP="00617863">
            <w:pPr>
              <w:jc w:val="right"/>
              <w:rPr>
                <w:rFonts w:ascii="Arial" w:hAnsi="Arial" w:cs="Arial"/>
                <w:sz w:val="18"/>
                <w:szCs w:val="18"/>
              </w:rPr>
            </w:pPr>
            <w:r w:rsidRPr="0049015B">
              <w:rPr>
                <w:rFonts w:ascii="Arial" w:hAnsi="Arial" w:cs="Arial"/>
                <w:sz w:val="18"/>
                <w:szCs w:val="18"/>
              </w:rPr>
              <w:t>8</w:t>
            </w:r>
          </w:p>
        </w:tc>
        <w:tc>
          <w:tcPr>
            <w:tcW w:w="1759" w:type="dxa"/>
          </w:tcPr>
          <w:p w14:paraId="2D1F1BA9" w14:textId="77777777" w:rsidR="00A15144" w:rsidRPr="00617863" w:rsidRDefault="00A15144" w:rsidP="00617863">
            <w:pPr>
              <w:rPr>
                <w:rFonts w:ascii="Arial" w:hAnsi="Arial" w:cs="Arial"/>
                <w:sz w:val="18"/>
                <w:szCs w:val="18"/>
              </w:rPr>
            </w:pPr>
          </w:p>
        </w:tc>
        <w:tc>
          <w:tcPr>
            <w:tcW w:w="1661" w:type="dxa"/>
          </w:tcPr>
          <w:p w14:paraId="1D74F5CB" w14:textId="77777777" w:rsidR="00A15144" w:rsidRPr="0049015B" w:rsidRDefault="00A15144">
            <w:pPr>
              <w:spacing w:before="60" w:after="60"/>
              <w:jc w:val="right"/>
              <w:rPr>
                <w:rFonts w:ascii="Arial" w:hAnsi="Arial" w:cs="Arial"/>
                <w:sz w:val="18"/>
                <w:szCs w:val="18"/>
              </w:rPr>
            </w:pPr>
          </w:p>
        </w:tc>
      </w:tr>
      <w:tr w:rsidR="00A15144" w:rsidRPr="0049015B" w14:paraId="1B63DCD3" w14:textId="77777777" w:rsidTr="005542BC">
        <w:tc>
          <w:tcPr>
            <w:tcW w:w="5580" w:type="dxa"/>
          </w:tcPr>
          <w:p w14:paraId="26035163" w14:textId="77777777" w:rsidR="00A15144" w:rsidRPr="00617863" w:rsidRDefault="00A15144" w:rsidP="00617863">
            <w:pPr>
              <w:spacing w:before="60" w:after="60"/>
              <w:rPr>
                <w:rFonts w:ascii="Arial" w:hAnsi="Arial" w:cs="Arial"/>
                <w:sz w:val="18"/>
                <w:szCs w:val="18"/>
              </w:rPr>
            </w:pPr>
            <w:r w:rsidRPr="0049015B">
              <w:rPr>
                <w:rFonts w:ascii="Arial" w:hAnsi="Arial" w:cs="Arial"/>
                <w:sz w:val="18"/>
                <w:szCs w:val="18"/>
              </w:rPr>
              <w:t xml:space="preserve">Injury </w:t>
            </w:r>
            <w:r w:rsidR="00561A12" w:rsidRPr="0049015B">
              <w:rPr>
                <w:rFonts w:ascii="Arial" w:hAnsi="Arial" w:cs="Arial"/>
                <w:sz w:val="18"/>
                <w:szCs w:val="18"/>
              </w:rPr>
              <w:t>b</w:t>
            </w:r>
            <w:r w:rsidRPr="0049015B">
              <w:rPr>
                <w:rFonts w:ascii="Arial" w:hAnsi="Arial" w:cs="Arial"/>
                <w:sz w:val="18"/>
                <w:szCs w:val="18"/>
              </w:rPr>
              <w:t>enefits</w:t>
            </w:r>
          </w:p>
        </w:tc>
        <w:tc>
          <w:tcPr>
            <w:tcW w:w="900" w:type="dxa"/>
          </w:tcPr>
          <w:p w14:paraId="68561755" w14:textId="77777777" w:rsidR="00A15144" w:rsidRPr="00617863" w:rsidRDefault="00561A12" w:rsidP="00617863">
            <w:pPr>
              <w:jc w:val="right"/>
              <w:rPr>
                <w:rFonts w:ascii="Arial" w:hAnsi="Arial" w:cs="Arial"/>
                <w:sz w:val="18"/>
                <w:szCs w:val="18"/>
              </w:rPr>
            </w:pPr>
            <w:r w:rsidRPr="0049015B">
              <w:rPr>
                <w:rFonts w:ascii="Arial" w:hAnsi="Arial" w:cs="Arial"/>
                <w:sz w:val="18"/>
                <w:szCs w:val="18"/>
              </w:rPr>
              <w:t>9</w:t>
            </w:r>
          </w:p>
        </w:tc>
        <w:tc>
          <w:tcPr>
            <w:tcW w:w="1759" w:type="dxa"/>
          </w:tcPr>
          <w:p w14:paraId="49CA05F3" w14:textId="77777777" w:rsidR="00A15144" w:rsidRPr="00617863" w:rsidRDefault="00A15144" w:rsidP="00617863">
            <w:pPr>
              <w:rPr>
                <w:rFonts w:ascii="Arial" w:hAnsi="Arial" w:cs="Arial"/>
                <w:sz w:val="18"/>
                <w:szCs w:val="18"/>
              </w:rPr>
            </w:pPr>
          </w:p>
        </w:tc>
        <w:tc>
          <w:tcPr>
            <w:tcW w:w="1661" w:type="dxa"/>
          </w:tcPr>
          <w:p w14:paraId="66530E98" w14:textId="77777777" w:rsidR="00A15144" w:rsidRPr="0049015B" w:rsidRDefault="00A15144">
            <w:pPr>
              <w:spacing w:before="60" w:after="60"/>
              <w:jc w:val="right"/>
              <w:rPr>
                <w:rFonts w:ascii="Arial" w:hAnsi="Arial" w:cs="Arial"/>
                <w:sz w:val="18"/>
                <w:szCs w:val="18"/>
              </w:rPr>
            </w:pPr>
          </w:p>
        </w:tc>
      </w:tr>
      <w:tr w:rsidR="00A15144" w:rsidRPr="0049015B" w14:paraId="37A12ABD" w14:textId="77777777" w:rsidTr="005542BC">
        <w:tc>
          <w:tcPr>
            <w:tcW w:w="5580" w:type="dxa"/>
          </w:tcPr>
          <w:p w14:paraId="611B4AF0" w14:textId="77777777" w:rsidR="00A15144" w:rsidRPr="00617863" w:rsidRDefault="005A7513" w:rsidP="00617863">
            <w:pPr>
              <w:spacing w:before="60" w:after="60"/>
              <w:rPr>
                <w:rFonts w:ascii="Arial" w:hAnsi="Arial" w:cs="Arial"/>
                <w:sz w:val="18"/>
                <w:szCs w:val="18"/>
              </w:rPr>
            </w:pPr>
            <w:r>
              <w:rPr>
                <w:rFonts w:ascii="Arial" w:hAnsi="Arial" w:cs="Arial"/>
                <w:sz w:val="18"/>
                <w:szCs w:val="18"/>
              </w:rPr>
              <w:t>Pension financing cost</w:t>
            </w:r>
          </w:p>
        </w:tc>
        <w:tc>
          <w:tcPr>
            <w:tcW w:w="900" w:type="dxa"/>
          </w:tcPr>
          <w:p w14:paraId="6F16D38B" w14:textId="77777777" w:rsidR="00A15144" w:rsidRPr="00617863" w:rsidRDefault="00561A12" w:rsidP="00617863">
            <w:pPr>
              <w:jc w:val="right"/>
              <w:rPr>
                <w:rFonts w:ascii="Arial" w:hAnsi="Arial" w:cs="Arial"/>
                <w:sz w:val="18"/>
                <w:szCs w:val="18"/>
              </w:rPr>
            </w:pPr>
            <w:r w:rsidRPr="0049015B">
              <w:rPr>
                <w:rFonts w:ascii="Arial" w:hAnsi="Arial" w:cs="Arial"/>
                <w:sz w:val="18"/>
                <w:szCs w:val="18"/>
              </w:rPr>
              <w:t>10</w:t>
            </w:r>
          </w:p>
        </w:tc>
        <w:tc>
          <w:tcPr>
            <w:tcW w:w="1759" w:type="dxa"/>
          </w:tcPr>
          <w:p w14:paraId="59BE6D16" w14:textId="77777777" w:rsidR="00A15144" w:rsidRPr="00617863" w:rsidRDefault="00A15144" w:rsidP="00617863">
            <w:pPr>
              <w:rPr>
                <w:rFonts w:ascii="Arial" w:hAnsi="Arial" w:cs="Arial"/>
                <w:sz w:val="18"/>
                <w:szCs w:val="18"/>
              </w:rPr>
            </w:pPr>
          </w:p>
        </w:tc>
        <w:tc>
          <w:tcPr>
            <w:tcW w:w="1661" w:type="dxa"/>
          </w:tcPr>
          <w:p w14:paraId="796BCCEA" w14:textId="77777777" w:rsidR="00A15144" w:rsidRPr="0049015B" w:rsidRDefault="00A15144">
            <w:pPr>
              <w:spacing w:before="60" w:after="60"/>
              <w:jc w:val="right"/>
              <w:rPr>
                <w:rFonts w:ascii="Arial" w:hAnsi="Arial" w:cs="Arial"/>
                <w:sz w:val="18"/>
                <w:szCs w:val="18"/>
              </w:rPr>
            </w:pPr>
          </w:p>
        </w:tc>
      </w:tr>
      <w:tr w:rsidR="00A15144" w:rsidRPr="0049015B" w14:paraId="638D86D2" w14:textId="77777777" w:rsidTr="005542BC">
        <w:tc>
          <w:tcPr>
            <w:tcW w:w="5580" w:type="dxa"/>
          </w:tcPr>
          <w:p w14:paraId="3CF166B5" w14:textId="77777777" w:rsidR="00A15144" w:rsidRPr="00617863" w:rsidRDefault="00A15144" w:rsidP="00617863">
            <w:pPr>
              <w:spacing w:before="60" w:after="60"/>
              <w:rPr>
                <w:rFonts w:ascii="Arial" w:hAnsi="Arial" w:cs="Arial"/>
                <w:sz w:val="18"/>
                <w:szCs w:val="18"/>
              </w:rPr>
            </w:pPr>
            <w:r w:rsidRPr="0049015B">
              <w:rPr>
                <w:rFonts w:ascii="Arial" w:hAnsi="Arial" w:cs="Arial"/>
                <w:sz w:val="18"/>
                <w:szCs w:val="18"/>
              </w:rPr>
              <w:t>Other interest payable</w:t>
            </w:r>
          </w:p>
        </w:tc>
        <w:tc>
          <w:tcPr>
            <w:tcW w:w="900" w:type="dxa"/>
          </w:tcPr>
          <w:p w14:paraId="13FE03A0" w14:textId="77777777" w:rsidR="00A15144" w:rsidRPr="00617863" w:rsidRDefault="00A15144" w:rsidP="00617863">
            <w:pPr>
              <w:rPr>
                <w:rFonts w:ascii="Arial" w:hAnsi="Arial" w:cs="Arial"/>
                <w:sz w:val="18"/>
                <w:szCs w:val="18"/>
              </w:rPr>
            </w:pPr>
          </w:p>
        </w:tc>
        <w:tc>
          <w:tcPr>
            <w:tcW w:w="1759" w:type="dxa"/>
          </w:tcPr>
          <w:p w14:paraId="12DDCABF" w14:textId="77777777" w:rsidR="00A15144" w:rsidRPr="00617863" w:rsidRDefault="00A15144" w:rsidP="00617863">
            <w:pPr>
              <w:rPr>
                <w:rFonts w:ascii="Arial" w:hAnsi="Arial" w:cs="Arial"/>
                <w:sz w:val="18"/>
                <w:szCs w:val="18"/>
              </w:rPr>
            </w:pPr>
          </w:p>
        </w:tc>
        <w:tc>
          <w:tcPr>
            <w:tcW w:w="1661" w:type="dxa"/>
          </w:tcPr>
          <w:p w14:paraId="61B7CF03" w14:textId="77777777" w:rsidR="00A15144" w:rsidRPr="0049015B" w:rsidRDefault="00A15144">
            <w:pPr>
              <w:spacing w:before="60" w:after="60"/>
              <w:jc w:val="right"/>
              <w:rPr>
                <w:rFonts w:ascii="Arial" w:hAnsi="Arial" w:cs="Arial"/>
                <w:sz w:val="18"/>
                <w:szCs w:val="18"/>
              </w:rPr>
            </w:pPr>
          </w:p>
        </w:tc>
      </w:tr>
      <w:tr w:rsidR="00A15144" w:rsidRPr="0049015B" w14:paraId="57D237BB" w14:textId="77777777" w:rsidTr="005542BC">
        <w:tc>
          <w:tcPr>
            <w:tcW w:w="5580" w:type="dxa"/>
          </w:tcPr>
          <w:p w14:paraId="477A133C" w14:textId="77777777" w:rsidR="00A15144" w:rsidRPr="00617863" w:rsidRDefault="00A15144" w:rsidP="00617863">
            <w:pPr>
              <w:spacing w:before="60" w:after="60"/>
              <w:rPr>
                <w:rFonts w:ascii="Arial" w:hAnsi="Arial" w:cs="Arial"/>
                <w:sz w:val="18"/>
                <w:szCs w:val="18"/>
              </w:rPr>
            </w:pPr>
            <w:r w:rsidRPr="0049015B">
              <w:rPr>
                <w:rFonts w:ascii="Arial" w:hAnsi="Arial" w:cs="Arial"/>
                <w:sz w:val="18"/>
                <w:szCs w:val="18"/>
              </w:rPr>
              <w:t>Administration expenses</w:t>
            </w:r>
          </w:p>
        </w:tc>
        <w:tc>
          <w:tcPr>
            <w:tcW w:w="900" w:type="dxa"/>
          </w:tcPr>
          <w:p w14:paraId="3140C2AF" w14:textId="77777777" w:rsidR="00A15144" w:rsidRPr="00617863" w:rsidRDefault="00A15144" w:rsidP="00617863">
            <w:pPr>
              <w:rPr>
                <w:rFonts w:ascii="Arial" w:hAnsi="Arial" w:cs="Arial"/>
                <w:sz w:val="18"/>
                <w:szCs w:val="18"/>
              </w:rPr>
            </w:pPr>
          </w:p>
        </w:tc>
        <w:tc>
          <w:tcPr>
            <w:tcW w:w="1759" w:type="dxa"/>
          </w:tcPr>
          <w:p w14:paraId="1C797DE8" w14:textId="77777777" w:rsidR="00A15144" w:rsidRPr="00617863" w:rsidRDefault="00A15144" w:rsidP="00617863">
            <w:pPr>
              <w:rPr>
                <w:rFonts w:ascii="Arial" w:hAnsi="Arial" w:cs="Arial"/>
                <w:sz w:val="18"/>
                <w:szCs w:val="18"/>
              </w:rPr>
            </w:pPr>
          </w:p>
        </w:tc>
        <w:tc>
          <w:tcPr>
            <w:tcW w:w="1661" w:type="dxa"/>
          </w:tcPr>
          <w:p w14:paraId="7BDFE7F2" w14:textId="77777777" w:rsidR="00A15144" w:rsidRPr="0049015B" w:rsidRDefault="00A15144">
            <w:pPr>
              <w:spacing w:before="60" w:after="60"/>
              <w:jc w:val="right"/>
              <w:rPr>
                <w:rFonts w:ascii="Arial" w:hAnsi="Arial" w:cs="Arial"/>
                <w:sz w:val="18"/>
                <w:szCs w:val="18"/>
              </w:rPr>
            </w:pPr>
          </w:p>
        </w:tc>
      </w:tr>
      <w:tr w:rsidR="00A15144" w:rsidRPr="0049015B" w14:paraId="3D2158C2" w14:textId="77777777" w:rsidTr="005542BC">
        <w:tc>
          <w:tcPr>
            <w:tcW w:w="5580" w:type="dxa"/>
          </w:tcPr>
          <w:p w14:paraId="36B0F4D9" w14:textId="77777777" w:rsidR="00A15144" w:rsidRPr="0049015B" w:rsidRDefault="00A15144">
            <w:pPr>
              <w:pStyle w:val="Heading2"/>
              <w:spacing w:before="60" w:after="60" w:line="240" w:lineRule="auto"/>
              <w:rPr>
                <w:rFonts w:ascii="Arial" w:hAnsi="Arial" w:cs="Arial"/>
                <w:b w:val="0"/>
                <w:bCs w:val="0"/>
                <w:sz w:val="18"/>
                <w:szCs w:val="18"/>
              </w:rPr>
            </w:pPr>
          </w:p>
        </w:tc>
        <w:tc>
          <w:tcPr>
            <w:tcW w:w="900" w:type="dxa"/>
          </w:tcPr>
          <w:p w14:paraId="3DAE0299" w14:textId="77777777" w:rsidR="00A15144" w:rsidRPr="0049015B" w:rsidRDefault="00A15144">
            <w:pPr>
              <w:pStyle w:val="Heading2"/>
              <w:spacing w:before="60" w:after="60" w:line="240" w:lineRule="auto"/>
              <w:jc w:val="right"/>
              <w:rPr>
                <w:rFonts w:ascii="Arial" w:hAnsi="Arial" w:cs="Arial"/>
                <w:b w:val="0"/>
                <w:bCs w:val="0"/>
                <w:sz w:val="18"/>
                <w:szCs w:val="18"/>
              </w:rPr>
            </w:pPr>
          </w:p>
        </w:tc>
        <w:tc>
          <w:tcPr>
            <w:tcW w:w="1759" w:type="dxa"/>
            <w:tcBorders>
              <w:bottom w:val="single" w:sz="4" w:space="0" w:color="auto"/>
            </w:tcBorders>
          </w:tcPr>
          <w:p w14:paraId="57A67249" w14:textId="77777777" w:rsidR="00A15144" w:rsidRPr="0049015B" w:rsidRDefault="00A15144">
            <w:pPr>
              <w:pStyle w:val="Heading2"/>
              <w:spacing w:before="60" w:after="60" w:line="240" w:lineRule="auto"/>
              <w:jc w:val="right"/>
              <w:rPr>
                <w:rFonts w:ascii="Arial" w:hAnsi="Arial" w:cs="Arial"/>
                <w:b w:val="0"/>
                <w:bCs w:val="0"/>
                <w:sz w:val="18"/>
                <w:szCs w:val="18"/>
              </w:rPr>
            </w:pPr>
          </w:p>
        </w:tc>
        <w:tc>
          <w:tcPr>
            <w:tcW w:w="1661" w:type="dxa"/>
            <w:tcBorders>
              <w:bottom w:val="single" w:sz="4" w:space="0" w:color="auto"/>
            </w:tcBorders>
          </w:tcPr>
          <w:p w14:paraId="277B3808" w14:textId="77777777" w:rsidR="00A15144" w:rsidRPr="0049015B" w:rsidRDefault="00A15144">
            <w:pPr>
              <w:spacing w:before="60" w:after="60"/>
              <w:jc w:val="right"/>
              <w:rPr>
                <w:rFonts w:ascii="Arial" w:hAnsi="Arial" w:cs="Arial"/>
                <w:sz w:val="18"/>
                <w:szCs w:val="18"/>
              </w:rPr>
            </w:pPr>
          </w:p>
        </w:tc>
      </w:tr>
      <w:tr w:rsidR="00A15144" w:rsidRPr="0049015B" w14:paraId="342AACCD" w14:textId="77777777" w:rsidTr="005542BC">
        <w:tc>
          <w:tcPr>
            <w:tcW w:w="5580" w:type="dxa"/>
          </w:tcPr>
          <w:p w14:paraId="4356D9C0" w14:textId="77777777" w:rsidR="00A15144" w:rsidRPr="0049015B" w:rsidRDefault="00A15144" w:rsidP="00617863">
            <w:pPr>
              <w:spacing w:before="60" w:after="60"/>
              <w:rPr>
                <w:rFonts w:ascii="Arial" w:hAnsi="Arial" w:cs="Arial"/>
                <w:sz w:val="18"/>
                <w:szCs w:val="18"/>
              </w:rPr>
            </w:pPr>
            <w:r w:rsidRPr="00617863">
              <w:rPr>
                <w:rFonts w:ascii="Arial" w:hAnsi="Arial" w:cs="Arial"/>
                <w:b/>
                <w:bCs/>
                <w:sz w:val="18"/>
                <w:szCs w:val="18"/>
              </w:rPr>
              <w:t xml:space="preserve">Net </w:t>
            </w:r>
            <w:r w:rsidR="00561A12" w:rsidRPr="00617863">
              <w:rPr>
                <w:rFonts w:ascii="Arial" w:hAnsi="Arial" w:cs="Arial"/>
                <w:b/>
                <w:bCs/>
                <w:sz w:val="18"/>
                <w:szCs w:val="18"/>
              </w:rPr>
              <w:t>(</w:t>
            </w:r>
            <w:r w:rsidRPr="00617863">
              <w:rPr>
                <w:rFonts w:ascii="Arial" w:hAnsi="Arial" w:cs="Arial"/>
                <w:b/>
                <w:bCs/>
                <w:sz w:val="18"/>
                <w:szCs w:val="18"/>
              </w:rPr>
              <w:t>expenditure</w:t>
            </w:r>
            <w:r w:rsidR="00561A12" w:rsidRPr="00617863">
              <w:rPr>
                <w:rFonts w:ascii="Arial" w:hAnsi="Arial" w:cs="Arial"/>
                <w:b/>
                <w:bCs/>
                <w:sz w:val="18"/>
                <w:szCs w:val="18"/>
              </w:rPr>
              <w:t>)/income</w:t>
            </w:r>
          </w:p>
        </w:tc>
        <w:tc>
          <w:tcPr>
            <w:tcW w:w="900" w:type="dxa"/>
          </w:tcPr>
          <w:p w14:paraId="75EC7B54" w14:textId="77777777" w:rsidR="00A15144" w:rsidRPr="0049015B" w:rsidRDefault="00A15144">
            <w:pPr>
              <w:pStyle w:val="Heading2"/>
              <w:spacing w:before="60" w:after="60" w:line="240" w:lineRule="auto"/>
              <w:jc w:val="right"/>
              <w:rPr>
                <w:rFonts w:ascii="Arial" w:hAnsi="Arial" w:cs="Arial"/>
                <w:b w:val="0"/>
                <w:bCs w:val="0"/>
                <w:sz w:val="18"/>
                <w:szCs w:val="18"/>
              </w:rPr>
            </w:pPr>
          </w:p>
        </w:tc>
        <w:tc>
          <w:tcPr>
            <w:tcW w:w="1759" w:type="dxa"/>
            <w:tcBorders>
              <w:top w:val="single" w:sz="4" w:space="0" w:color="auto"/>
              <w:bottom w:val="single" w:sz="4" w:space="0" w:color="auto"/>
            </w:tcBorders>
          </w:tcPr>
          <w:p w14:paraId="0C444AE4" w14:textId="77777777" w:rsidR="00A15144" w:rsidRPr="0049015B" w:rsidRDefault="00A15144">
            <w:pPr>
              <w:pStyle w:val="Heading2"/>
              <w:spacing w:before="60" w:after="60" w:line="240" w:lineRule="auto"/>
              <w:jc w:val="right"/>
              <w:rPr>
                <w:rFonts w:ascii="Arial" w:hAnsi="Arial" w:cs="Arial"/>
                <w:b w:val="0"/>
                <w:bCs w:val="0"/>
                <w:sz w:val="18"/>
                <w:szCs w:val="18"/>
              </w:rPr>
            </w:pPr>
          </w:p>
        </w:tc>
        <w:tc>
          <w:tcPr>
            <w:tcW w:w="1661" w:type="dxa"/>
            <w:tcBorders>
              <w:top w:val="single" w:sz="4" w:space="0" w:color="auto"/>
              <w:bottom w:val="single" w:sz="4" w:space="0" w:color="auto"/>
            </w:tcBorders>
          </w:tcPr>
          <w:p w14:paraId="32F9CC98" w14:textId="77777777" w:rsidR="00A15144" w:rsidRPr="0049015B" w:rsidRDefault="00A15144">
            <w:pPr>
              <w:spacing w:before="60" w:after="60"/>
              <w:jc w:val="right"/>
              <w:rPr>
                <w:rFonts w:ascii="Arial" w:hAnsi="Arial" w:cs="Arial"/>
                <w:sz w:val="18"/>
                <w:szCs w:val="18"/>
              </w:rPr>
            </w:pPr>
          </w:p>
        </w:tc>
      </w:tr>
      <w:tr w:rsidR="00A15144" w:rsidRPr="0049015B" w14:paraId="55D58CEF" w14:textId="77777777" w:rsidTr="005542BC">
        <w:tc>
          <w:tcPr>
            <w:tcW w:w="5580" w:type="dxa"/>
          </w:tcPr>
          <w:p w14:paraId="6433F62F" w14:textId="77777777" w:rsidR="00A15144" w:rsidRPr="0049015B" w:rsidRDefault="00A15144">
            <w:pPr>
              <w:pStyle w:val="Heading2"/>
              <w:spacing w:before="60" w:after="60" w:line="240" w:lineRule="auto"/>
              <w:rPr>
                <w:rFonts w:ascii="Arial" w:hAnsi="Arial" w:cs="Arial"/>
                <w:b w:val="0"/>
                <w:bCs w:val="0"/>
                <w:sz w:val="18"/>
                <w:szCs w:val="18"/>
              </w:rPr>
            </w:pPr>
          </w:p>
          <w:p w14:paraId="38784E61" w14:textId="77777777" w:rsidR="00A15144" w:rsidRPr="0049015B" w:rsidRDefault="00A15144" w:rsidP="00617863">
            <w:pPr>
              <w:spacing w:before="60" w:after="60"/>
              <w:rPr>
                <w:rFonts w:ascii="Arial" w:hAnsi="Arial" w:cs="Arial"/>
                <w:b/>
                <w:bCs/>
                <w:sz w:val="18"/>
                <w:szCs w:val="18"/>
              </w:rPr>
            </w:pPr>
            <w:r w:rsidRPr="0049015B">
              <w:rPr>
                <w:rFonts w:ascii="Arial" w:hAnsi="Arial" w:cs="Arial"/>
                <w:b/>
                <w:bCs/>
                <w:sz w:val="18"/>
                <w:szCs w:val="18"/>
              </w:rPr>
              <w:t>Agency Arrangements – Violet Compensation Scheme</w:t>
            </w:r>
          </w:p>
        </w:tc>
        <w:tc>
          <w:tcPr>
            <w:tcW w:w="900" w:type="dxa"/>
          </w:tcPr>
          <w:p w14:paraId="7A63A8E4" w14:textId="77777777" w:rsidR="00A15144" w:rsidRPr="0049015B" w:rsidRDefault="00A15144">
            <w:pPr>
              <w:pStyle w:val="Heading2"/>
              <w:spacing w:before="60" w:after="60" w:line="240" w:lineRule="auto"/>
              <w:jc w:val="center"/>
              <w:rPr>
                <w:rFonts w:ascii="Arial" w:hAnsi="Arial" w:cs="Arial"/>
                <w:b w:val="0"/>
                <w:bCs w:val="0"/>
                <w:sz w:val="18"/>
                <w:szCs w:val="18"/>
              </w:rPr>
            </w:pPr>
          </w:p>
        </w:tc>
        <w:tc>
          <w:tcPr>
            <w:tcW w:w="1759" w:type="dxa"/>
            <w:tcBorders>
              <w:top w:val="single" w:sz="4" w:space="0" w:color="auto"/>
            </w:tcBorders>
          </w:tcPr>
          <w:p w14:paraId="5C5321DF" w14:textId="77777777" w:rsidR="00A15144" w:rsidRPr="0049015B" w:rsidRDefault="00A15144">
            <w:pPr>
              <w:pStyle w:val="Heading2"/>
              <w:spacing w:before="60" w:after="60" w:line="240" w:lineRule="auto"/>
              <w:jc w:val="right"/>
              <w:rPr>
                <w:rFonts w:ascii="Arial" w:hAnsi="Arial" w:cs="Arial"/>
                <w:b w:val="0"/>
                <w:bCs w:val="0"/>
                <w:sz w:val="18"/>
                <w:szCs w:val="18"/>
              </w:rPr>
            </w:pPr>
          </w:p>
        </w:tc>
        <w:tc>
          <w:tcPr>
            <w:tcW w:w="1661" w:type="dxa"/>
            <w:tcBorders>
              <w:top w:val="single" w:sz="4" w:space="0" w:color="auto"/>
            </w:tcBorders>
          </w:tcPr>
          <w:p w14:paraId="7C474957" w14:textId="77777777" w:rsidR="00A15144" w:rsidRPr="0049015B" w:rsidRDefault="00A15144">
            <w:pPr>
              <w:spacing w:before="60" w:after="60"/>
              <w:jc w:val="right"/>
              <w:rPr>
                <w:rFonts w:ascii="Arial" w:hAnsi="Arial" w:cs="Arial"/>
                <w:sz w:val="18"/>
                <w:szCs w:val="18"/>
              </w:rPr>
            </w:pPr>
          </w:p>
        </w:tc>
      </w:tr>
      <w:tr w:rsidR="00A15144" w:rsidRPr="0049015B" w14:paraId="20752880" w14:textId="77777777" w:rsidTr="005542BC">
        <w:tc>
          <w:tcPr>
            <w:tcW w:w="5580" w:type="dxa"/>
          </w:tcPr>
          <w:p w14:paraId="7C8C9040" w14:textId="77777777" w:rsidR="00A15144" w:rsidRPr="0049015B" w:rsidRDefault="00A15144">
            <w:pPr>
              <w:spacing w:before="60" w:after="60"/>
              <w:rPr>
                <w:rFonts w:ascii="Arial" w:hAnsi="Arial" w:cs="Arial"/>
                <w:sz w:val="18"/>
                <w:szCs w:val="18"/>
              </w:rPr>
            </w:pPr>
            <w:r w:rsidRPr="0049015B">
              <w:rPr>
                <w:rFonts w:ascii="Arial" w:hAnsi="Arial" w:cs="Arial"/>
                <w:sz w:val="18"/>
                <w:szCs w:val="18"/>
              </w:rPr>
              <w:t>Benefits payable</w:t>
            </w:r>
          </w:p>
        </w:tc>
        <w:tc>
          <w:tcPr>
            <w:tcW w:w="900" w:type="dxa"/>
          </w:tcPr>
          <w:p w14:paraId="3786E8E0" w14:textId="77777777" w:rsidR="00A15144" w:rsidRPr="0049015B" w:rsidRDefault="00561A12">
            <w:pPr>
              <w:spacing w:before="60" w:after="60"/>
              <w:jc w:val="right"/>
              <w:rPr>
                <w:rFonts w:ascii="Arial" w:hAnsi="Arial" w:cs="Arial"/>
                <w:sz w:val="18"/>
                <w:szCs w:val="18"/>
              </w:rPr>
            </w:pPr>
            <w:r w:rsidRPr="0049015B">
              <w:rPr>
                <w:rFonts w:ascii="Arial" w:hAnsi="Arial" w:cs="Arial"/>
                <w:sz w:val="18"/>
                <w:szCs w:val="18"/>
              </w:rPr>
              <w:t>11</w:t>
            </w:r>
          </w:p>
        </w:tc>
        <w:tc>
          <w:tcPr>
            <w:tcW w:w="1759" w:type="dxa"/>
            <w:tcBorders>
              <w:bottom w:val="single" w:sz="4" w:space="0" w:color="auto"/>
            </w:tcBorders>
          </w:tcPr>
          <w:p w14:paraId="4DA0BC81" w14:textId="77777777" w:rsidR="00A15144" w:rsidRPr="0049015B" w:rsidRDefault="00A15144">
            <w:pPr>
              <w:spacing w:before="60" w:after="60"/>
              <w:jc w:val="right"/>
              <w:rPr>
                <w:rFonts w:ascii="Arial" w:hAnsi="Arial" w:cs="Arial"/>
                <w:sz w:val="18"/>
                <w:szCs w:val="18"/>
              </w:rPr>
            </w:pPr>
          </w:p>
        </w:tc>
        <w:tc>
          <w:tcPr>
            <w:tcW w:w="1661" w:type="dxa"/>
            <w:tcBorders>
              <w:bottom w:val="single" w:sz="4" w:space="0" w:color="auto"/>
            </w:tcBorders>
          </w:tcPr>
          <w:p w14:paraId="2A6C869E" w14:textId="77777777" w:rsidR="00A15144" w:rsidRPr="0049015B" w:rsidRDefault="00A15144">
            <w:pPr>
              <w:spacing w:before="60" w:after="60"/>
              <w:jc w:val="right"/>
              <w:rPr>
                <w:rFonts w:ascii="Arial" w:hAnsi="Arial" w:cs="Arial"/>
                <w:sz w:val="18"/>
                <w:szCs w:val="18"/>
              </w:rPr>
            </w:pPr>
          </w:p>
        </w:tc>
      </w:tr>
      <w:tr w:rsidR="00A15144" w:rsidRPr="0049015B" w14:paraId="15849C63" w14:textId="77777777" w:rsidTr="005542BC">
        <w:tc>
          <w:tcPr>
            <w:tcW w:w="5580" w:type="dxa"/>
          </w:tcPr>
          <w:p w14:paraId="499F8CD1" w14:textId="77777777" w:rsidR="00A15144" w:rsidRPr="0049015B" w:rsidRDefault="00A15144" w:rsidP="00617863">
            <w:pPr>
              <w:spacing w:before="60" w:after="60"/>
              <w:rPr>
                <w:rFonts w:ascii="Arial" w:hAnsi="Arial" w:cs="Arial"/>
                <w:b/>
                <w:bCs/>
                <w:sz w:val="18"/>
                <w:szCs w:val="18"/>
              </w:rPr>
            </w:pPr>
            <w:r w:rsidRPr="00617863">
              <w:rPr>
                <w:rFonts w:ascii="Arial" w:hAnsi="Arial" w:cs="Arial"/>
                <w:b/>
                <w:bCs/>
                <w:sz w:val="18"/>
                <w:szCs w:val="18"/>
              </w:rPr>
              <w:t xml:space="preserve">Net expenditure </w:t>
            </w:r>
          </w:p>
        </w:tc>
        <w:tc>
          <w:tcPr>
            <w:tcW w:w="900" w:type="dxa"/>
          </w:tcPr>
          <w:p w14:paraId="08EA115C" w14:textId="77777777" w:rsidR="00A15144" w:rsidRPr="0049015B" w:rsidRDefault="00A15144">
            <w:pPr>
              <w:pStyle w:val="Heading2"/>
              <w:spacing w:before="60" w:after="60" w:line="240" w:lineRule="auto"/>
              <w:jc w:val="right"/>
              <w:rPr>
                <w:rFonts w:ascii="Arial" w:hAnsi="Arial" w:cs="Arial"/>
                <w:b w:val="0"/>
                <w:bCs w:val="0"/>
                <w:sz w:val="18"/>
                <w:szCs w:val="18"/>
              </w:rPr>
            </w:pPr>
          </w:p>
        </w:tc>
        <w:tc>
          <w:tcPr>
            <w:tcW w:w="1759" w:type="dxa"/>
            <w:tcBorders>
              <w:top w:val="single" w:sz="4" w:space="0" w:color="auto"/>
              <w:bottom w:val="single" w:sz="4" w:space="0" w:color="auto"/>
            </w:tcBorders>
          </w:tcPr>
          <w:p w14:paraId="16A8AB53" w14:textId="77777777" w:rsidR="00A15144" w:rsidRPr="0049015B" w:rsidRDefault="00A15144">
            <w:pPr>
              <w:pStyle w:val="Heading2"/>
              <w:spacing w:before="60" w:after="60" w:line="240" w:lineRule="auto"/>
              <w:jc w:val="right"/>
              <w:rPr>
                <w:rFonts w:ascii="Arial" w:hAnsi="Arial" w:cs="Arial"/>
                <w:b w:val="0"/>
                <w:bCs w:val="0"/>
                <w:sz w:val="18"/>
                <w:szCs w:val="18"/>
              </w:rPr>
            </w:pPr>
          </w:p>
        </w:tc>
        <w:tc>
          <w:tcPr>
            <w:tcW w:w="1661" w:type="dxa"/>
            <w:tcBorders>
              <w:top w:val="single" w:sz="4" w:space="0" w:color="auto"/>
              <w:bottom w:val="single" w:sz="4" w:space="0" w:color="auto"/>
            </w:tcBorders>
          </w:tcPr>
          <w:p w14:paraId="5FC14BC5" w14:textId="77777777" w:rsidR="00A15144" w:rsidRPr="0049015B" w:rsidRDefault="00A15144">
            <w:pPr>
              <w:spacing w:before="60" w:after="60"/>
              <w:jc w:val="right"/>
              <w:rPr>
                <w:rFonts w:ascii="Arial" w:hAnsi="Arial" w:cs="Arial"/>
                <w:sz w:val="18"/>
                <w:szCs w:val="18"/>
              </w:rPr>
            </w:pPr>
          </w:p>
        </w:tc>
      </w:tr>
      <w:tr w:rsidR="00D31CEB" w:rsidRPr="0049015B" w14:paraId="1D5DECD0" w14:textId="77777777" w:rsidTr="005542BC">
        <w:tc>
          <w:tcPr>
            <w:tcW w:w="5580" w:type="dxa"/>
          </w:tcPr>
          <w:p w14:paraId="1B7030F3" w14:textId="77777777" w:rsidR="00D31CEB" w:rsidRPr="00617863" w:rsidRDefault="00D31CEB" w:rsidP="00617863">
            <w:pPr>
              <w:spacing w:before="60" w:after="60"/>
              <w:rPr>
                <w:rFonts w:ascii="Arial" w:hAnsi="Arial" w:cs="Arial"/>
                <w:b/>
                <w:bCs/>
                <w:sz w:val="18"/>
                <w:szCs w:val="18"/>
              </w:rPr>
            </w:pPr>
            <w:r w:rsidRPr="00617863">
              <w:rPr>
                <w:rFonts w:ascii="Arial" w:hAnsi="Arial" w:cs="Arial"/>
                <w:b/>
                <w:bCs/>
                <w:sz w:val="18"/>
                <w:szCs w:val="18"/>
              </w:rPr>
              <w:t xml:space="preserve">Combined net </w:t>
            </w:r>
            <w:r w:rsidR="00561A12" w:rsidRPr="00617863">
              <w:rPr>
                <w:rFonts w:ascii="Arial" w:hAnsi="Arial" w:cs="Arial"/>
                <w:b/>
                <w:bCs/>
                <w:sz w:val="18"/>
                <w:szCs w:val="18"/>
              </w:rPr>
              <w:t>(</w:t>
            </w:r>
            <w:r w:rsidRPr="00617863">
              <w:rPr>
                <w:rFonts w:ascii="Arial" w:hAnsi="Arial" w:cs="Arial"/>
                <w:b/>
                <w:bCs/>
                <w:sz w:val="18"/>
                <w:szCs w:val="18"/>
              </w:rPr>
              <w:t>expenditure</w:t>
            </w:r>
            <w:r w:rsidR="00561A12" w:rsidRPr="00617863">
              <w:rPr>
                <w:rFonts w:ascii="Arial" w:hAnsi="Arial" w:cs="Arial"/>
                <w:b/>
                <w:bCs/>
                <w:sz w:val="18"/>
                <w:szCs w:val="18"/>
              </w:rPr>
              <w:t>)/income</w:t>
            </w:r>
          </w:p>
        </w:tc>
        <w:tc>
          <w:tcPr>
            <w:tcW w:w="900" w:type="dxa"/>
          </w:tcPr>
          <w:p w14:paraId="3A12897C" w14:textId="77777777" w:rsidR="00D31CEB" w:rsidRPr="0049015B" w:rsidRDefault="00D31CEB">
            <w:pPr>
              <w:pStyle w:val="Header"/>
              <w:tabs>
                <w:tab w:val="clear" w:pos="4153"/>
                <w:tab w:val="clear" w:pos="8306"/>
              </w:tabs>
              <w:spacing w:before="60" w:after="60"/>
              <w:jc w:val="right"/>
              <w:rPr>
                <w:rFonts w:ascii="Arial" w:hAnsi="Arial" w:cs="Arial"/>
                <w:sz w:val="18"/>
                <w:szCs w:val="18"/>
              </w:rPr>
            </w:pPr>
          </w:p>
        </w:tc>
        <w:tc>
          <w:tcPr>
            <w:tcW w:w="1759" w:type="dxa"/>
            <w:tcBorders>
              <w:top w:val="single" w:sz="4" w:space="0" w:color="auto"/>
            </w:tcBorders>
          </w:tcPr>
          <w:p w14:paraId="74311E27" w14:textId="77777777" w:rsidR="00D31CEB" w:rsidRPr="0049015B" w:rsidRDefault="00D31CEB">
            <w:pPr>
              <w:spacing w:before="60" w:after="60"/>
              <w:jc w:val="right"/>
              <w:rPr>
                <w:i/>
                <w:sz w:val="18"/>
                <w:szCs w:val="18"/>
              </w:rPr>
            </w:pPr>
          </w:p>
        </w:tc>
        <w:tc>
          <w:tcPr>
            <w:tcW w:w="1661" w:type="dxa"/>
            <w:tcBorders>
              <w:top w:val="single" w:sz="4" w:space="0" w:color="auto"/>
            </w:tcBorders>
          </w:tcPr>
          <w:p w14:paraId="1B5EC2A5" w14:textId="77777777" w:rsidR="00D31CEB" w:rsidRPr="0049015B" w:rsidRDefault="00D31CEB">
            <w:pPr>
              <w:spacing w:before="60" w:after="60"/>
              <w:jc w:val="right"/>
              <w:rPr>
                <w:rFonts w:ascii="Arial" w:hAnsi="Arial" w:cs="Arial"/>
                <w:sz w:val="18"/>
                <w:szCs w:val="18"/>
              </w:rPr>
            </w:pPr>
          </w:p>
        </w:tc>
      </w:tr>
      <w:tr w:rsidR="00D31CEB" w14:paraId="55BA9867" w14:textId="77777777" w:rsidTr="005542BC">
        <w:tc>
          <w:tcPr>
            <w:tcW w:w="5580" w:type="dxa"/>
          </w:tcPr>
          <w:p w14:paraId="3752BC3B" w14:textId="77777777" w:rsidR="00D31CEB" w:rsidRPr="00617863" w:rsidRDefault="00D31CEB" w:rsidP="00617863">
            <w:pPr>
              <w:spacing w:before="60" w:after="60"/>
              <w:rPr>
                <w:rFonts w:ascii="Arial" w:hAnsi="Arial" w:cs="Arial"/>
                <w:b/>
                <w:bCs/>
                <w:sz w:val="18"/>
                <w:szCs w:val="18"/>
              </w:rPr>
            </w:pPr>
          </w:p>
        </w:tc>
        <w:tc>
          <w:tcPr>
            <w:tcW w:w="900" w:type="dxa"/>
          </w:tcPr>
          <w:p w14:paraId="7C0C0703" w14:textId="77777777" w:rsidR="00D31CEB" w:rsidRDefault="00D31CEB">
            <w:pPr>
              <w:pStyle w:val="Header"/>
              <w:tabs>
                <w:tab w:val="clear" w:pos="4153"/>
                <w:tab w:val="clear" w:pos="8306"/>
              </w:tabs>
              <w:spacing w:before="60" w:after="60"/>
              <w:jc w:val="right"/>
              <w:rPr>
                <w:rFonts w:ascii="Arial" w:hAnsi="Arial" w:cs="Arial"/>
                <w:sz w:val="16"/>
              </w:rPr>
            </w:pPr>
          </w:p>
        </w:tc>
        <w:tc>
          <w:tcPr>
            <w:tcW w:w="1759" w:type="dxa"/>
          </w:tcPr>
          <w:p w14:paraId="7475E749" w14:textId="77777777" w:rsidR="00D31CEB" w:rsidRDefault="00D31CEB">
            <w:pPr>
              <w:spacing w:before="60" w:after="60"/>
              <w:jc w:val="right"/>
              <w:rPr>
                <w:i/>
                <w:sz w:val="16"/>
              </w:rPr>
            </w:pPr>
          </w:p>
        </w:tc>
        <w:tc>
          <w:tcPr>
            <w:tcW w:w="1661" w:type="dxa"/>
          </w:tcPr>
          <w:p w14:paraId="6A36DC9E" w14:textId="77777777" w:rsidR="00D31CEB" w:rsidRDefault="00D31CEB">
            <w:pPr>
              <w:spacing w:before="60" w:after="60"/>
              <w:jc w:val="right"/>
              <w:rPr>
                <w:rFonts w:ascii="Arial" w:hAnsi="Arial" w:cs="Arial"/>
                <w:sz w:val="16"/>
              </w:rPr>
            </w:pPr>
          </w:p>
        </w:tc>
      </w:tr>
      <w:tr w:rsidR="00D31CEB" w14:paraId="2C777BF7" w14:textId="77777777" w:rsidTr="005542BC">
        <w:tc>
          <w:tcPr>
            <w:tcW w:w="5580" w:type="dxa"/>
          </w:tcPr>
          <w:p w14:paraId="72757CAF" w14:textId="77777777" w:rsidR="00D31CEB" w:rsidRPr="00617863" w:rsidRDefault="00D31CEB" w:rsidP="00617863">
            <w:pPr>
              <w:spacing w:before="60" w:after="60"/>
              <w:rPr>
                <w:rFonts w:ascii="Arial" w:hAnsi="Arial" w:cs="Arial"/>
                <w:b/>
                <w:bCs/>
                <w:sz w:val="18"/>
                <w:szCs w:val="18"/>
              </w:rPr>
            </w:pPr>
            <w:r w:rsidRPr="00617863">
              <w:rPr>
                <w:rFonts w:ascii="Arial" w:hAnsi="Arial" w:cs="Arial"/>
                <w:b/>
                <w:bCs/>
                <w:sz w:val="18"/>
                <w:szCs w:val="18"/>
              </w:rPr>
              <w:t xml:space="preserve">Other </w:t>
            </w:r>
            <w:r w:rsidR="00FD4313" w:rsidRPr="00617863">
              <w:rPr>
                <w:rFonts w:ascii="Arial" w:hAnsi="Arial" w:cs="Arial"/>
                <w:b/>
                <w:bCs/>
                <w:sz w:val="18"/>
                <w:szCs w:val="18"/>
              </w:rPr>
              <w:t>c</w:t>
            </w:r>
            <w:r w:rsidRPr="00617863">
              <w:rPr>
                <w:rFonts w:ascii="Arial" w:hAnsi="Arial" w:cs="Arial"/>
                <w:b/>
                <w:bCs/>
                <w:sz w:val="18"/>
                <w:szCs w:val="18"/>
              </w:rPr>
              <w:t xml:space="preserve">omprehensive </w:t>
            </w:r>
            <w:r w:rsidR="00FD4313" w:rsidRPr="00617863">
              <w:rPr>
                <w:rFonts w:ascii="Arial" w:hAnsi="Arial" w:cs="Arial"/>
                <w:b/>
                <w:bCs/>
                <w:sz w:val="18"/>
                <w:szCs w:val="18"/>
              </w:rPr>
              <w:t>n</w:t>
            </w:r>
            <w:r w:rsidRPr="00617863">
              <w:rPr>
                <w:rFonts w:ascii="Arial" w:hAnsi="Arial" w:cs="Arial"/>
                <w:b/>
                <w:bCs/>
                <w:sz w:val="18"/>
                <w:szCs w:val="18"/>
              </w:rPr>
              <w:t xml:space="preserve">et </w:t>
            </w:r>
            <w:r w:rsidR="00FD4313" w:rsidRPr="00617863">
              <w:rPr>
                <w:rFonts w:ascii="Arial" w:hAnsi="Arial" w:cs="Arial"/>
                <w:b/>
                <w:bCs/>
                <w:sz w:val="18"/>
                <w:szCs w:val="18"/>
              </w:rPr>
              <w:t>e</w:t>
            </w:r>
            <w:r w:rsidRPr="00617863">
              <w:rPr>
                <w:rFonts w:ascii="Arial" w:hAnsi="Arial" w:cs="Arial"/>
                <w:b/>
                <w:bCs/>
                <w:sz w:val="18"/>
                <w:szCs w:val="18"/>
              </w:rPr>
              <w:t>xpenditure</w:t>
            </w:r>
          </w:p>
        </w:tc>
        <w:tc>
          <w:tcPr>
            <w:tcW w:w="900" w:type="dxa"/>
          </w:tcPr>
          <w:p w14:paraId="203D3A8A" w14:textId="77777777" w:rsidR="00D31CEB" w:rsidRDefault="00D31CEB">
            <w:pPr>
              <w:pStyle w:val="Header"/>
              <w:tabs>
                <w:tab w:val="clear" w:pos="4153"/>
                <w:tab w:val="clear" w:pos="8306"/>
              </w:tabs>
              <w:spacing w:before="60" w:after="60"/>
              <w:jc w:val="right"/>
              <w:rPr>
                <w:rFonts w:ascii="Arial" w:hAnsi="Arial" w:cs="Arial"/>
                <w:sz w:val="16"/>
              </w:rPr>
            </w:pPr>
          </w:p>
        </w:tc>
        <w:tc>
          <w:tcPr>
            <w:tcW w:w="1759" w:type="dxa"/>
          </w:tcPr>
          <w:p w14:paraId="67FB8870" w14:textId="77777777" w:rsidR="00D31CEB" w:rsidRDefault="00D31CEB">
            <w:pPr>
              <w:spacing w:before="60" w:after="60"/>
              <w:jc w:val="right"/>
              <w:rPr>
                <w:i/>
                <w:sz w:val="16"/>
              </w:rPr>
            </w:pPr>
          </w:p>
        </w:tc>
        <w:tc>
          <w:tcPr>
            <w:tcW w:w="1661" w:type="dxa"/>
          </w:tcPr>
          <w:p w14:paraId="37AE1564" w14:textId="77777777" w:rsidR="00D31CEB" w:rsidRDefault="00D31CEB">
            <w:pPr>
              <w:spacing w:before="60" w:after="60"/>
              <w:jc w:val="right"/>
              <w:rPr>
                <w:rFonts w:ascii="Arial" w:hAnsi="Arial" w:cs="Arial"/>
                <w:sz w:val="16"/>
              </w:rPr>
            </w:pPr>
          </w:p>
        </w:tc>
      </w:tr>
      <w:tr w:rsidR="00D31CEB" w14:paraId="3589FFB8" w14:textId="77777777" w:rsidTr="005542BC">
        <w:tc>
          <w:tcPr>
            <w:tcW w:w="5580" w:type="dxa"/>
          </w:tcPr>
          <w:p w14:paraId="7EDB7603" w14:textId="77777777" w:rsidR="00D31CEB" w:rsidRPr="00D31CEB" w:rsidRDefault="00561A12" w:rsidP="00617863">
            <w:pPr>
              <w:spacing w:before="60" w:after="60"/>
              <w:rPr>
                <w:sz w:val="18"/>
                <w:szCs w:val="18"/>
              </w:rPr>
            </w:pPr>
            <w:r>
              <w:rPr>
                <w:rFonts w:ascii="Arial" w:hAnsi="Arial" w:cs="Arial"/>
                <w:sz w:val="18"/>
                <w:szCs w:val="18"/>
              </w:rPr>
              <w:t>Pension re-measurements</w:t>
            </w:r>
            <w:r w:rsidR="00D31CEB" w:rsidRPr="00D31CEB">
              <w:rPr>
                <w:rFonts w:ascii="Arial" w:hAnsi="Arial" w:cs="Arial"/>
                <w:sz w:val="18"/>
                <w:szCs w:val="18"/>
              </w:rPr>
              <w:t>:</w:t>
            </w:r>
          </w:p>
        </w:tc>
        <w:tc>
          <w:tcPr>
            <w:tcW w:w="900" w:type="dxa"/>
          </w:tcPr>
          <w:p w14:paraId="444B55A3" w14:textId="77777777" w:rsidR="00D31CEB" w:rsidRDefault="00D31CEB">
            <w:pPr>
              <w:pStyle w:val="Header"/>
              <w:tabs>
                <w:tab w:val="clear" w:pos="4153"/>
                <w:tab w:val="clear" w:pos="8306"/>
              </w:tabs>
              <w:spacing w:before="60" w:after="60"/>
              <w:jc w:val="right"/>
              <w:rPr>
                <w:rFonts w:ascii="Arial" w:hAnsi="Arial" w:cs="Arial"/>
                <w:sz w:val="16"/>
              </w:rPr>
            </w:pPr>
          </w:p>
        </w:tc>
        <w:tc>
          <w:tcPr>
            <w:tcW w:w="1759" w:type="dxa"/>
          </w:tcPr>
          <w:p w14:paraId="1921347F" w14:textId="77777777" w:rsidR="00D31CEB" w:rsidRDefault="00D31CEB">
            <w:pPr>
              <w:spacing w:before="60" w:after="60"/>
              <w:jc w:val="right"/>
              <w:rPr>
                <w:i/>
                <w:sz w:val="16"/>
              </w:rPr>
            </w:pPr>
          </w:p>
        </w:tc>
        <w:tc>
          <w:tcPr>
            <w:tcW w:w="1661" w:type="dxa"/>
          </w:tcPr>
          <w:p w14:paraId="29E79D4B" w14:textId="77777777" w:rsidR="00D31CEB" w:rsidRDefault="00D31CEB">
            <w:pPr>
              <w:spacing w:before="60" w:after="60"/>
              <w:jc w:val="right"/>
              <w:rPr>
                <w:rFonts w:ascii="Arial" w:hAnsi="Arial" w:cs="Arial"/>
                <w:sz w:val="16"/>
              </w:rPr>
            </w:pPr>
          </w:p>
        </w:tc>
      </w:tr>
      <w:tr w:rsidR="00D31CEB" w14:paraId="20CBC7AC" w14:textId="77777777" w:rsidTr="005542BC">
        <w:tc>
          <w:tcPr>
            <w:tcW w:w="5580" w:type="dxa"/>
          </w:tcPr>
          <w:p w14:paraId="0A23F589" w14:textId="77777777" w:rsidR="00632C55" w:rsidRPr="00617863" w:rsidRDefault="00D31CEB" w:rsidP="00617863">
            <w:pPr>
              <w:spacing w:before="60" w:after="60"/>
              <w:rPr>
                <w:rFonts w:ascii="Arial" w:hAnsi="Arial" w:cs="Arial"/>
                <w:sz w:val="18"/>
                <w:szCs w:val="18"/>
              </w:rPr>
            </w:pPr>
            <w:r w:rsidRPr="00D31CEB">
              <w:rPr>
                <w:rFonts w:ascii="Arial" w:hAnsi="Arial" w:cs="Arial"/>
                <w:sz w:val="18"/>
                <w:szCs w:val="18"/>
              </w:rPr>
              <w:t xml:space="preserve">       </w:t>
            </w:r>
            <w:r w:rsidRPr="00765C20">
              <w:rPr>
                <w:rFonts w:ascii="Arial" w:hAnsi="Arial" w:cs="Arial"/>
                <w:sz w:val="18"/>
                <w:szCs w:val="18"/>
              </w:rPr>
              <w:t>- Actuarial gain</w:t>
            </w:r>
            <w:r w:rsidR="00FD4313" w:rsidRPr="00765C20">
              <w:rPr>
                <w:rFonts w:ascii="Arial" w:hAnsi="Arial" w:cs="Arial"/>
                <w:sz w:val="18"/>
                <w:szCs w:val="18"/>
              </w:rPr>
              <w:t>/(</w:t>
            </w:r>
            <w:r w:rsidRPr="00765C20">
              <w:rPr>
                <w:rFonts w:ascii="Arial" w:hAnsi="Arial" w:cs="Arial"/>
                <w:sz w:val="18"/>
                <w:szCs w:val="18"/>
              </w:rPr>
              <w:t>loss</w:t>
            </w:r>
            <w:r w:rsidR="00FD4313" w:rsidRPr="00765C20">
              <w:rPr>
                <w:rFonts w:ascii="Arial" w:hAnsi="Arial" w:cs="Arial"/>
                <w:sz w:val="18"/>
                <w:szCs w:val="18"/>
              </w:rPr>
              <w:t>)</w:t>
            </w:r>
          </w:p>
          <w:p w14:paraId="208F4B62" w14:textId="330A36E8" w:rsidR="00151BF3" w:rsidRPr="00601B2F" w:rsidRDefault="00601B2F" w:rsidP="00617863">
            <w:pPr>
              <w:spacing w:before="60" w:after="60"/>
            </w:pPr>
            <w:r w:rsidRPr="00617863">
              <w:rPr>
                <w:rFonts w:ascii="Arial" w:hAnsi="Arial" w:cs="Arial"/>
                <w:sz w:val="18"/>
                <w:szCs w:val="18"/>
              </w:rPr>
              <w:t xml:space="preserve">      </w:t>
            </w:r>
            <w:r w:rsidR="00617863">
              <w:rPr>
                <w:rFonts w:ascii="Arial" w:hAnsi="Arial" w:cs="Arial"/>
                <w:sz w:val="18"/>
                <w:szCs w:val="18"/>
              </w:rPr>
              <w:t xml:space="preserve"> </w:t>
            </w:r>
            <w:r w:rsidR="00617863" w:rsidRPr="00765C20">
              <w:rPr>
                <w:rFonts w:ascii="Arial" w:hAnsi="Arial" w:cs="Arial"/>
                <w:sz w:val="18"/>
                <w:szCs w:val="18"/>
              </w:rPr>
              <w:t>-</w:t>
            </w:r>
            <w:r w:rsidR="00617863">
              <w:rPr>
                <w:rFonts w:ascii="Arial" w:hAnsi="Arial" w:cs="Arial"/>
                <w:sz w:val="18"/>
                <w:szCs w:val="18"/>
              </w:rPr>
              <w:t xml:space="preserve"> </w:t>
            </w:r>
            <w:r w:rsidR="00151BF3" w:rsidRPr="00617863">
              <w:rPr>
                <w:rFonts w:ascii="Arial" w:hAnsi="Arial" w:cs="Arial"/>
                <w:sz w:val="18"/>
                <w:szCs w:val="18"/>
              </w:rPr>
              <w:t>Other remeasurements</w:t>
            </w:r>
          </w:p>
        </w:tc>
        <w:tc>
          <w:tcPr>
            <w:tcW w:w="900" w:type="dxa"/>
          </w:tcPr>
          <w:p w14:paraId="344BB470" w14:textId="77777777" w:rsidR="00D31CEB" w:rsidRDefault="00D31CEB">
            <w:pPr>
              <w:pStyle w:val="Header"/>
              <w:tabs>
                <w:tab w:val="clear" w:pos="4153"/>
                <w:tab w:val="clear" w:pos="8306"/>
              </w:tabs>
              <w:spacing w:before="60" w:after="60"/>
              <w:jc w:val="right"/>
              <w:rPr>
                <w:rFonts w:ascii="Arial" w:hAnsi="Arial" w:cs="Arial"/>
                <w:sz w:val="16"/>
              </w:rPr>
            </w:pPr>
          </w:p>
        </w:tc>
        <w:tc>
          <w:tcPr>
            <w:tcW w:w="1759" w:type="dxa"/>
          </w:tcPr>
          <w:p w14:paraId="5755EB40" w14:textId="77777777" w:rsidR="00D31CEB" w:rsidRDefault="00D31CEB">
            <w:pPr>
              <w:spacing w:before="60" w:after="60"/>
              <w:jc w:val="right"/>
              <w:rPr>
                <w:i/>
                <w:sz w:val="16"/>
              </w:rPr>
            </w:pPr>
          </w:p>
        </w:tc>
        <w:tc>
          <w:tcPr>
            <w:tcW w:w="1661" w:type="dxa"/>
          </w:tcPr>
          <w:p w14:paraId="162EE9CB" w14:textId="77777777" w:rsidR="00D31CEB" w:rsidRDefault="00D31CEB">
            <w:pPr>
              <w:spacing w:before="60" w:after="60"/>
              <w:jc w:val="right"/>
              <w:rPr>
                <w:rFonts w:ascii="Arial" w:hAnsi="Arial" w:cs="Arial"/>
                <w:sz w:val="16"/>
              </w:rPr>
            </w:pPr>
          </w:p>
        </w:tc>
      </w:tr>
      <w:tr w:rsidR="00D31CEB" w14:paraId="38387F79" w14:textId="77777777" w:rsidTr="005542BC">
        <w:tc>
          <w:tcPr>
            <w:tcW w:w="5580" w:type="dxa"/>
          </w:tcPr>
          <w:p w14:paraId="44B7CA6E" w14:textId="77777777" w:rsidR="00D31CEB" w:rsidRDefault="00D31CEB">
            <w:pPr>
              <w:pStyle w:val="Heading2"/>
              <w:spacing w:before="60" w:after="60" w:line="240" w:lineRule="auto"/>
              <w:rPr>
                <w:rFonts w:ascii="Arial" w:hAnsi="Arial" w:cs="Arial"/>
              </w:rPr>
            </w:pPr>
          </w:p>
        </w:tc>
        <w:tc>
          <w:tcPr>
            <w:tcW w:w="900" w:type="dxa"/>
          </w:tcPr>
          <w:p w14:paraId="59DDB999" w14:textId="77777777" w:rsidR="00D31CEB" w:rsidRDefault="00D31CEB">
            <w:pPr>
              <w:pStyle w:val="Header"/>
              <w:tabs>
                <w:tab w:val="clear" w:pos="4153"/>
                <w:tab w:val="clear" w:pos="8306"/>
              </w:tabs>
              <w:spacing w:before="60" w:after="60"/>
              <w:jc w:val="right"/>
              <w:rPr>
                <w:rFonts w:ascii="Arial" w:hAnsi="Arial" w:cs="Arial"/>
                <w:sz w:val="16"/>
              </w:rPr>
            </w:pPr>
          </w:p>
        </w:tc>
        <w:tc>
          <w:tcPr>
            <w:tcW w:w="1759" w:type="dxa"/>
            <w:tcBorders>
              <w:bottom w:val="single" w:sz="4" w:space="0" w:color="auto"/>
            </w:tcBorders>
          </w:tcPr>
          <w:p w14:paraId="2A26020B" w14:textId="77777777" w:rsidR="00D31CEB" w:rsidRDefault="00D31CEB">
            <w:pPr>
              <w:spacing w:before="60" w:after="60"/>
              <w:jc w:val="right"/>
              <w:rPr>
                <w:i/>
                <w:sz w:val="16"/>
              </w:rPr>
            </w:pPr>
          </w:p>
        </w:tc>
        <w:tc>
          <w:tcPr>
            <w:tcW w:w="1661" w:type="dxa"/>
            <w:tcBorders>
              <w:bottom w:val="single" w:sz="4" w:space="0" w:color="auto"/>
            </w:tcBorders>
          </w:tcPr>
          <w:p w14:paraId="0F292336" w14:textId="77777777" w:rsidR="00D31CEB" w:rsidRDefault="00D31CEB">
            <w:pPr>
              <w:spacing w:before="60" w:after="60"/>
              <w:jc w:val="right"/>
              <w:rPr>
                <w:rFonts w:ascii="Arial" w:hAnsi="Arial" w:cs="Arial"/>
                <w:sz w:val="16"/>
              </w:rPr>
            </w:pPr>
          </w:p>
        </w:tc>
      </w:tr>
      <w:tr w:rsidR="00A15144" w14:paraId="078ADF80" w14:textId="77777777" w:rsidTr="005542BC">
        <w:tc>
          <w:tcPr>
            <w:tcW w:w="5580" w:type="dxa"/>
          </w:tcPr>
          <w:p w14:paraId="6A7F08EA" w14:textId="77777777" w:rsidR="00A15144" w:rsidRPr="00FD4313" w:rsidRDefault="00D31CEB" w:rsidP="00617863">
            <w:pPr>
              <w:spacing w:before="60" w:after="60"/>
              <w:rPr>
                <w:rFonts w:ascii="Arial" w:hAnsi="Arial" w:cs="Arial"/>
                <w:sz w:val="18"/>
                <w:szCs w:val="18"/>
              </w:rPr>
            </w:pPr>
            <w:r w:rsidRPr="00617863">
              <w:rPr>
                <w:rFonts w:ascii="Arial" w:hAnsi="Arial" w:cs="Arial"/>
                <w:b/>
                <w:bCs/>
                <w:sz w:val="18"/>
                <w:szCs w:val="18"/>
              </w:rPr>
              <w:t xml:space="preserve">Total </w:t>
            </w:r>
            <w:r w:rsidR="00FD4313" w:rsidRPr="00617863">
              <w:rPr>
                <w:rFonts w:ascii="Arial" w:hAnsi="Arial" w:cs="Arial"/>
                <w:b/>
                <w:bCs/>
                <w:sz w:val="18"/>
                <w:szCs w:val="18"/>
              </w:rPr>
              <w:t>c</w:t>
            </w:r>
            <w:r w:rsidRPr="00617863">
              <w:rPr>
                <w:rFonts w:ascii="Arial" w:hAnsi="Arial" w:cs="Arial"/>
                <w:b/>
                <w:bCs/>
                <w:sz w:val="18"/>
                <w:szCs w:val="18"/>
              </w:rPr>
              <w:t xml:space="preserve">omprehensive </w:t>
            </w:r>
            <w:r w:rsidR="00FD4313" w:rsidRPr="00617863">
              <w:rPr>
                <w:rFonts w:ascii="Arial" w:hAnsi="Arial" w:cs="Arial"/>
                <w:b/>
                <w:bCs/>
                <w:sz w:val="18"/>
                <w:szCs w:val="18"/>
              </w:rPr>
              <w:t>n</w:t>
            </w:r>
            <w:r w:rsidRPr="00617863">
              <w:rPr>
                <w:rFonts w:ascii="Arial" w:hAnsi="Arial" w:cs="Arial"/>
                <w:b/>
                <w:bCs/>
                <w:sz w:val="18"/>
                <w:szCs w:val="18"/>
              </w:rPr>
              <w:t xml:space="preserve">et </w:t>
            </w:r>
            <w:r w:rsidR="00FD4313" w:rsidRPr="00617863">
              <w:rPr>
                <w:rFonts w:ascii="Arial" w:hAnsi="Arial" w:cs="Arial"/>
                <w:b/>
                <w:bCs/>
                <w:sz w:val="18"/>
                <w:szCs w:val="18"/>
              </w:rPr>
              <w:t>(e</w:t>
            </w:r>
            <w:r w:rsidRPr="00617863">
              <w:rPr>
                <w:rFonts w:ascii="Arial" w:hAnsi="Arial" w:cs="Arial"/>
                <w:b/>
                <w:bCs/>
                <w:sz w:val="18"/>
                <w:szCs w:val="18"/>
              </w:rPr>
              <w:t>xpenditure</w:t>
            </w:r>
            <w:r w:rsidR="00FD4313" w:rsidRPr="00617863">
              <w:rPr>
                <w:rFonts w:ascii="Arial" w:hAnsi="Arial" w:cs="Arial"/>
                <w:b/>
                <w:bCs/>
                <w:sz w:val="18"/>
                <w:szCs w:val="18"/>
              </w:rPr>
              <w:t>)/income</w:t>
            </w:r>
            <w:r w:rsidRPr="00617863">
              <w:rPr>
                <w:rFonts w:ascii="Arial" w:hAnsi="Arial" w:cs="Arial"/>
                <w:b/>
                <w:bCs/>
                <w:sz w:val="18"/>
                <w:szCs w:val="18"/>
              </w:rPr>
              <w:t xml:space="preserve"> for the year </w:t>
            </w:r>
          </w:p>
        </w:tc>
        <w:tc>
          <w:tcPr>
            <w:tcW w:w="900" w:type="dxa"/>
          </w:tcPr>
          <w:p w14:paraId="2685EF8C" w14:textId="77777777" w:rsidR="00A15144" w:rsidRDefault="00A15144">
            <w:pPr>
              <w:pStyle w:val="Header"/>
              <w:tabs>
                <w:tab w:val="clear" w:pos="4153"/>
                <w:tab w:val="clear" w:pos="8306"/>
              </w:tabs>
              <w:spacing w:before="60" w:after="60"/>
              <w:jc w:val="right"/>
              <w:rPr>
                <w:rFonts w:ascii="Arial" w:hAnsi="Arial" w:cs="Arial"/>
                <w:sz w:val="16"/>
              </w:rPr>
            </w:pPr>
          </w:p>
        </w:tc>
        <w:tc>
          <w:tcPr>
            <w:tcW w:w="1759" w:type="dxa"/>
            <w:tcBorders>
              <w:top w:val="single" w:sz="4" w:space="0" w:color="auto"/>
              <w:bottom w:val="single" w:sz="12" w:space="0" w:color="auto"/>
            </w:tcBorders>
          </w:tcPr>
          <w:p w14:paraId="7B438EF8" w14:textId="77777777" w:rsidR="00A15144" w:rsidRDefault="00A15144">
            <w:pPr>
              <w:spacing w:before="60" w:after="60"/>
              <w:jc w:val="right"/>
              <w:rPr>
                <w:i/>
                <w:sz w:val="16"/>
              </w:rPr>
            </w:pPr>
          </w:p>
        </w:tc>
        <w:tc>
          <w:tcPr>
            <w:tcW w:w="1661" w:type="dxa"/>
            <w:tcBorders>
              <w:top w:val="single" w:sz="4" w:space="0" w:color="auto"/>
              <w:bottom w:val="single" w:sz="12" w:space="0" w:color="auto"/>
            </w:tcBorders>
          </w:tcPr>
          <w:p w14:paraId="69D0BA60" w14:textId="77777777" w:rsidR="00A15144" w:rsidRDefault="00A15144">
            <w:pPr>
              <w:spacing w:before="60" w:after="60"/>
              <w:jc w:val="right"/>
              <w:rPr>
                <w:rFonts w:ascii="Arial" w:hAnsi="Arial" w:cs="Arial"/>
                <w:sz w:val="16"/>
              </w:rPr>
            </w:pPr>
          </w:p>
        </w:tc>
      </w:tr>
    </w:tbl>
    <w:p w14:paraId="48F205A0" w14:textId="0EAD0CCA" w:rsidR="00A15144" w:rsidRDefault="00A15144" w:rsidP="002A5467">
      <w:pPr>
        <w:pStyle w:val="Heading2"/>
      </w:pPr>
      <w:r w:rsidRPr="002A5467">
        <w:rPr>
          <w:rFonts w:ascii="Arial" w:hAnsi="Arial" w:cs="Arial"/>
          <w:sz w:val="28"/>
          <w:szCs w:val="28"/>
        </w:rPr>
        <w:lastRenderedPageBreak/>
        <w:t>[Combined] Statement of Financial Position</w:t>
      </w:r>
      <w:r>
        <w:t xml:space="preserve"> </w:t>
      </w:r>
    </w:p>
    <w:p w14:paraId="1EDD5AEC" w14:textId="28385CC6" w:rsidR="00A15144" w:rsidRDefault="00A15144">
      <w:pPr>
        <w:spacing w:before="60" w:after="60"/>
        <w:rPr>
          <w:rFonts w:ascii="Arial" w:hAnsi="Arial" w:cs="Arial"/>
          <w:b/>
          <w:bCs/>
        </w:rPr>
      </w:pPr>
      <w:r>
        <w:rPr>
          <w:rFonts w:ascii="Arial" w:hAnsi="Arial" w:cs="Arial"/>
          <w:b/>
          <w:bCs/>
          <w:sz w:val="20"/>
        </w:rPr>
        <w:t xml:space="preserve">as </w:t>
      </w:r>
      <w:proofErr w:type="gramStart"/>
      <w:r>
        <w:rPr>
          <w:rFonts w:ascii="Arial" w:hAnsi="Arial" w:cs="Arial"/>
          <w:b/>
          <w:bCs/>
          <w:sz w:val="20"/>
        </w:rPr>
        <w:t>at</w:t>
      </w:r>
      <w:proofErr w:type="gramEnd"/>
      <w:r>
        <w:rPr>
          <w:rFonts w:ascii="Arial" w:hAnsi="Arial" w:cs="Arial"/>
          <w:b/>
          <w:bCs/>
          <w:sz w:val="20"/>
        </w:rPr>
        <w:t xml:space="preserve"> 31 March </w:t>
      </w:r>
      <w:r w:rsidR="00A21CAF">
        <w:rPr>
          <w:rFonts w:ascii="Arial" w:hAnsi="Arial" w:cs="Arial"/>
          <w:b/>
          <w:bCs/>
          <w:sz w:val="20"/>
        </w:rPr>
        <w:t>202Y</w:t>
      </w:r>
    </w:p>
    <w:p w14:paraId="2CF5C190" w14:textId="77777777" w:rsidR="00A15144" w:rsidRDefault="00A15144">
      <w:pPr>
        <w:spacing w:before="60" w:after="60"/>
        <w:rPr>
          <w:rFonts w:ascii="Arial" w:hAnsi="Arial" w:cs="Arial"/>
          <w:b/>
          <w:bCs/>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5220"/>
        <w:gridCol w:w="720"/>
        <w:gridCol w:w="1800"/>
        <w:gridCol w:w="1899"/>
      </w:tblGrid>
      <w:tr w:rsidR="00A15144" w:rsidRPr="0049015B" w14:paraId="29809CBE" w14:textId="77777777" w:rsidTr="005542BC">
        <w:trPr>
          <w:tblHeader/>
        </w:trPr>
        <w:tc>
          <w:tcPr>
            <w:tcW w:w="5220" w:type="dxa"/>
          </w:tcPr>
          <w:p w14:paraId="6B0F8322" w14:textId="77777777" w:rsidR="00A15144" w:rsidRPr="0049015B" w:rsidRDefault="00A15144">
            <w:pPr>
              <w:spacing w:before="60" w:after="60"/>
              <w:rPr>
                <w:rFonts w:ascii="Arial" w:hAnsi="Arial" w:cs="Arial"/>
                <w:sz w:val="18"/>
                <w:szCs w:val="18"/>
              </w:rPr>
            </w:pPr>
          </w:p>
        </w:tc>
        <w:tc>
          <w:tcPr>
            <w:tcW w:w="720" w:type="dxa"/>
          </w:tcPr>
          <w:p w14:paraId="4D2696AD" w14:textId="77777777" w:rsidR="00A15144" w:rsidRPr="00617863" w:rsidRDefault="00A15144" w:rsidP="00617863">
            <w:pPr>
              <w:jc w:val="right"/>
              <w:rPr>
                <w:rFonts w:ascii="Arial" w:hAnsi="Arial" w:cs="Arial"/>
                <w:b/>
                <w:bCs/>
                <w:sz w:val="18"/>
                <w:szCs w:val="18"/>
              </w:rPr>
            </w:pPr>
          </w:p>
          <w:p w14:paraId="5C6F5744" w14:textId="77777777" w:rsidR="00A15144" w:rsidRPr="00617863" w:rsidRDefault="00A15144" w:rsidP="00617863">
            <w:pPr>
              <w:jc w:val="right"/>
              <w:rPr>
                <w:rFonts w:ascii="Arial" w:hAnsi="Arial" w:cs="Arial"/>
                <w:b/>
                <w:bCs/>
                <w:sz w:val="18"/>
                <w:szCs w:val="18"/>
              </w:rPr>
            </w:pPr>
            <w:r w:rsidRPr="00617863">
              <w:rPr>
                <w:rFonts w:ascii="Arial" w:hAnsi="Arial" w:cs="Arial"/>
                <w:b/>
                <w:bCs/>
                <w:sz w:val="18"/>
                <w:szCs w:val="18"/>
              </w:rPr>
              <w:t>Note</w:t>
            </w:r>
          </w:p>
        </w:tc>
        <w:tc>
          <w:tcPr>
            <w:tcW w:w="1800" w:type="dxa"/>
          </w:tcPr>
          <w:p w14:paraId="3673C58A" w14:textId="1C9CF23A" w:rsidR="00A15144" w:rsidRPr="00617863" w:rsidRDefault="00A15144" w:rsidP="00617863">
            <w:pPr>
              <w:jc w:val="right"/>
              <w:rPr>
                <w:rFonts w:ascii="Arial" w:hAnsi="Arial" w:cs="Arial"/>
                <w:b/>
                <w:bCs/>
                <w:sz w:val="18"/>
                <w:szCs w:val="18"/>
              </w:rPr>
            </w:pPr>
            <w:r w:rsidRPr="00617863">
              <w:rPr>
                <w:rFonts w:ascii="Arial" w:hAnsi="Arial" w:cs="Arial"/>
                <w:b/>
                <w:bCs/>
                <w:sz w:val="18"/>
                <w:szCs w:val="18"/>
              </w:rPr>
              <w:t xml:space="preserve">31 March </w:t>
            </w:r>
            <w:r w:rsidR="00A21CAF" w:rsidRPr="00617863">
              <w:rPr>
                <w:rFonts w:ascii="Arial" w:hAnsi="Arial" w:cs="Arial"/>
                <w:b/>
                <w:bCs/>
                <w:sz w:val="18"/>
                <w:szCs w:val="18"/>
              </w:rPr>
              <w:t>202Y</w:t>
            </w:r>
          </w:p>
          <w:p w14:paraId="126DFFF3" w14:textId="77777777" w:rsidR="00A15144" w:rsidRPr="00617863" w:rsidRDefault="00A15144" w:rsidP="00617863">
            <w:pPr>
              <w:jc w:val="right"/>
              <w:rPr>
                <w:rFonts w:ascii="Arial" w:hAnsi="Arial" w:cs="Arial"/>
                <w:b/>
                <w:bCs/>
                <w:sz w:val="18"/>
                <w:szCs w:val="18"/>
              </w:rPr>
            </w:pPr>
            <w:r w:rsidRPr="00617863">
              <w:rPr>
                <w:rFonts w:ascii="Arial" w:hAnsi="Arial" w:cs="Arial"/>
                <w:b/>
                <w:bCs/>
                <w:sz w:val="18"/>
                <w:szCs w:val="18"/>
              </w:rPr>
              <w:t>£000</w:t>
            </w:r>
          </w:p>
        </w:tc>
        <w:tc>
          <w:tcPr>
            <w:tcW w:w="1899" w:type="dxa"/>
          </w:tcPr>
          <w:p w14:paraId="2100C553" w14:textId="333F7B0B" w:rsidR="00A15144" w:rsidRPr="00617863" w:rsidRDefault="00A15144" w:rsidP="00617863">
            <w:pPr>
              <w:jc w:val="right"/>
              <w:rPr>
                <w:rFonts w:ascii="Arial" w:hAnsi="Arial" w:cs="Arial"/>
                <w:b/>
                <w:bCs/>
                <w:sz w:val="18"/>
                <w:szCs w:val="18"/>
              </w:rPr>
            </w:pPr>
            <w:r w:rsidRPr="00617863">
              <w:rPr>
                <w:rFonts w:ascii="Arial" w:hAnsi="Arial" w:cs="Arial"/>
                <w:b/>
                <w:bCs/>
                <w:sz w:val="18"/>
                <w:szCs w:val="18"/>
              </w:rPr>
              <w:t xml:space="preserve">31 March </w:t>
            </w:r>
            <w:r w:rsidR="00EF374A" w:rsidRPr="00617863">
              <w:rPr>
                <w:rFonts w:ascii="Arial" w:hAnsi="Arial" w:cs="Arial"/>
                <w:b/>
                <w:bCs/>
                <w:sz w:val="18"/>
                <w:szCs w:val="18"/>
              </w:rPr>
              <w:t>202X</w:t>
            </w:r>
          </w:p>
          <w:p w14:paraId="359ED5E6" w14:textId="77777777" w:rsidR="00A15144" w:rsidRPr="00617863" w:rsidRDefault="00A15144" w:rsidP="00617863">
            <w:pPr>
              <w:jc w:val="right"/>
              <w:rPr>
                <w:rFonts w:ascii="Arial" w:hAnsi="Arial" w:cs="Arial"/>
                <w:b/>
                <w:bCs/>
                <w:sz w:val="18"/>
                <w:szCs w:val="18"/>
              </w:rPr>
            </w:pPr>
            <w:r w:rsidRPr="00617863">
              <w:rPr>
                <w:rFonts w:ascii="Arial" w:hAnsi="Arial" w:cs="Arial"/>
                <w:b/>
                <w:bCs/>
                <w:sz w:val="18"/>
                <w:szCs w:val="18"/>
              </w:rPr>
              <w:t>£000</w:t>
            </w:r>
          </w:p>
        </w:tc>
      </w:tr>
      <w:tr w:rsidR="00A15144" w:rsidRPr="0049015B" w14:paraId="76B7C08B" w14:textId="77777777" w:rsidTr="005542BC">
        <w:tc>
          <w:tcPr>
            <w:tcW w:w="5220" w:type="dxa"/>
          </w:tcPr>
          <w:p w14:paraId="4609E3BD" w14:textId="77777777" w:rsidR="00A15144" w:rsidRPr="0049015B" w:rsidRDefault="00A15144" w:rsidP="00B505BF">
            <w:pPr>
              <w:spacing w:before="60" w:after="60"/>
              <w:rPr>
                <w:rFonts w:ascii="Arial" w:hAnsi="Arial" w:cs="Arial"/>
                <w:sz w:val="18"/>
                <w:szCs w:val="18"/>
              </w:rPr>
            </w:pPr>
            <w:r w:rsidRPr="00B505BF">
              <w:rPr>
                <w:rFonts w:ascii="Arial" w:hAnsi="Arial" w:cs="Arial"/>
                <w:b/>
                <w:bCs/>
                <w:sz w:val="18"/>
                <w:szCs w:val="18"/>
              </w:rPr>
              <w:t>Principal arrangements – Magenta Pension Scheme</w:t>
            </w:r>
          </w:p>
        </w:tc>
        <w:tc>
          <w:tcPr>
            <w:tcW w:w="720" w:type="dxa"/>
          </w:tcPr>
          <w:p w14:paraId="0472A4C7" w14:textId="77777777" w:rsidR="00A15144" w:rsidRPr="0049015B" w:rsidRDefault="00A15144">
            <w:pPr>
              <w:spacing w:before="60" w:after="60"/>
              <w:jc w:val="right"/>
              <w:rPr>
                <w:rFonts w:ascii="Arial" w:hAnsi="Arial" w:cs="Arial"/>
                <w:b/>
                <w:bCs/>
                <w:sz w:val="18"/>
                <w:szCs w:val="18"/>
              </w:rPr>
            </w:pPr>
          </w:p>
        </w:tc>
        <w:tc>
          <w:tcPr>
            <w:tcW w:w="1800" w:type="dxa"/>
          </w:tcPr>
          <w:p w14:paraId="3D2814F9" w14:textId="77777777" w:rsidR="00A15144" w:rsidRPr="0049015B" w:rsidRDefault="00A15144">
            <w:pPr>
              <w:spacing w:before="60" w:after="60"/>
              <w:jc w:val="right"/>
              <w:rPr>
                <w:i/>
                <w:iCs/>
                <w:sz w:val="18"/>
                <w:szCs w:val="18"/>
              </w:rPr>
            </w:pPr>
          </w:p>
        </w:tc>
        <w:tc>
          <w:tcPr>
            <w:tcW w:w="1899" w:type="dxa"/>
          </w:tcPr>
          <w:p w14:paraId="45B97484" w14:textId="77777777" w:rsidR="00A15144" w:rsidRPr="0049015B" w:rsidRDefault="00A15144">
            <w:pPr>
              <w:spacing w:before="60" w:after="60"/>
              <w:jc w:val="right"/>
              <w:rPr>
                <w:i/>
                <w:iCs/>
                <w:sz w:val="18"/>
                <w:szCs w:val="18"/>
              </w:rPr>
            </w:pPr>
          </w:p>
        </w:tc>
      </w:tr>
      <w:tr w:rsidR="00A15144" w:rsidRPr="0049015B" w14:paraId="6D3552C8" w14:textId="77777777" w:rsidTr="005542BC">
        <w:tc>
          <w:tcPr>
            <w:tcW w:w="5220" w:type="dxa"/>
          </w:tcPr>
          <w:p w14:paraId="0262977A" w14:textId="77777777" w:rsidR="00A15144" w:rsidRPr="0049015B" w:rsidRDefault="00A15144">
            <w:pPr>
              <w:spacing w:before="60" w:after="60"/>
              <w:rPr>
                <w:rFonts w:ascii="Arial" w:hAnsi="Arial" w:cs="Arial"/>
                <w:sz w:val="18"/>
                <w:szCs w:val="18"/>
              </w:rPr>
            </w:pPr>
          </w:p>
        </w:tc>
        <w:tc>
          <w:tcPr>
            <w:tcW w:w="720" w:type="dxa"/>
          </w:tcPr>
          <w:p w14:paraId="1B59C3EB" w14:textId="77777777" w:rsidR="00A15144" w:rsidRPr="0049015B" w:rsidRDefault="00A15144">
            <w:pPr>
              <w:spacing w:before="60" w:after="60"/>
              <w:jc w:val="right"/>
              <w:rPr>
                <w:rFonts w:ascii="Arial" w:hAnsi="Arial" w:cs="Arial"/>
                <w:sz w:val="18"/>
                <w:szCs w:val="18"/>
              </w:rPr>
            </w:pPr>
          </w:p>
        </w:tc>
        <w:tc>
          <w:tcPr>
            <w:tcW w:w="1800" w:type="dxa"/>
          </w:tcPr>
          <w:p w14:paraId="5DBDC25F" w14:textId="77777777" w:rsidR="00A15144" w:rsidRPr="0049015B" w:rsidRDefault="00A15144">
            <w:pPr>
              <w:spacing w:before="60" w:after="60"/>
              <w:jc w:val="right"/>
              <w:rPr>
                <w:i/>
                <w:iCs/>
                <w:sz w:val="18"/>
                <w:szCs w:val="18"/>
              </w:rPr>
            </w:pPr>
          </w:p>
        </w:tc>
        <w:tc>
          <w:tcPr>
            <w:tcW w:w="1899" w:type="dxa"/>
          </w:tcPr>
          <w:p w14:paraId="53D6A99A" w14:textId="77777777" w:rsidR="00A15144" w:rsidRPr="0049015B" w:rsidRDefault="00A15144">
            <w:pPr>
              <w:spacing w:before="60" w:after="60"/>
              <w:jc w:val="right"/>
              <w:rPr>
                <w:i/>
                <w:iCs/>
                <w:sz w:val="18"/>
                <w:szCs w:val="18"/>
              </w:rPr>
            </w:pPr>
          </w:p>
        </w:tc>
      </w:tr>
      <w:tr w:rsidR="00A15144" w:rsidRPr="0049015B" w14:paraId="74BBD57D" w14:textId="77777777" w:rsidTr="005542BC">
        <w:tc>
          <w:tcPr>
            <w:tcW w:w="5220" w:type="dxa"/>
          </w:tcPr>
          <w:p w14:paraId="31B5BAB1" w14:textId="77777777" w:rsidR="00A15144" w:rsidRPr="0049015B" w:rsidRDefault="00A15144">
            <w:pPr>
              <w:spacing w:before="60" w:after="60"/>
              <w:rPr>
                <w:rFonts w:ascii="Arial" w:hAnsi="Arial" w:cs="Arial"/>
                <w:b/>
                <w:bCs/>
                <w:sz w:val="18"/>
                <w:szCs w:val="18"/>
              </w:rPr>
            </w:pPr>
            <w:r w:rsidRPr="0049015B">
              <w:rPr>
                <w:rFonts w:ascii="Arial" w:hAnsi="Arial" w:cs="Arial"/>
                <w:b/>
                <w:bCs/>
                <w:sz w:val="18"/>
                <w:szCs w:val="18"/>
              </w:rPr>
              <w:t>Current assets:</w:t>
            </w:r>
          </w:p>
        </w:tc>
        <w:tc>
          <w:tcPr>
            <w:tcW w:w="720" w:type="dxa"/>
          </w:tcPr>
          <w:p w14:paraId="23C7F1D8" w14:textId="77777777" w:rsidR="00A15144" w:rsidRPr="0049015B" w:rsidRDefault="00A15144">
            <w:pPr>
              <w:spacing w:before="60" w:after="60"/>
              <w:jc w:val="right"/>
              <w:rPr>
                <w:rFonts w:ascii="Arial" w:hAnsi="Arial" w:cs="Arial"/>
                <w:b/>
                <w:bCs/>
                <w:sz w:val="18"/>
                <w:szCs w:val="18"/>
              </w:rPr>
            </w:pPr>
          </w:p>
        </w:tc>
        <w:tc>
          <w:tcPr>
            <w:tcW w:w="1800" w:type="dxa"/>
          </w:tcPr>
          <w:p w14:paraId="4895A144" w14:textId="77777777" w:rsidR="00A15144" w:rsidRPr="0049015B" w:rsidRDefault="00A15144">
            <w:pPr>
              <w:spacing w:before="60" w:after="60"/>
              <w:jc w:val="right"/>
              <w:rPr>
                <w:i/>
                <w:iCs/>
                <w:sz w:val="18"/>
                <w:szCs w:val="18"/>
              </w:rPr>
            </w:pPr>
          </w:p>
        </w:tc>
        <w:tc>
          <w:tcPr>
            <w:tcW w:w="1899" w:type="dxa"/>
          </w:tcPr>
          <w:p w14:paraId="2F589794" w14:textId="77777777" w:rsidR="00A15144" w:rsidRPr="0049015B" w:rsidRDefault="00A15144">
            <w:pPr>
              <w:spacing w:before="60" w:after="60"/>
              <w:jc w:val="right"/>
              <w:rPr>
                <w:i/>
                <w:iCs/>
                <w:sz w:val="18"/>
                <w:szCs w:val="18"/>
              </w:rPr>
            </w:pPr>
          </w:p>
        </w:tc>
      </w:tr>
      <w:tr w:rsidR="00A15144" w:rsidRPr="0049015B" w14:paraId="4F752613" w14:textId="77777777" w:rsidTr="005542BC">
        <w:tc>
          <w:tcPr>
            <w:tcW w:w="5220" w:type="dxa"/>
          </w:tcPr>
          <w:p w14:paraId="64FA1C9C" w14:textId="77777777" w:rsidR="00A15144" w:rsidRPr="0049015B" w:rsidRDefault="00A15144">
            <w:pPr>
              <w:spacing w:before="60" w:after="60"/>
              <w:rPr>
                <w:rFonts w:ascii="Arial" w:hAnsi="Arial" w:cs="Arial"/>
                <w:sz w:val="18"/>
                <w:szCs w:val="18"/>
              </w:rPr>
            </w:pPr>
            <w:r w:rsidRPr="0049015B">
              <w:rPr>
                <w:rFonts w:ascii="Arial" w:hAnsi="Arial" w:cs="Arial"/>
                <w:sz w:val="18"/>
                <w:szCs w:val="18"/>
              </w:rPr>
              <w:t>Receivables</w:t>
            </w:r>
          </w:p>
        </w:tc>
        <w:tc>
          <w:tcPr>
            <w:tcW w:w="720" w:type="dxa"/>
          </w:tcPr>
          <w:p w14:paraId="6A2884C8" w14:textId="77777777" w:rsidR="00A15144" w:rsidRPr="0049015B" w:rsidRDefault="00A15144" w:rsidP="00A00353">
            <w:pPr>
              <w:spacing w:before="60" w:after="60"/>
              <w:jc w:val="right"/>
              <w:rPr>
                <w:rFonts w:ascii="Arial" w:hAnsi="Arial" w:cs="Arial"/>
                <w:sz w:val="18"/>
                <w:szCs w:val="18"/>
              </w:rPr>
            </w:pPr>
            <w:r w:rsidRPr="0049015B">
              <w:rPr>
                <w:rFonts w:ascii="Arial" w:hAnsi="Arial" w:cs="Arial"/>
                <w:sz w:val="18"/>
                <w:szCs w:val="18"/>
              </w:rPr>
              <w:t>1</w:t>
            </w:r>
            <w:r w:rsidR="00A00353" w:rsidRPr="0049015B">
              <w:rPr>
                <w:rFonts w:ascii="Arial" w:hAnsi="Arial" w:cs="Arial"/>
                <w:sz w:val="18"/>
                <w:szCs w:val="18"/>
              </w:rPr>
              <w:t>3</w:t>
            </w:r>
          </w:p>
        </w:tc>
        <w:tc>
          <w:tcPr>
            <w:tcW w:w="1800" w:type="dxa"/>
          </w:tcPr>
          <w:p w14:paraId="2F7ACD04" w14:textId="77777777" w:rsidR="00A15144" w:rsidRPr="0049015B" w:rsidRDefault="00A15144">
            <w:pPr>
              <w:spacing w:before="60" w:after="60"/>
              <w:jc w:val="right"/>
              <w:rPr>
                <w:i/>
                <w:iCs/>
                <w:sz w:val="18"/>
                <w:szCs w:val="18"/>
              </w:rPr>
            </w:pPr>
          </w:p>
        </w:tc>
        <w:tc>
          <w:tcPr>
            <w:tcW w:w="1899" w:type="dxa"/>
          </w:tcPr>
          <w:p w14:paraId="1517DC8F" w14:textId="77777777" w:rsidR="00A15144" w:rsidRPr="0049015B" w:rsidRDefault="00A15144">
            <w:pPr>
              <w:spacing w:before="60" w:after="60"/>
              <w:jc w:val="right"/>
              <w:rPr>
                <w:i/>
                <w:iCs/>
                <w:sz w:val="18"/>
                <w:szCs w:val="18"/>
              </w:rPr>
            </w:pPr>
          </w:p>
        </w:tc>
      </w:tr>
      <w:tr w:rsidR="00A15144" w:rsidRPr="0049015B" w14:paraId="3B177699" w14:textId="77777777" w:rsidTr="005542BC">
        <w:tc>
          <w:tcPr>
            <w:tcW w:w="5220" w:type="dxa"/>
          </w:tcPr>
          <w:p w14:paraId="5C4295B8" w14:textId="77777777" w:rsidR="00A15144" w:rsidRPr="0049015B" w:rsidRDefault="00A15144">
            <w:pPr>
              <w:spacing w:before="60" w:after="60"/>
              <w:rPr>
                <w:rFonts w:ascii="Arial" w:hAnsi="Arial" w:cs="Arial"/>
                <w:sz w:val="18"/>
                <w:szCs w:val="18"/>
              </w:rPr>
            </w:pPr>
            <w:r w:rsidRPr="0049015B">
              <w:rPr>
                <w:rFonts w:ascii="Arial" w:hAnsi="Arial" w:cs="Arial"/>
                <w:sz w:val="18"/>
                <w:szCs w:val="18"/>
              </w:rPr>
              <w:t>Cash and cash equivalents</w:t>
            </w:r>
          </w:p>
        </w:tc>
        <w:tc>
          <w:tcPr>
            <w:tcW w:w="720" w:type="dxa"/>
          </w:tcPr>
          <w:p w14:paraId="0176A67D" w14:textId="77777777" w:rsidR="00A15144" w:rsidRPr="0049015B" w:rsidRDefault="00A15144">
            <w:pPr>
              <w:spacing w:before="60" w:after="60"/>
              <w:jc w:val="right"/>
              <w:rPr>
                <w:rFonts w:ascii="Arial" w:hAnsi="Arial" w:cs="Arial"/>
                <w:sz w:val="18"/>
                <w:szCs w:val="18"/>
              </w:rPr>
            </w:pPr>
            <w:r w:rsidRPr="0049015B">
              <w:rPr>
                <w:rFonts w:ascii="Arial" w:hAnsi="Arial" w:cs="Arial"/>
                <w:sz w:val="18"/>
                <w:szCs w:val="18"/>
              </w:rPr>
              <w:t>1</w:t>
            </w:r>
            <w:r w:rsidR="00A00353" w:rsidRPr="0049015B">
              <w:rPr>
                <w:rFonts w:ascii="Arial" w:hAnsi="Arial" w:cs="Arial"/>
                <w:sz w:val="18"/>
                <w:szCs w:val="18"/>
              </w:rPr>
              <w:t>4</w:t>
            </w:r>
          </w:p>
        </w:tc>
        <w:tc>
          <w:tcPr>
            <w:tcW w:w="1800" w:type="dxa"/>
            <w:tcBorders>
              <w:bottom w:val="single" w:sz="4" w:space="0" w:color="auto"/>
            </w:tcBorders>
          </w:tcPr>
          <w:p w14:paraId="3FDDB971" w14:textId="77777777" w:rsidR="00A15144" w:rsidRPr="0049015B" w:rsidRDefault="00A15144">
            <w:pPr>
              <w:spacing w:before="60" w:after="60"/>
              <w:jc w:val="right"/>
              <w:rPr>
                <w:i/>
                <w:iCs/>
                <w:sz w:val="18"/>
                <w:szCs w:val="18"/>
              </w:rPr>
            </w:pPr>
          </w:p>
        </w:tc>
        <w:tc>
          <w:tcPr>
            <w:tcW w:w="1899" w:type="dxa"/>
            <w:tcBorders>
              <w:bottom w:val="single" w:sz="4" w:space="0" w:color="auto"/>
            </w:tcBorders>
          </w:tcPr>
          <w:p w14:paraId="381FE816" w14:textId="77777777" w:rsidR="00A15144" w:rsidRPr="0049015B" w:rsidRDefault="00A15144">
            <w:pPr>
              <w:spacing w:before="60" w:after="60"/>
              <w:jc w:val="right"/>
              <w:rPr>
                <w:i/>
                <w:iCs/>
                <w:sz w:val="18"/>
                <w:szCs w:val="18"/>
              </w:rPr>
            </w:pPr>
          </w:p>
        </w:tc>
      </w:tr>
      <w:tr w:rsidR="00A15144" w:rsidRPr="0049015B" w14:paraId="436DD2C1" w14:textId="77777777" w:rsidTr="005542BC">
        <w:tc>
          <w:tcPr>
            <w:tcW w:w="5220" w:type="dxa"/>
          </w:tcPr>
          <w:p w14:paraId="0E2DA6EC" w14:textId="77777777" w:rsidR="00A15144" w:rsidRPr="0049015B" w:rsidRDefault="00F61E17">
            <w:pPr>
              <w:spacing w:before="60" w:after="60"/>
              <w:rPr>
                <w:rFonts w:ascii="Arial" w:hAnsi="Arial" w:cs="Arial"/>
                <w:b/>
                <w:sz w:val="18"/>
                <w:szCs w:val="18"/>
              </w:rPr>
            </w:pPr>
            <w:r w:rsidRPr="0049015B">
              <w:rPr>
                <w:rFonts w:ascii="Arial" w:hAnsi="Arial" w:cs="Arial"/>
                <w:b/>
                <w:i/>
                <w:sz w:val="18"/>
                <w:szCs w:val="18"/>
              </w:rPr>
              <w:t xml:space="preserve">Total </w:t>
            </w:r>
            <w:r w:rsidR="00A00353" w:rsidRPr="0049015B">
              <w:rPr>
                <w:rFonts w:ascii="Arial" w:hAnsi="Arial" w:cs="Arial"/>
                <w:b/>
                <w:i/>
                <w:sz w:val="18"/>
                <w:szCs w:val="18"/>
              </w:rPr>
              <w:t>c</w:t>
            </w:r>
            <w:r w:rsidRPr="0049015B">
              <w:rPr>
                <w:rFonts w:ascii="Arial" w:hAnsi="Arial" w:cs="Arial"/>
                <w:b/>
                <w:i/>
                <w:sz w:val="18"/>
                <w:szCs w:val="18"/>
              </w:rPr>
              <w:t xml:space="preserve">urrent </w:t>
            </w:r>
            <w:r w:rsidR="00A00353" w:rsidRPr="0049015B">
              <w:rPr>
                <w:rFonts w:ascii="Arial" w:hAnsi="Arial" w:cs="Arial"/>
                <w:b/>
                <w:i/>
                <w:sz w:val="18"/>
                <w:szCs w:val="18"/>
              </w:rPr>
              <w:t>a</w:t>
            </w:r>
            <w:r w:rsidRPr="0049015B">
              <w:rPr>
                <w:rFonts w:ascii="Arial" w:hAnsi="Arial" w:cs="Arial"/>
                <w:b/>
                <w:i/>
                <w:sz w:val="18"/>
                <w:szCs w:val="18"/>
              </w:rPr>
              <w:t>ssets</w:t>
            </w:r>
          </w:p>
          <w:p w14:paraId="08696F53" w14:textId="77777777" w:rsidR="00F61E17" w:rsidRPr="0049015B" w:rsidRDefault="00F61E17">
            <w:pPr>
              <w:spacing w:before="60" w:after="60"/>
              <w:rPr>
                <w:rFonts w:ascii="Arial" w:hAnsi="Arial" w:cs="Arial"/>
                <w:sz w:val="18"/>
                <w:szCs w:val="18"/>
              </w:rPr>
            </w:pPr>
          </w:p>
          <w:p w14:paraId="4FE0707C" w14:textId="77777777" w:rsidR="00545015" w:rsidRPr="0049015B" w:rsidRDefault="00545015">
            <w:pPr>
              <w:spacing w:before="60" w:after="60"/>
              <w:rPr>
                <w:rFonts w:ascii="Arial" w:hAnsi="Arial" w:cs="Arial"/>
                <w:b/>
                <w:sz w:val="18"/>
                <w:szCs w:val="18"/>
              </w:rPr>
            </w:pPr>
            <w:r w:rsidRPr="0049015B">
              <w:rPr>
                <w:rFonts w:ascii="Arial" w:hAnsi="Arial" w:cs="Arial"/>
                <w:b/>
                <w:sz w:val="18"/>
                <w:szCs w:val="18"/>
              </w:rPr>
              <w:t>Current liabilities:</w:t>
            </w:r>
          </w:p>
        </w:tc>
        <w:tc>
          <w:tcPr>
            <w:tcW w:w="720" w:type="dxa"/>
          </w:tcPr>
          <w:p w14:paraId="70481AC3" w14:textId="77777777" w:rsidR="00A15144" w:rsidRPr="0049015B" w:rsidRDefault="00A15144">
            <w:pPr>
              <w:spacing w:before="60" w:after="60"/>
              <w:jc w:val="right"/>
              <w:rPr>
                <w:rFonts w:ascii="Arial" w:hAnsi="Arial" w:cs="Arial"/>
                <w:b/>
                <w:bCs/>
                <w:sz w:val="18"/>
                <w:szCs w:val="18"/>
              </w:rPr>
            </w:pPr>
          </w:p>
        </w:tc>
        <w:tc>
          <w:tcPr>
            <w:tcW w:w="1800" w:type="dxa"/>
            <w:tcBorders>
              <w:top w:val="single" w:sz="4" w:space="0" w:color="auto"/>
            </w:tcBorders>
          </w:tcPr>
          <w:p w14:paraId="1937A341" w14:textId="77777777" w:rsidR="00A15144" w:rsidRPr="0049015B" w:rsidRDefault="00A15144">
            <w:pPr>
              <w:spacing w:before="60" w:after="60"/>
              <w:jc w:val="right"/>
              <w:rPr>
                <w:sz w:val="18"/>
                <w:szCs w:val="18"/>
              </w:rPr>
            </w:pPr>
          </w:p>
        </w:tc>
        <w:tc>
          <w:tcPr>
            <w:tcW w:w="1899" w:type="dxa"/>
            <w:tcBorders>
              <w:top w:val="single" w:sz="4" w:space="0" w:color="auto"/>
            </w:tcBorders>
          </w:tcPr>
          <w:p w14:paraId="067EA432" w14:textId="77777777" w:rsidR="00A15144" w:rsidRPr="0049015B" w:rsidRDefault="00A15144">
            <w:pPr>
              <w:spacing w:before="60" w:after="60"/>
              <w:jc w:val="right"/>
              <w:rPr>
                <w:i/>
                <w:iCs/>
                <w:sz w:val="18"/>
                <w:szCs w:val="18"/>
              </w:rPr>
            </w:pPr>
          </w:p>
        </w:tc>
      </w:tr>
      <w:tr w:rsidR="00A15144" w:rsidRPr="0049015B" w14:paraId="5E801A75" w14:textId="77777777" w:rsidTr="005542BC">
        <w:tc>
          <w:tcPr>
            <w:tcW w:w="5220" w:type="dxa"/>
          </w:tcPr>
          <w:p w14:paraId="673AFF9E" w14:textId="77777777" w:rsidR="00A15144" w:rsidRPr="0049015B" w:rsidRDefault="00A15144">
            <w:pPr>
              <w:spacing w:before="60" w:after="60"/>
              <w:rPr>
                <w:rFonts w:ascii="Arial" w:hAnsi="Arial" w:cs="Arial"/>
                <w:sz w:val="18"/>
                <w:szCs w:val="18"/>
              </w:rPr>
            </w:pPr>
            <w:r w:rsidRPr="0049015B">
              <w:rPr>
                <w:rFonts w:ascii="Arial" w:hAnsi="Arial" w:cs="Arial"/>
                <w:sz w:val="18"/>
                <w:szCs w:val="18"/>
              </w:rPr>
              <w:t>Payables (within 12 months)</w:t>
            </w:r>
          </w:p>
        </w:tc>
        <w:tc>
          <w:tcPr>
            <w:tcW w:w="720" w:type="dxa"/>
          </w:tcPr>
          <w:p w14:paraId="5D6D3181" w14:textId="77777777" w:rsidR="00A15144" w:rsidRPr="0049015B" w:rsidRDefault="00A00353">
            <w:pPr>
              <w:spacing w:before="60" w:after="60"/>
              <w:jc w:val="right"/>
              <w:rPr>
                <w:rFonts w:ascii="Arial" w:hAnsi="Arial" w:cs="Arial"/>
                <w:sz w:val="18"/>
                <w:szCs w:val="18"/>
              </w:rPr>
            </w:pPr>
            <w:r w:rsidRPr="0049015B">
              <w:rPr>
                <w:rFonts w:ascii="Arial" w:hAnsi="Arial" w:cs="Arial"/>
                <w:sz w:val="18"/>
                <w:szCs w:val="18"/>
              </w:rPr>
              <w:t>15</w:t>
            </w:r>
          </w:p>
        </w:tc>
        <w:tc>
          <w:tcPr>
            <w:tcW w:w="1800" w:type="dxa"/>
            <w:tcBorders>
              <w:bottom w:val="single" w:sz="4" w:space="0" w:color="auto"/>
            </w:tcBorders>
          </w:tcPr>
          <w:p w14:paraId="41110B4A" w14:textId="77777777" w:rsidR="00A15144" w:rsidRPr="0049015B" w:rsidRDefault="00A15144">
            <w:pPr>
              <w:spacing w:before="60" w:after="60"/>
              <w:jc w:val="right"/>
              <w:rPr>
                <w:i/>
                <w:iCs/>
                <w:sz w:val="18"/>
                <w:szCs w:val="18"/>
              </w:rPr>
            </w:pPr>
          </w:p>
        </w:tc>
        <w:tc>
          <w:tcPr>
            <w:tcW w:w="1899" w:type="dxa"/>
            <w:tcBorders>
              <w:bottom w:val="single" w:sz="4" w:space="0" w:color="auto"/>
            </w:tcBorders>
          </w:tcPr>
          <w:p w14:paraId="45EADF2A" w14:textId="77777777" w:rsidR="00A15144" w:rsidRPr="0049015B" w:rsidRDefault="00A15144">
            <w:pPr>
              <w:spacing w:before="60" w:after="60"/>
              <w:jc w:val="right"/>
              <w:rPr>
                <w:i/>
                <w:iCs/>
                <w:sz w:val="18"/>
                <w:szCs w:val="18"/>
              </w:rPr>
            </w:pPr>
          </w:p>
        </w:tc>
      </w:tr>
      <w:tr w:rsidR="00A15144" w:rsidRPr="0049015B" w14:paraId="5DCF15D2" w14:textId="77777777" w:rsidTr="005542BC">
        <w:tc>
          <w:tcPr>
            <w:tcW w:w="5220" w:type="dxa"/>
          </w:tcPr>
          <w:p w14:paraId="7383F04A" w14:textId="77777777" w:rsidR="00F61E17" w:rsidRPr="0040092A" w:rsidRDefault="00F61E17" w:rsidP="0040092A">
            <w:pPr>
              <w:spacing w:before="60" w:after="60"/>
              <w:rPr>
                <w:rFonts w:ascii="Arial" w:hAnsi="Arial" w:cs="Arial"/>
                <w:b/>
                <w:i/>
                <w:sz w:val="18"/>
                <w:szCs w:val="18"/>
              </w:rPr>
            </w:pPr>
            <w:r w:rsidRPr="0040092A">
              <w:rPr>
                <w:rFonts w:ascii="Arial" w:hAnsi="Arial" w:cs="Arial"/>
                <w:b/>
                <w:i/>
                <w:sz w:val="18"/>
                <w:szCs w:val="18"/>
              </w:rPr>
              <w:t xml:space="preserve">Total </w:t>
            </w:r>
            <w:r w:rsidR="00A00353" w:rsidRPr="0040092A">
              <w:rPr>
                <w:rFonts w:ascii="Arial" w:hAnsi="Arial" w:cs="Arial"/>
                <w:b/>
                <w:i/>
                <w:sz w:val="18"/>
                <w:szCs w:val="18"/>
              </w:rPr>
              <w:t>c</w:t>
            </w:r>
            <w:r w:rsidRPr="0040092A">
              <w:rPr>
                <w:rFonts w:ascii="Arial" w:hAnsi="Arial" w:cs="Arial"/>
                <w:b/>
                <w:i/>
                <w:sz w:val="18"/>
                <w:szCs w:val="18"/>
              </w:rPr>
              <w:t xml:space="preserve">urrent </w:t>
            </w:r>
            <w:r w:rsidR="00A00353" w:rsidRPr="0040092A">
              <w:rPr>
                <w:rFonts w:ascii="Arial" w:hAnsi="Arial" w:cs="Arial"/>
                <w:b/>
                <w:i/>
                <w:sz w:val="18"/>
                <w:szCs w:val="18"/>
              </w:rPr>
              <w:t>l</w:t>
            </w:r>
            <w:r w:rsidRPr="0040092A">
              <w:rPr>
                <w:rFonts w:ascii="Arial" w:hAnsi="Arial" w:cs="Arial"/>
                <w:b/>
                <w:i/>
                <w:sz w:val="18"/>
                <w:szCs w:val="18"/>
              </w:rPr>
              <w:t>iabilities</w:t>
            </w:r>
          </w:p>
          <w:p w14:paraId="27A63567" w14:textId="77777777" w:rsidR="00F61E17" w:rsidRPr="0049015B" w:rsidRDefault="00F61E17">
            <w:pPr>
              <w:pStyle w:val="Heading2"/>
              <w:spacing w:before="60" w:after="60" w:line="240" w:lineRule="auto"/>
              <w:rPr>
                <w:rFonts w:ascii="Arial" w:hAnsi="Arial" w:cs="Arial"/>
                <w:sz w:val="18"/>
                <w:szCs w:val="18"/>
              </w:rPr>
            </w:pPr>
          </w:p>
          <w:p w14:paraId="2E5B8743" w14:textId="77777777" w:rsidR="00A15144" w:rsidRPr="0049015B" w:rsidRDefault="00F92CB5" w:rsidP="00B505BF">
            <w:pPr>
              <w:spacing w:before="60" w:after="60"/>
              <w:rPr>
                <w:rFonts w:ascii="Arial" w:hAnsi="Arial" w:cs="Arial"/>
                <w:sz w:val="18"/>
                <w:szCs w:val="18"/>
              </w:rPr>
            </w:pPr>
            <w:r w:rsidRPr="00B505BF">
              <w:rPr>
                <w:rFonts w:ascii="Arial" w:hAnsi="Arial" w:cs="Arial"/>
                <w:b/>
                <w:bCs/>
                <w:sz w:val="18"/>
                <w:szCs w:val="18"/>
              </w:rPr>
              <w:t xml:space="preserve">Net current </w:t>
            </w:r>
            <w:r w:rsidR="00A15144" w:rsidRPr="00B505BF">
              <w:rPr>
                <w:rFonts w:ascii="Arial" w:hAnsi="Arial" w:cs="Arial"/>
                <w:b/>
                <w:bCs/>
                <w:sz w:val="18"/>
                <w:szCs w:val="18"/>
              </w:rPr>
              <w:t>assets</w:t>
            </w:r>
            <w:r w:rsidRPr="00B505BF">
              <w:rPr>
                <w:rFonts w:ascii="Arial" w:hAnsi="Arial" w:cs="Arial"/>
                <w:b/>
                <w:bCs/>
                <w:sz w:val="18"/>
                <w:szCs w:val="18"/>
              </w:rPr>
              <w:t>/(</w:t>
            </w:r>
            <w:r w:rsidR="00A15144" w:rsidRPr="00B505BF">
              <w:rPr>
                <w:rFonts w:ascii="Arial" w:hAnsi="Arial" w:cs="Arial"/>
                <w:b/>
                <w:bCs/>
                <w:sz w:val="18"/>
                <w:szCs w:val="18"/>
              </w:rPr>
              <w:t>liabilities</w:t>
            </w:r>
            <w:r w:rsidRPr="00B505BF">
              <w:rPr>
                <w:rFonts w:ascii="Arial" w:hAnsi="Arial" w:cs="Arial"/>
                <w:b/>
                <w:bCs/>
                <w:sz w:val="18"/>
                <w:szCs w:val="18"/>
              </w:rPr>
              <w:t>)</w:t>
            </w:r>
            <w:r w:rsidR="00A15144" w:rsidRPr="00B505BF">
              <w:rPr>
                <w:rFonts w:ascii="Arial" w:hAnsi="Arial" w:cs="Arial"/>
                <w:b/>
                <w:bCs/>
                <w:sz w:val="18"/>
                <w:szCs w:val="18"/>
              </w:rPr>
              <w:t>, excluding pension liability</w:t>
            </w:r>
          </w:p>
        </w:tc>
        <w:tc>
          <w:tcPr>
            <w:tcW w:w="720" w:type="dxa"/>
          </w:tcPr>
          <w:p w14:paraId="0860DCD3" w14:textId="77777777" w:rsidR="00A15144" w:rsidRPr="0049015B" w:rsidRDefault="00A15144">
            <w:pPr>
              <w:spacing w:before="60" w:after="60"/>
              <w:jc w:val="right"/>
              <w:rPr>
                <w:rFonts w:ascii="Arial" w:hAnsi="Arial" w:cs="Arial"/>
                <w:b/>
                <w:bCs/>
                <w:sz w:val="18"/>
                <w:szCs w:val="18"/>
              </w:rPr>
            </w:pPr>
          </w:p>
        </w:tc>
        <w:tc>
          <w:tcPr>
            <w:tcW w:w="1800" w:type="dxa"/>
            <w:tcBorders>
              <w:top w:val="single" w:sz="4" w:space="0" w:color="auto"/>
            </w:tcBorders>
          </w:tcPr>
          <w:p w14:paraId="07044912" w14:textId="77777777" w:rsidR="00A15144" w:rsidRPr="0049015B" w:rsidRDefault="00A15144">
            <w:pPr>
              <w:spacing w:before="60" w:after="60"/>
              <w:jc w:val="right"/>
              <w:rPr>
                <w:i/>
                <w:iCs/>
                <w:sz w:val="18"/>
                <w:szCs w:val="18"/>
              </w:rPr>
            </w:pPr>
          </w:p>
        </w:tc>
        <w:tc>
          <w:tcPr>
            <w:tcW w:w="1899" w:type="dxa"/>
            <w:tcBorders>
              <w:top w:val="single" w:sz="4" w:space="0" w:color="auto"/>
            </w:tcBorders>
          </w:tcPr>
          <w:p w14:paraId="4A73F6C7" w14:textId="77777777" w:rsidR="00A15144" w:rsidRPr="0049015B" w:rsidRDefault="00A15144">
            <w:pPr>
              <w:spacing w:before="60" w:after="60"/>
              <w:jc w:val="right"/>
              <w:rPr>
                <w:i/>
                <w:iCs/>
                <w:sz w:val="18"/>
                <w:szCs w:val="18"/>
              </w:rPr>
            </w:pPr>
          </w:p>
        </w:tc>
      </w:tr>
      <w:tr w:rsidR="00A15144" w:rsidRPr="0049015B" w14:paraId="532C7DC7" w14:textId="77777777" w:rsidTr="005542BC">
        <w:tc>
          <w:tcPr>
            <w:tcW w:w="5220" w:type="dxa"/>
          </w:tcPr>
          <w:p w14:paraId="6C84F7D9" w14:textId="77777777" w:rsidR="00A15144" w:rsidRPr="0049015B" w:rsidRDefault="00A15144">
            <w:pPr>
              <w:spacing w:before="60" w:after="60"/>
              <w:rPr>
                <w:rFonts w:ascii="Arial" w:hAnsi="Arial" w:cs="Arial"/>
                <w:b/>
                <w:bCs/>
                <w:sz w:val="18"/>
                <w:szCs w:val="18"/>
              </w:rPr>
            </w:pPr>
          </w:p>
        </w:tc>
        <w:tc>
          <w:tcPr>
            <w:tcW w:w="720" w:type="dxa"/>
          </w:tcPr>
          <w:p w14:paraId="44252283" w14:textId="77777777" w:rsidR="00A15144" w:rsidRPr="0049015B" w:rsidRDefault="00A15144">
            <w:pPr>
              <w:spacing w:before="60" w:after="60"/>
              <w:jc w:val="right"/>
              <w:rPr>
                <w:rFonts w:ascii="Arial" w:hAnsi="Arial" w:cs="Arial"/>
                <w:b/>
                <w:bCs/>
                <w:sz w:val="18"/>
                <w:szCs w:val="18"/>
              </w:rPr>
            </w:pPr>
          </w:p>
        </w:tc>
        <w:tc>
          <w:tcPr>
            <w:tcW w:w="1800" w:type="dxa"/>
          </w:tcPr>
          <w:p w14:paraId="5FA9DDF8" w14:textId="77777777" w:rsidR="00A15144" w:rsidRPr="0049015B" w:rsidRDefault="00A15144">
            <w:pPr>
              <w:spacing w:before="60" w:after="60"/>
              <w:jc w:val="right"/>
              <w:rPr>
                <w:i/>
                <w:iCs/>
                <w:sz w:val="18"/>
                <w:szCs w:val="18"/>
              </w:rPr>
            </w:pPr>
          </w:p>
        </w:tc>
        <w:tc>
          <w:tcPr>
            <w:tcW w:w="1899" w:type="dxa"/>
          </w:tcPr>
          <w:p w14:paraId="12B55FE5" w14:textId="77777777" w:rsidR="00A15144" w:rsidRPr="0049015B" w:rsidRDefault="00A15144">
            <w:pPr>
              <w:spacing w:before="60" w:after="60"/>
              <w:jc w:val="right"/>
              <w:rPr>
                <w:i/>
                <w:iCs/>
                <w:sz w:val="18"/>
                <w:szCs w:val="18"/>
              </w:rPr>
            </w:pPr>
          </w:p>
        </w:tc>
      </w:tr>
      <w:tr w:rsidR="00A15144" w:rsidRPr="0049015B" w14:paraId="4BFD0C8E" w14:textId="77777777" w:rsidTr="005542BC">
        <w:tc>
          <w:tcPr>
            <w:tcW w:w="5220" w:type="dxa"/>
          </w:tcPr>
          <w:p w14:paraId="6CE20DDD" w14:textId="77777777" w:rsidR="00A15144" w:rsidRPr="0049015B" w:rsidRDefault="00A15144">
            <w:pPr>
              <w:spacing w:before="60" w:after="60"/>
              <w:rPr>
                <w:rFonts w:ascii="Arial" w:hAnsi="Arial" w:cs="Arial"/>
                <w:sz w:val="18"/>
                <w:szCs w:val="18"/>
              </w:rPr>
            </w:pPr>
            <w:r w:rsidRPr="0049015B">
              <w:rPr>
                <w:rFonts w:ascii="Arial" w:hAnsi="Arial" w:cs="Arial"/>
                <w:sz w:val="18"/>
                <w:szCs w:val="18"/>
              </w:rPr>
              <w:t>Pension liability</w:t>
            </w:r>
          </w:p>
        </w:tc>
        <w:tc>
          <w:tcPr>
            <w:tcW w:w="720" w:type="dxa"/>
          </w:tcPr>
          <w:p w14:paraId="373AB792" w14:textId="77777777" w:rsidR="00A15144" w:rsidRPr="0049015B" w:rsidRDefault="00A00353">
            <w:pPr>
              <w:spacing w:before="60" w:after="60"/>
              <w:jc w:val="right"/>
              <w:rPr>
                <w:rFonts w:ascii="Arial" w:hAnsi="Arial" w:cs="Arial"/>
                <w:sz w:val="18"/>
                <w:szCs w:val="18"/>
              </w:rPr>
            </w:pPr>
            <w:r w:rsidRPr="0049015B">
              <w:rPr>
                <w:rFonts w:ascii="Arial" w:hAnsi="Arial" w:cs="Arial"/>
                <w:sz w:val="18"/>
                <w:szCs w:val="18"/>
              </w:rPr>
              <w:t>16</w:t>
            </w:r>
          </w:p>
        </w:tc>
        <w:tc>
          <w:tcPr>
            <w:tcW w:w="1800" w:type="dxa"/>
            <w:tcBorders>
              <w:bottom w:val="single" w:sz="4" w:space="0" w:color="auto"/>
            </w:tcBorders>
          </w:tcPr>
          <w:p w14:paraId="62A11F3F" w14:textId="77777777" w:rsidR="00A15144" w:rsidRPr="0049015B" w:rsidRDefault="00A15144">
            <w:pPr>
              <w:spacing w:before="60" w:after="60"/>
              <w:jc w:val="right"/>
              <w:rPr>
                <w:i/>
                <w:iCs/>
                <w:sz w:val="18"/>
                <w:szCs w:val="18"/>
              </w:rPr>
            </w:pPr>
          </w:p>
        </w:tc>
        <w:tc>
          <w:tcPr>
            <w:tcW w:w="1899" w:type="dxa"/>
            <w:tcBorders>
              <w:bottom w:val="single" w:sz="4" w:space="0" w:color="auto"/>
            </w:tcBorders>
          </w:tcPr>
          <w:p w14:paraId="5A38B177" w14:textId="77777777" w:rsidR="00A15144" w:rsidRPr="0049015B" w:rsidRDefault="00A15144">
            <w:pPr>
              <w:spacing w:before="60" w:after="60"/>
              <w:jc w:val="right"/>
              <w:rPr>
                <w:i/>
                <w:iCs/>
                <w:sz w:val="18"/>
                <w:szCs w:val="18"/>
              </w:rPr>
            </w:pPr>
          </w:p>
        </w:tc>
      </w:tr>
      <w:tr w:rsidR="00A15144" w:rsidRPr="0049015B" w14:paraId="1DCC0917" w14:textId="77777777" w:rsidTr="005542BC">
        <w:tc>
          <w:tcPr>
            <w:tcW w:w="5220" w:type="dxa"/>
          </w:tcPr>
          <w:p w14:paraId="45D773C2" w14:textId="77777777" w:rsidR="00A15144" w:rsidRPr="0049015B" w:rsidRDefault="00A15144" w:rsidP="00B505BF">
            <w:pPr>
              <w:spacing w:before="60" w:after="60"/>
              <w:rPr>
                <w:rFonts w:ascii="Arial" w:hAnsi="Arial" w:cs="Arial"/>
                <w:sz w:val="18"/>
                <w:szCs w:val="18"/>
              </w:rPr>
            </w:pPr>
            <w:r w:rsidRPr="00B505BF">
              <w:rPr>
                <w:rFonts w:ascii="Arial" w:hAnsi="Arial" w:cs="Arial"/>
                <w:b/>
                <w:bCs/>
                <w:sz w:val="18"/>
                <w:szCs w:val="18"/>
              </w:rPr>
              <w:t>Net liabilities, including pension liabilities</w:t>
            </w:r>
          </w:p>
        </w:tc>
        <w:tc>
          <w:tcPr>
            <w:tcW w:w="720" w:type="dxa"/>
          </w:tcPr>
          <w:p w14:paraId="7580C0F3" w14:textId="77777777" w:rsidR="00A15144" w:rsidRPr="0049015B" w:rsidRDefault="00A15144">
            <w:pPr>
              <w:spacing w:before="60" w:after="60"/>
              <w:jc w:val="right"/>
              <w:rPr>
                <w:rFonts w:ascii="Arial" w:hAnsi="Arial" w:cs="Arial"/>
                <w:b/>
                <w:bCs/>
                <w:sz w:val="18"/>
                <w:szCs w:val="18"/>
              </w:rPr>
            </w:pPr>
          </w:p>
        </w:tc>
        <w:tc>
          <w:tcPr>
            <w:tcW w:w="1800" w:type="dxa"/>
            <w:tcBorders>
              <w:top w:val="single" w:sz="4" w:space="0" w:color="auto"/>
              <w:bottom w:val="single" w:sz="8" w:space="0" w:color="auto"/>
            </w:tcBorders>
          </w:tcPr>
          <w:p w14:paraId="6777248F" w14:textId="77777777" w:rsidR="00A15144" w:rsidRPr="0049015B" w:rsidRDefault="00A15144">
            <w:pPr>
              <w:spacing w:before="60" w:after="60"/>
              <w:jc w:val="right"/>
              <w:rPr>
                <w:i/>
                <w:iCs/>
                <w:sz w:val="18"/>
                <w:szCs w:val="18"/>
              </w:rPr>
            </w:pPr>
          </w:p>
        </w:tc>
        <w:tc>
          <w:tcPr>
            <w:tcW w:w="1899" w:type="dxa"/>
            <w:tcBorders>
              <w:top w:val="single" w:sz="4" w:space="0" w:color="auto"/>
              <w:bottom w:val="single" w:sz="8" w:space="0" w:color="auto"/>
            </w:tcBorders>
          </w:tcPr>
          <w:p w14:paraId="60C26C92" w14:textId="77777777" w:rsidR="00A15144" w:rsidRPr="0049015B" w:rsidRDefault="00A15144">
            <w:pPr>
              <w:spacing w:before="60" w:after="60"/>
              <w:jc w:val="right"/>
              <w:rPr>
                <w:i/>
                <w:iCs/>
                <w:sz w:val="18"/>
                <w:szCs w:val="18"/>
              </w:rPr>
            </w:pPr>
          </w:p>
        </w:tc>
      </w:tr>
      <w:tr w:rsidR="00A15144" w:rsidRPr="0049015B" w14:paraId="637C41B8" w14:textId="77777777" w:rsidTr="005542BC">
        <w:tc>
          <w:tcPr>
            <w:tcW w:w="5220" w:type="dxa"/>
          </w:tcPr>
          <w:p w14:paraId="378567FC" w14:textId="77777777" w:rsidR="00A15144" w:rsidRPr="0049015B" w:rsidRDefault="00A15144">
            <w:pPr>
              <w:spacing w:before="60" w:after="60"/>
              <w:rPr>
                <w:rFonts w:ascii="Arial" w:hAnsi="Arial" w:cs="Arial"/>
                <w:b/>
                <w:bCs/>
                <w:sz w:val="18"/>
                <w:szCs w:val="18"/>
              </w:rPr>
            </w:pPr>
          </w:p>
        </w:tc>
        <w:tc>
          <w:tcPr>
            <w:tcW w:w="720" w:type="dxa"/>
          </w:tcPr>
          <w:p w14:paraId="13F303F8" w14:textId="77777777" w:rsidR="00A15144" w:rsidRPr="0049015B" w:rsidRDefault="00A15144">
            <w:pPr>
              <w:spacing w:before="60" w:after="60"/>
              <w:jc w:val="right"/>
              <w:rPr>
                <w:rFonts w:ascii="Arial" w:hAnsi="Arial" w:cs="Arial"/>
                <w:b/>
                <w:bCs/>
                <w:sz w:val="18"/>
                <w:szCs w:val="18"/>
              </w:rPr>
            </w:pPr>
          </w:p>
        </w:tc>
        <w:tc>
          <w:tcPr>
            <w:tcW w:w="1800" w:type="dxa"/>
            <w:tcBorders>
              <w:top w:val="single" w:sz="8" w:space="0" w:color="auto"/>
            </w:tcBorders>
          </w:tcPr>
          <w:p w14:paraId="6CEBF744" w14:textId="77777777" w:rsidR="00A15144" w:rsidRPr="0049015B" w:rsidRDefault="00A15144">
            <w:pPr>
              <w:spacing w:before="60" w:after="60"/>
              <w:jc w:val="right"/>
              <w:rPr>
                <w:sz w:val="18"/>
                <w:szCs w:val="18"/>
              </w:rPr>
            </w:pPr>
          </w:p>
        </w:tc>
        <w:tc>
          <w:tcPr>
            <w:tcW w:w="1899" w:type="dxa"/>
            <w:tcBorders>
              <w:top w:val="single" w:sz="8" w:space="0" w:color="auto"/>
            </w:tcBorders>
          </w:tcPr>
          <w:p w14:paraId="3379D20E" w14:textId="77777777" w:rsidR="00A15144" w:rsidRPr="0049015B" w:rsidRDefault="00A15144">
            <w:pPr>
              <w:spacing w:before="60" w:after="60"/>
              <w:jc w:val="right"/>
              <w:rPr>
                <w:b/>
                <w:bCs/>
                <w:sz w:val="18"/>
                <w:szCs w:val="18"/>
              </w:rPr>
            </w:pPr>
          </w:p>
        </w:tc>
      </w:tr>
      <w:tr w:rsidR="00A15144" w:rsidRPr="0049015B" w14:paraId="63C52280" w14:textId="77777777" w:rsidTr="005542BC">
        <w:tc>
          <w:tcPr>
            <w:tcW w:w="5220" w:type="dxa"/>
          </w:tcPr>
          <w:p w14:paraId="30F2197E" w14:textId="77777777" w:rsidR="00A15144" w:rsidRPr="0049015B" w:rsidRDefault="00A15144">
            <w:pPr>
              <w:spacing w:before="60" w:after="60"/>
              <w:rPr>
                <w:rFonts w:ascii="Arial" w:hAnsi="Arial" w:cs="Arial"/>
                <w:b/>
                <w:bCs/>
                <w:sz w:val="18"/>
                <w:szCs w:val="18"/>
              </w:rPr>
            </w:pPr>
            <w:r w:rsidRPr="0049015B">
              <w:rPr>
                <w:rFonts w:ascii="Arial" w:hAnsi="Arial" w:cs="Arial"/>
                <w:b/>
                <w:bCs/>
                <w:sz w:val="18"/>
                <w:szCs w:val="18"/>
              </w:rPr>
              <w:t>Agency arrangements – Violet Compensation Scheme</w:t>
            </w:r>
          </w:p>
        </w:tc>
        <w:tc>
          <w:tcPr>
            <w:tcW w:w="720" w:type="dxa"/>
          </w:tcPr>
          <w:p w14:paraId="52C8D4F5" w14:textId="77777777" w:rsidR="00A15144" w:rsidRPr="0049015B" w:rsidRDefault="00A15144">
            <w:pPr>
              <w:spacing w:before="60" w:after="60"/>
              <w:jc w:val="right"/>
              <w:rPr>
                <w:rFonts w:ascii="Arial" w:hAnsi="Arial" w:cs="Arial"/>
                <w:b/>
                <w:bCs/>
                <w:sz w:val="18"/>
                <w:szCs w:val="18"/>
              </w:rPr>
            </w:pPr>
          </w:p>
        </w:tc>
        <w:tc>
          <w:tcPr>
            <w:tcW w:w="1800" w:type="dxa"/>
          </w:tcPr>
          <w:p w14:paraId="7D9EA134" w14:textId="77777777" w:rsidR="00A15144" w:rsidRPr="0049015B" w:rsidRDefault="00A15144">
            <w:pPr>
              <w:spacing w:before="60" w:after="60"/>
              <w:jc w:val="right"/>
              <w:rPr>
                <w:sz w:val="18"/>
                <w:szCs w:val="18"/>
              </w:rPr>
            </w:pPr>
          </w:p>
        </w:tc>
        <w:tc>
          <w:tcPr>
            <w:tcW w:w="1899" w:type="dxa"/>
          </w:tcPr>
          <w:p w14:paraId="499B3ECD" w14:textId="77777777" w:rsidR="00A15144" w:rsidRPr="0049015B" w:rsidRDefault="00A15144">
            <w:pPr>
              <w:spacing w:before="60" w:after="60"/>
              <w:jc w:val="right"/>
              <w:rPr>
                <w:b/>
                <w:bCs/>
                <w:sz w:val="18"/>
                <w:szCs w:val="18"/>
              </w:rPr>
            </w:pPr>
          </w:p>
        </w:tc>
      </w:tr>
      <w:tr w:rsidR="00A15144" w:rsidRPr="0049015B" w14:paraId="4561C258" w14:textId="77777777" w:rsidTr="005542BC">
        <w:tc>
          <w:tcPr>
            <w:tcW w:w="5220" w:type="dxa"/>
          </w:tcPr>
          <w:p w14:paraId="1CC97526" w14:textId="77777777" w:rsidR="00A15144" w:rsidRPr="0049015B" w:rsidRDefault="00A15144">
            <w:pPr>
              <w:spacing w:before="60" w:after="60"/>
              <w:rPr>
                <w:rFonts w:ascii="Arial" w:hAnsi="Arial" w:cs="Arial"/>
                <w:b/>
                <w:bCs/>
                <w:sz w:val="18"/>
                <w:szCs w:val="18"/>
              </w:rPr>
            </w:pPr>
          </w:p>
        </w:tc>
        <w:tc>
          <w:tcPr>
            <w:tcW w:w="720" w:type="dxa"/>
          </w:tcPr>
          <w:p w14:paraId="779FF4D0" w14:textId="77777777" w:rsidR="00A15144" w:rsidRPr="0049015B" w:rsidRDefault="00A15144">
            <w:pPr>
              <w:spacing w:before="60" w:after="60"/>
              <w:jc w:val="right"/>
              <w:rPr>
                <w:rFonts w:ascii="Arial" w:hAnsi="Arial" w:cs="Arial"/>
                <w:b/>
                <w:bCs/>
                <w:sz w:val="18"/>
                <w:szCs w:val="18"/>
              </w:rPr>
            </w:pPr>
          </w:p>
        </w:tc>
        <w:tc>
          <w:tcPr>
            <w:tcW w:w="1800" w:type="dxa"/>
          </w:tcPr>
          <w:p w14:paraId="4E7FD0BD" w14:textId="77777777" w:rsidR="00A15144" w:rsidRPr="0049015B" w:rsidRDefault="00A15144">
            <w:pPr>
              <w:spacing w:before="60" w:after="60"/>
              <w:jc w:val="right"/>
              <w:rPr>
                <w:sz w:val="18"/>
                <w:szCs w:val="18"/>
              </w:rPr>
            </w:pPr>
          </w:p>
        </w:tc>
        <w:tc>
          <w:tcPr>
            <w:tcW w:w="1899" w:type="dxa"/>
          </w:tcPr>
          <w:p w14:paraId="1877C232" w14:textId="77777777" w:rsidR="00A15144" w:rsidRPr="0049015B" w:rsidRDefault="00A15144">
            <w:pPr>
              <w:spacing w:before="60" w:after="60"/>
              <w:jc w:val="right"/>
              <w:rPr>
                <w:b/>
                <w:bCs/>
                <w:sz w:val="18"/>
                <w:szCs w:val="18"/>
              </w:rPr>
            </w:pPr>
          </w:p>
        </w:tc>
      </w:tr>
      <w:tr w:rsidR="00A15144" w:rsidRPr="0049015B" w14:paraId="51557C7C" w14:textId="77777777" w:rsidTr="005542BC">
        <w:tc>
          <w:tcPr>
            <w:tcW w:w="5220" w:type="dxa"/>
          </w:tcPr>
          <w:p w14:paraId="52697D10" w14:textId="77777777" w:rsidR="00A15144" w:rsidRPr="0049015B" w:rsidRDefault="00A15144">
            <w:pPr>
              <w:spacing w:before="60" w:after="60"/>
              <w:rPr>
                <w:rFonts w:ascii="Arial" w:hAnsi="Arial" w:cs="Arial"/>
                <w:sz w:val="18"/>
                <w:szCs w:val="18"/>
              </w:rPr>
            </w:pPr>
            <w:r w:rsidRPr="0049015B">
              <w:rPr>
                <w:rFonts w:ascii="Arial" w:hAnsi="Arial" w:cs="Arial"/>
                <w:sz w:val="18"/>
                <w:szCs w:val="18"/>
              </w:rPr>
              <w:t>Receivables</w:t>
            </w:r>
          </w:p>
        </w:tc>
        <w:tc>
          <w:tcPr>
            <w:tcW w:w="720" w:type="dxa"/>
          </w:tcPr>
          <w:p w14:paraId="33EFB983" w14:textId="77777777" w:rsidR="00A15144" w:rsidRPr="0049015B" w:rsidRDefault="00A00353">
            <w:pPr>
              <w:spacing w:before="60" w:after="60"/>
              <w:jc w:val="right"/>
              <w:rPr>
                <w:rFonts w:ascii="Arial" w:hAnsi="Arial" w:cs="Arial"/>
                <w:sz w:val="18"/>
                <w:szCs w:val="18"/>
              </w:rPr>
            </w:pPr>
            <w:r w:rsidRPr="0049015B">
              <w:rPr>
                <w:rFonts w:ascii="Arial" w:hAnsi="Arial" w:cs="Arial"/>
                <w:sz w:val="18"/>
                <w:szCs w:val="18"/>
              </w:rPr>
              <w:t>17</w:t>
            </w:r>
          </w:p>
        </w:tc>
        <w:tc>
          <w:tcPr>
            <w:tcW w:w="1800" w:type="dxa"/>
          </w:tcPr>
          <w:p w14:paraId="0EACA33F" w14:textId="77777777" w:rsidR="00A15144" w:rsidRPr="0049015B" w:rsidRDefault="00A15144">
            <w:pPr>
              <w:spacing w:before="60" w:after="60"/>
              <w:jc w:val="right"/>
              <w:rPr>
                <w:i/>
                <w:iCs/>
                <w:sz w:val="18"/>
                <w:szCs w:val="18"/>
              </w:rPr>
            </w:pPr>
          </w:p>
        </w:tc>
        <w:tc>
          <w:tcPr>
            <w:tcW w:w="1899" w:type="dxa"/>
          </w:tcPr>
          <w:p w14:paraId="0FFF5466" w14:textId="77777777" w:rsidR="00A15144" w:rsidRPr="0049015B" w:rsidRDefault="00A15144">
            <w:pPr>
              <w:spacing w:before="60" w:after="60"/>
              <w:jc w:val="right"/>
              <w:rPr>
                <w:b/>
                <w:bCs/>
                <w:sz w:val="18"/>
                <w:szCs w:val="18"/>
              </w:rPr>
            </w:pPr>
          </w:p>
        </w:tc>
      </w:tr>
      <w:tr w:rsidR="00A15144" w:rsidRPr="0049015B" w14:paraId="12C5B5F7" w14:textId="77777777" w:rsidTr="005542BC">
        <w:tc>
          <w:tcPr>
            <w:tcW w:w="5220" w:type="dxa"/>
          </w:tcPr>
          <w:p w14:paraId="57957A10" w14:textId="77777777" w:rsidR="00A15144" w:rsidRPr="0049015B" w:rsidRDefault="00A15144">
            <w:pPr>
              <w:spacing w:before="60" w:after="60"/>
              <w:rPr>
                <w:rFonts w:ascii="Arial" w:hAnsi="Arial" w:cs="Arial"/>
                <w:sz w:val="18"/>
                <w:szCs w:val="18"/>
              </w:rPr>
            </w:pPr>
            <w:r w:rsidRPr="0049015B">
              <w:rPr>
                <w:rFonts w:ascii="Arial" w:hAnsi="Arial" w:cs="Arial"/>
                <w:sz w:val="18"/>
                <w:szCs w:val="18"/>
              </w:rPr>
              <w:t>Payables (within 12 months)</w:t>
            </w:r>
          </w:p>
        </w:tc>
        <w:tc>
          <w:tcPr>
            <w:tcW w:w="720" w:type="dxa"/>
          </w:tcPr>
          <w:p w14:paraId="1C788990" w14:textId="77777777" w:rsidR="00A15144" w:rsidRPr="0049015B" w:rsidRDefault="00A15144" w:rsidP="0075670C">
            <w:pPr>
              <w:spacing w:before="60" w:after="60"/>
              <w:jc w:val="right"/>
              <w:rPr>
                <w:rFonts w:ascii="Arial" w:hAnsi="Arial" w:cs="Arial"/>
                <w:sz w:val="18"/>
                <w:szCs w:val="18"/>
              </w:rPr>
            </w:pPr>
          </w:p>
        </w:tc>
        <w:tc>
          <w:tcPr>
            <w:tcW w:w="1800" w:type="dxa"/>
            <w:tcBorders>
              <w:bottom w:val="single" w:sz="4" w:space="0" w:color="auto"/>
            </w:tcBorders>
          </w:tcPr>
          <w:p w14:paraId="5742134E" w14:textId="77777777" w:rsidR="00A15144" w:rsidRPr="0049015B" w:rsidRDefault="00A15144">
            <w:pPr>
              <w:spacing w:before="60" w:after="60"/>
              <w:jc w:val="right"/>
              <w:rPr>
                <w:i/>
                <w:iCs/>
                <w:sz w:val="18"/>
                <w:szCs w:val="18"/>
              </w:rPr>
            </w:pPr>
          </w:p>
        </w:tc>
        <w:tc>
          <w:tcPr>
            <w:tcW w:w="1899" w:type="dxa"/>
            <w:tcBorders>
              <w:bottom w:val="single" w:sz="4" w:space="0" w:color="auto"/>
            </w:tcBorders>
          </w:tcPr>
          <w:p w14:paraId="1CEB87CE" w14:textId="77777777" w:rsidR="00A15144" w:rsidRPr="0049015B" w:rsidRDefault="00A15144">
            <w:pPr>
              <w:spacing w:before="60" w:after="60"/>
              <w:jc w:val="right"/>
              <w:rPr>
                <w:b/>
                <w:bCs/>
                <w:sz w:val="18"/>
                <w:szCs w:val="18"/>
              </w:rPr>
            </w:pPr>
          </w:p>
        </w:tc>
      </w:tr>
      <w:tr w:rsidR="00A15144" w:rsidRPr="0049015B" w14:paraId="25A1544A" w14:textId="77777777" w:rsidTr="005542BC">
        <w:tc>
          <w:tcPr>
            <w:tcW w:w="5220" w:type="dxa"/>
          </w:tcPr>
          <w:p w14:paraId="45E28D30" w14:textId="77777777" w:rsidR="00A15144" w:rsidRPr="0049015B" w:rsidRDefault="00A15144" w:rsidP="00A00353">
            <w:pPr>
              <w:spacing w:before="60" w:after="60"/>
              <w:rPr>
                <w:rFonts w:ascii="Arial" w:hAnsi="Arial" w:cs="Arial"/>
                <w:b/>
                <w:bCs/>
                <w:sz w:val="18"/>
                <w:szCs w:val="18"/>
              </w:rPr>
            </w:pPr>
            <w:r w:rsidRPr="0049015B">
              <w:rPr>
                <w:rFonts w:ascii="Arial" w:hAnsi="Arial" w:cs="Arial"/>
                <w:b/>
                <w:bCs/>
                <w:sz w:val="18"/>
                <w:szCs w:val="18"/>
              </w:rPr>
              <w:t>Net current assets</w:t>
            </w:r>
            <w:r w:rsidR="00A00353" w:rsidRPr="0049015B">
              <w:rPr>
                <w:rFonts w:ascii="Arial" w:hAnsi="Arial" w:cs="Arial"/>
                <w:b/>
                <w:bCs/>
                <w:sz w:val="18"/>
                <w:szCs w:val="18"/>
              </w:rPr>
              <w:t>/(</w:t>
            </w:r>
            <w:r w:rsidRPr="0049015B">
              <w:rPr>
                <w:rFonts w:ascii="Arial" w:hAnsi="Arial" w:cs="Arial"/>
                <w:b/>
                <w:bCs/>
                <w:sz w:val="18"/>
                <w:szCs w:val="18"/>
              </w:rPr>
              <w:t>liabilities</w:t>
            </w:r>
            <w:r w:rsidR="00A00353" w:rsidRPr="0049015B">
              <w:rPr>
                <w:rFonts w:ascii="Arial" w:hAnsi="Arial" w:cs="Arial"/>
                <w:b/>
                <w:bCs/>
                <w:sz w:val="18"/>
                <w:szCs w:val="18"/>
              </w:rPr>
              <w:t>)</w:t>
            </w:r>
          </w:p>
        </w:tc>
        <w:tc>
          <w:tcPr>
            <w:tcW w:w="720" w:type="dxa"/>
          </w:tcPr>
          <w:p w14:paraId="1F4F36B8" w14:textId="77777777" w:rsidR="00A15144" w:rsidRPr="0049015B" w:rsidRDefault="00A15144">
            <w:pPr>
              <w:spacing w:before="60" w:after="60"/>
              <w:jc w:val="right"/>
              <w:rPr>
                <w:rFonts w:ascii="Arial" w:hAnsi="Arial" w:cs="Arial"/>
                <w:b/>
                <w:bCs/>
                <w:sz w:val="18"/>
                <w:szCs w:val="18"/>
              </w:rPr>
            </w:pPr>
          </w:p>
        </w:tc>
        <w:tc>
          <w:tcPr>
            <w:tcW w:w="1800" w:type="dxa"/>
            <w:tcBorders>
              <w:top w:val="single" w:sz="4" w:space="0" w:color="auto"/>
            </w:tcBorders>
          </w:tcPr>
          <w:p w14:paraId="3CF2E0E0" w14:textId="77777777" w:rsidR="00A15144" w:rsidRPr="0049015B" w:rsidRDefault="00A15144">
            <w:pPr>
              <w:spacing w:before="60" w:after="60"/>
              <w:jc w:val="right"/>
              <w:rPr>
                <w:i/>
                <w:iCs/>
                <w:sz w:val="18"/>
                <w:szCs w:val="18"/>
              </w:rPr>
            </w:pPr>
          </w:p>
        </w:tc>
        <w:tc>
          <w:tcPr>
            <w:tcW w:w="1899" w:type="dxa"/>
            <w:tcBorders>
              <w:top w:val="single" w:sz="4" w:space="0" w:color="auto"/>
            </w:tcBorders>
          </w:tcPr>
          <w:p w14:paraId="4CA9B569" w14:textId="77777777" w:rsidR="00A15144" w:rsidRPr="0049015B" w:rsidRDefault="00A15144">
            <w:pPr>
              <w:spacing w:before="60" w:after="60"/>
              <w:jc w:val="right"/>
              <w:rPr>
                <w:i/>
                <w:iCs/>
                <w:sz w:val="18"/>
                <w:szCs w:val="18"/>
              </w:rPr>
            </w:pPr>
          </w:p>
        </w:tc>
      </w:tr>
      <w:tr w:rsidR="00530F76" w:rsidRPr="0049015B" w14:paraId="51ED6D26" w14:textId="77777777" w:rsidTr="005542BC">
        <w:tc>
          <w:tcPr>
            <w:tcW w:w="5220" w:type="dxa"/>
          </w:tcPr>
          <w:p w14:paraId="392B57E0" w14:textId="77777777" w:rsidR="00530F76" w:rsidRPr="0049015B" w:rsidRDefault="00530F76">
            <w:pPr>
              <w:spacing w:before="60" w:after="60"/>
              <w:rPr>
                <w:rFonts w:ascii="Arial" w:hAnsi="Arial" w:cs="Arial"/>
                <w:sz w:val="18"/>
                <w:szCs w:val="18"/>
              </w:rPr>
            </w:pPr>
            <w:r w:rsidRPr="0049015B">
              <w:rPr>
                <w:rFonts w:ascii="Arial" w:hAnsi="Arial" w:cs="Arial"/>
                <w:sz w:val="18"/>
                <w:szCs w:val="18"/>
              </w:rPr>
              <w:t>Payables (after 12 months)</w:t>
            </w:r>
          </w:p>
        </w:tc>
        <w:tc>
          <w:tcPr>
            <w:tcW w:w="720" w:type="dxa"/>
          </w:tcPr>
          <w:p w14:paraId="4ED700AB" w14:textId="77777777" w:rsidR="00530F76" w:rsidRPr="0049015B" w:rsidRDefault="00530F76">
            <w:pPr>
              <w:spacing w:before="60" w:after="60"/>
              <w:jc w:val="right"/>
              <w:rPr>
                <w:rFonts w:ascii="Arial" w:hAnsi="Arial" w:cs="Arial"/>
                <w:sz w:val="18"/>
                <w:szCs w:val="18"/>
              </w:rPr>
            </w:pPr>
          </w:p>
        </w:tc>
        <w:tc>
          <w:tcPr>
            <w:tcW w:w="1800" w:type="dxa"/>
          </w:tcPr>
          <w:p w14:paraId="5731DC3C" w14:textId="77777777" w:rsidR="00530F76" w:rsidRPr="0049015B" w:rsidRDefault="00530F76">
            <w:pPr>
              <w:spacing w:before="60" w:after="60"/>
              <w:jc w:val="right"/>
              <w:rPr>
                <w:sz w:val="18"/>
                <w:szCs w:val="18"/>
              </w:rPr>
            </w:pPr>
          </w:p>
        </w:tc>
        <w:tc>
          <w:tcPr>
            <w:tcW w:w="1899" w:type="dxa"/>
          </w:tcPr>
          <w:p w14:paraId="29418739" w14:textId="144C8909" w:rsidR="00530F76" w:rsidRPr="0049015B" w:rsidRDefault="00530F76">
            <w:pPr>
              <w:spacing w:before="60" w:after="60"/>
              <w:jc w:val="right"/>
              <w:rPr>
                <w:sz w:val="18"/>
                <w:szCs w:val="18"/>
              </w:rPr>
            </w:pPr>
          </w:p>
        </w:tc>
      </w:tr>
      <w:tr w:rsidR="00A15144" w:rsidRPr="0049015B" w14:paraId="6476AC9B" w14:textId="77777777" w:rsidTr="005542BC">
        <w:tc>
          <w:tcPr>
            <w:tcW w:w="5220" w:type="dxa"/>
          </w:tcPr>
          <w:p w14:paraId="1C8123AC" w14:textId="77777777" w:rsidR="00A15144" w:rsidRPr="0049015B" w:rsidRDefault="00A15144">
            <w:pPr>
              <w:spacing w:before="60" w:after="60"/>
              <w:rPr>
                <w:rFonts w:ascii="Arial" w:hAnsi="Arial" w:cs="Arial"/>
                <w:sz w:val="18"/>
                <w:szCs w:val="18"/>
              </w:rPr>
            </w:pPr>
            <w:r w:rsidRPr="0049015B">
              <w:rPr>
                <w:rFonts w:ascii="Arial" w:hAnsi="Arial" w:cs="Arial"/>
                <w:sz w:val="18"/>
                <w:szCs w:val="18"/>
              </w:rPr>
              <w:t>Provisions for liabilities and charges</w:t>
            </w:r>
          </w:p>
        </w:tc>
        <w:tc>
          <w:tcPr>
            <w:tcW w:w="720" w:type="dxa"/>
          </w:tcPr>
          <w:p w14:paraId="2142414C" w14:textId="77777777" w:rsidR="00A15144" w:rsidRPr="0049015B" w:rsidRDefault="00A15144">
            <w:pPr>
              <w:spacing w:before="60" w:after="60"/>
              <w:jc w:val="right"/>
              <w:rPr>
                <w:rFonts w:ascii="Arial" w:hAnsi="Arial" w:cs="Arial"/>
                <w:sz w:val="18"/>
                <w:szCs w:val="18"/>
              </w:rPr>
            </w:pPr>
          </w:p>
        </w:tc>
        <w:tc>
          <w:tcPr>
            <w:tcW w:w="1800" w:type="dxa"/>
            <w:tcBorders>
              <w:bottom w:val="single" w:sz="4" w:space="0" w:color="auto"/>
            </w:tcBorders>
          </w:tcPr>
          <w:p w14:paraId="05CFC2DA" w14:textId="77777777" w:rsidR="00A15144" w:rsidRPr="0049015B" w:rsidRDefault="00A15144">
            <w:pPr>
              <w:spacing w:before="60" w:after="60"/>
              <w:jc w:val="right"/>
              <w:rPr>
                <w:sz w:val="18"/>
                <w:szCs w:val="18"/>
              </w:rPr>
            </w:pPr>
          </w:p>
        </w:tc>
        <w:tc>
          <w:tcPr>
            <w:tcW w:w="1899" w:type="dxa"/>
            <w:tcBorders>
              <w:bottom w:val="single" w:sz="4" w:space="0" w:color="auto"/>
            </w:tcBorders>
          </w:tcPr>
          <w:p w14:paraId="0E72C831" w14:textId="77777777" w:rsidR="00A15144" w:rsidRPr="0049015B" w:rsidRDefault="00A15144">
            <w:pPr>
              <w:spacing w:before="60" w:after="60"/>
              <w:jc w:val="right"/>
              <w:rPr>
                <w:b/>
                <w:bCs/>
                <w:sz w:val="18"/>
                <w:szCs w:val="18"/>
              </w:rPr>
            </w:pPr>
          </w:p>
        </w:tc>
      </w:tr>
      <w:tr w:rsidR="00A15144" w:rsidRPr="0049015B" w14:paraId="409CCF36" w14:textId="77777777" w:rsidTr="005542BC">
        <w:tc>
          <w:tcPr>
            <w:tcW w:w="5220" w:type="dxa"/>
          </w:tcPr>
          <w:p w14:paraId="37C8A7FA" w14:textId="77777777" w:rsidR="00A15144" w:rsidRPr="0049015B" w:rsidRDefault="00A15144">
            <w:pPr>
              <w:spacing w:before="60" w:after="60"/>
              <w:rPr>
                <w:rFonts w:ascii="Arial" w:hAnsi="Arial" w:cs="Arial"/>
                <w:b/>
                <w:bCs/>
                <w:sz w:val="18"/>
                <w:szCs w:val="18"/>
              </w:rPr>
            </w:pPr>
            <w:r w:rsidRPr="0049015B">
              <w:rPr>
                <w:rFonts w:ascii="Arial" w:hAnsi="Arial" w:cs="Arial"/>
                <w:b/>
                <w:bCs/>
                <w:sz w:val="18"/>
                <w:szCs w:val="18"/>
              </w:rPr>
              <w:t xml:space="preserve">Net </w:t>
            </w:r>
            <w:r w:rsidR="00A00353" w:rsidRPr="0049015B">
              <w:rPr>
                <w:rFonts w:ascii="Arial" w:hAnsi="Arial" w:cs="Arial"/>
                <w:b/>
                <w:bCs/>
                <w:sz w:val="18"/>
                <w:szCs w:val="18"/>
              </w:rPr>
              <w:t>assets/(</w:t>
            </w:r>
            <w:r w:rsidRPr="0049015B">
              <w:rPr>
                <w:rFonts w:ascii="Arial" w:hAnsi="Arial" w:cs="Arial"/>
                <w:b/>
                <w:bCs/>
                <w:sz w:val="18"/>
                <w:szCs w:val="18"/>
              </w:rPr>
              <w:t>liabilities</w:t>
            </w:r>
            <w:r w:rsidR="00A00353" w:rsidRPr="0049015B">
              <w:rPr>
                <w:rFonts w:ascii="Arial" w:hAnsi="Arial" w:cs="Arial"/>
                <w:b/>
                <w:bCs/>
                <w:sz w:val="18"/>
                <w:szCs w:val="18"/>
              </w:rPr>
              <w:t>)</w:t>
            </w:r>
          </w:p>
        </w:tc>
        <w:tc>
          <w:tcPr>
            <w:tcW w:w="720" w:type="dxa"/>
          </w:tcPr>
          <w:p w14:paraId="27E0EA5A" w14:textId="77777777" w:rsidR="00A15144" w:rsidRPr="0049015B" w:rsidRDefault="00A15144">
            <w:pPr>
              <w:spacing w:before="60" w:after="60"/>
              <w:jc w:val="right"/>
              <w:rPr>
                <w:rFonts w:ascii="Arial" w:hAnsi="Arial" w:cs="Arial"/>
                <w:b/>
                <w:bCs/>
                <w:sz w:val="18"/>
                <w:szCs w:val="18"/>
              </w:rPr>
            </w:pPr>
          </w:p>
        </w:tc>
        <w:tc>
          <w:tcPr>
            <w:tcW w:w="1800" w:type="dxa"/>
            <w:tcBorders>
              <w:top w:val="single" w:sz="4" w:space="0" w:color="auto"/>
              <w:bottom w:val="single" w:sz="8" w:space="0" w:color="auto"/>
            </w:tcBorders>
          </w:tcPr>
          <w:p w14:paraId="7A8B51F0" w14:textId="77777777" w:rsidR="00A15144" w:rsidRPr="0049015B" w:rsidRDefault="00A15144">
            <w:pPr>
              <w:spacing w:before="60" w:after="60"/>
              <w:jc w:val="right"/>
              <w:rPr>
                <w:sz w:val="18"/>
                <w:szCs w:val="18"/>
              </w:rPr>
            </w:pPr>
          </w:p>
        </w:tc>
        <w:tc>
          <w:tcPr>
            <w:tcW w:w="1899" w:type="dxa"/>
            <w:tcBorders>
              <w:top w:val="single" w:sz="4" w:space="0" w:color="auto"/>
              <w:bottom w:val="single" w:sz="8" w:space="0" w:color="auto"/>
            </w:tcBorders>
          </w:tcPr>
          <w:p w14:paraId="4DD35CD2" w14:textId="77777777" w:rsidR="00A15144" w:rsidRPr="0049015B" w:rsidRDefault="00A15144">
            <w:pPr>
              <w:spacing w:before="60" w:after="60"/>
              <w:jc w:val="right"/>
              <w:rPr>
                <w:b/>
                <w:bCs/>
                <w:sz w:val="18"/>
                <w:szCs w:val="18"/>
              </w:rPr>
            </w:pPr>
          </w:p>
        </w:tc>
      </w:tr>
      <w:tr w:rsidR="00A15144" w:rsidRPr="0049015B" w14:paraId="6099CC39" w14:textId="77777777" w:rsidTr="005542BC">
        <w:tc>
          <w:tcPr>
            <w:tcW w:w="5220" w:type="dxa"/>
          </w:tcPr>
          <w:p w14:paraId="5AC62C2C" w14:textId="77777777" w:rsidR="00A15144" w:rsidRPr="0049015B" w:rsidRDefault="00A15144">
            <w:pPr>
              <w:spacing w:before="60" w:after="60"/>
              <w:rPr>
                <w:rFonts w:ascii="Arial" w:hAnsi="Arial" w:cs="Arial"/>
                <w:b/>
                <w:bCs/>
                <w:sz w:val="18"/>
                <w:szCs w:val="18"/>
              </w:rPr>
            </w:pPr>
          </w:p>
        </w:tc>
        <w:tc>
          <w:tcPr>
            <w:tcW w:w="720" w:type="dxa"/>
          </w:tcPr>
          <w:p w14:paraId="7F9980DA" w14:textId="77777777" w:rsidR="00A15144" w:rsidRPr="0049015B" w:rsidRDefault="00A15144">
            <w:pPr>
              <w:spacing w:before="60" w:after="60"/>
              <w:jc w:val="right"/>
              <w:rPr>
                <w:rFonts w:ascii="Arial" w:hAnsi="Arial" w:cs="Arial"/>
                <w:b/>
                <w:bCs/>
                <w:sz w:val="18"/>
                <w:szCs w:val="18"/>
              </w:rPr>
            </w:pPr>
          </w:p>
        </w:tc>
        <w:tc>
          <w:tcPr>
            <w:tcW w:w="1800" w:type="dxa"/>
            <w:tcBorders>
              <w:top w:val="single" w:sz="8" w:space="0" w:color="auto"/>
              <w:bottom w:val="single" w:sz="4" w:space="0" w:color="auto"/>
            </w:tcBorders>
          </w:tcPr>
          <w:p w14:paraId="3EF1287A" w14:textId="77777777" w:rsidR="00A15144" w:rsidRPr="0049015B" w:rsidRDefault="00A15144">
            <w:pPr>
              <w:spacing w:before="60" w:after="60"/>
              <w:jc w:val="right"/>
              <w:rPr>
                <w:sz w:val="18"/>
                <w:szCs w:val="18"/>
              </w:rPr>
            </w:pPr>
          </w:p>
        </w:tc>
        <w:tc>
          <w:tcPr>
            <w:tcW w:w="1899" w:type="dxa"/>
            <w:tcBorders>
              <w:top w:val="single" w:sz="8" w:space="0" w:color="auto"/>
              <w:bottom w:val="single" w:sz="4" w:space="0" w:color="auto"/>
            </w:tcBorders>
          </w:tcPr>
          <w:p w14:paraId="44AA9EC5" w14:textId="77777777" w:rsidR="00A15144" w:rsidRPr="0049015B" w:rsidRDefault="00A15144">
            <w:pPr>
              <w:spacing w:before="60" w:after="60"/>
              <w:jc w:val="right"/>
              <w:rPr>
                <w:b/>
                <w:bCs/>
                <w:sz w:val="18"/>
                <w:szCs w:val="18"/>
              </w:rPr>
            </w:pPr>
          </w:p>
        </w:tc>
      </w:tr>
      <w:tr w:rsidR="00A15144" w:rsidRPr="0049015B" w14:paraId="09B9DEC7" w14:textId="77777777" w:rsidTr="005542BC">
        <w:tc>
          <w:tcPr>
            <w:tcW w:w="5220" w:type="dxa"/>
          </w:tcPr>
          <w:p w14:paraId="073C8CB0" w14:textId="77777777" w:rsidR="00A15144" w:rsidRPr="0049015B" w:rsidRDefault="00A15144">
            <w:pPr>
              <w:spacing w:before="60" w:after="60"/>
              <w:rPr>
                <w:rFonts w:ascii="Arial" w:hAnsi="Arial" w:cs="Arial"/>
                <w:b/>
                <w:bCs/>
                <w:sz w:val="18"/>
                <w:szCs w:val="18"/>
              </w:rPr>
            </w:pPr>
            <w:r w:rsidRPr="0049015B">
              <w:rPr>
                <w:rFonts w:ascii="Arial" w:hAnsi="Arial" w:cs="Arial"/>
                <w:b/>
                <w:bCs/>
                <w:sz w:val="18"/>
                <w:szCs w:val="18"/>
              </w:rPr>
              <w:t xml:space="preserve">Combined schemes – Total net </w:t>
            </w:r>
            <w:r w:rsidR="00A00353" w:rsidRPr="0049015B">
              <w:rPr>
                <w:rFonts w:ascii="Arial" w:hAnsi="Arial" w:cs="Arial"/>
                <w:b/>
                <w:bCs/>
                <w:sz w:val="18"/>
                <w:szCs w:val="18"/>
              </w:rPr>
              <w:t>assets/(</w:t>
            </w:r>
            <w:r w:rsidRPr="0049015B">
              <w:rPr>
                <w:rFonts w:ascii="Arial" w:hAnsi="Arial" w:cs="Arial"/>
                <w:b/>
                <w:bCs/>
                <w:sz w:val="18"/>
                <w:szCs w:val="18"/>
              </w:rPr>
              <w:t>liabilities</w:t>
            </w:r>
            <w:r w:rsidR="00A00353" w:rsidRPr="0049015B">
              <w:rPr>
                <w:rFonts w:ascii="Arial" w:hAnsi="Arial" w:cs="Arial"/>
                <w:b/>
                <w:bCs/>
                <w:sz w:val="18"/>
                <w:szCs w:val="18"/>
              </w:rPr>
              <w:t>)</w:t>
            </w:r>
          </w:p>
        </w:tc>
        <w:tc>
          <w:tcPr>
            <w:tcW w:w="720" w:type="dxa"/>
          </w:tcPr>
          <w:p w14:paraId="38EDF795" w14:textId="77777777" w:rsidR="00A15144" w:rsidRPr="0049015B" w:rsidRDefault="00A15144">
            <w:pPr>
              <w:spacing w:before="60" w:after="60"/>
              <w:jc w:val="right"/>
              <w:rPr>
                <w:rFonts w:ascii="Arial" w:hAnsi="Arial" w:cs="Arial"/>
                <w:b/>
                <w:bCs/>
                <w:sz w:val="18"/>
                <w:szCs w:val="18"/>
              </w:rPr>
            </w:pPr>
          </w:p>
        </w:tc>
        <w:tc>
          <w:tcPr>
            <w:tcW w:w="1800" w:type="dxa"/>
            <w:tcBorders>
              <w:top w:val="single" w:sz="4" w:space="0" w:color="auto"/>
              <w:bottom w:val="single" w:sz="8" w:space="0" w:color="auto"/>
            </w:tcBorders>
          </w:tcPr>
          <w:p w14:paraId="1C3FD916" w14:textId="77777777" w:rsidR="00A15144" w:rsidRPr="0049015B" w:rsidRDefault="00A15144">
            <w:pPr>
              <w:spacing w:before="60" w:after="60"/>
              <w:jc w:val="right"/>
              <w:rPr>
                <w:i/>
                <w:iCs/>
                <w:sz w:val="18"/>
                <w:szCs w:val="18"/>
              </w:rPr>
            </w:pPr>
          </w:p>
        </w:tc>
        <w:tc>
          <w:tcPr>
            <w:tcW w:w="1899" w:type="dxa"/>
            <w:tcBorders>
              <w:top w:val="single" w:sz="4" w:space="0" w:color="auto"/>
              <w:bottom w:val="single" w:sz="8" w:space="0" w:color="auto"/>
            </w:tcBorders>
          </w:tcPr>
          <w:p w14:paraId="5877DF2E" w14:textId="77777777" w:rsidR="00A15144" w:rsidRPr="0049015B" w:rsidRDefault="00A15144">
            <w:pPr>
              <w:spacing w:before="60" w:after="60"/>
              <w:jc w:val="right"/>
              <w:rPr>
                <w:i/>
                <w:iCs/>
                <w:sz w:val="18"/>
                <w:szCs w:val="18"/>
              </w:rPr>
            </w:pPr>
          </w:p>
        </w:tc>
      </w:tr>
      <w:tr w:rsidR="00A15144" w:rsidRPr="0049015B" w14:paraId="6F179E0D" w14:textId="77777777" w:rsidTr="005542BC">
        <w:tc>
          <w:tcPr>
            <w:tcW w:w="5220" w:type="dxa"/>
          </w:tcPr>
          <w:p w14:paraId="3AA41D75" w14:textId="77777777" w:rsidR="00A15144" w:rsidRPr="0049015B" w:rsidRDefault="00A15144">
            <w:pPr>
              <w:spacing w:before="60" w:after="60"/>
              <w:rPr>
                <w:rFonts w:ascii="Arial" w:hAnsi="Arial" w:cs="Arial"/>
                <w:b/>
                <w:bCs/>
                <w:sz w:val="18"/>
                <w:szCs w:val="18"/>
              </w:rPr>
            </w:pPr>
          </w:p>
        </w:tc>
        <w:tc>
          <w:tcPr>
            <w:tcW w:w="720" w:type="dxa"/>
          </w:tcPr>
          <w:p w14:paraId="450AEEF1" w14:textId="77777777" w:rsidR="00A15144" w:rsidRPr="0049015B" w:rsidRDefault="00A15144">
            <w:pPr>
              <w:spacing w:before="60" w:after="60"/>
              <w:jc w:val="right"/>
              <w:rPr>
                <w:rFonts w:ascii="Arial" w:hAnsi="Arial" w:cs="Arial"/>
                <w:b/>
                <w:bCs/>
                <w:sz w:val="18"/>
                <w:szCs w:val="18"/>
              </w:rPr>
            </w:pPr>
          </w:p>
        </w:tc>
        <w:tc>
          <w:tcPr>
            <w:tcW w:w="1800" w:type="dxa"/>
            <w:tcBorders>
              <w:top w:val="single" w:sz="8" w:space="0" w:color="auto"/>
            </w:tcBorders>
          </w:tcPr>
          <w:p w14:paraId="4F7D5A6F" w14:textId="77777777" w:rsidR="00A15144" w:rsidRPr="0049015B" w:rsidRDefault="00A15144">
            <w:pPr>
              <w:spacing w:before="60" w:after="60"/>
              <w:jc w:val="right"/>
              <w:rPr>
                <w:sz w:val="18"/>
                <w:szCs w:val="18"/>
              </w:rPr>
            </w:pPr>
          </w:p>
        </w:tc>
        <w:tc>
          <w:tcPr>
            <w:tcW w:w="1899" w:type="dxa"/>
            <w:tcBorders>
              <w:top w:val="single" w:sz="8" w:space="0" w:color="auto"/>
            </w:tcBorders>
          </w:tcPr>
          <w:p w14:paraId="170327B9" w14:textId="77777777" w:rsidR="00A15144" w:rsidRPr="0049015B" w:rsidRDefault="00A15144">
            <w:pPr>
              <w:spacing w:before="60" w:after="60"/>
              <w:jc w:val="right"/>
              <w:rPr>
                <w:b/>
                <w:bCs/>
                <w:sz w:val="18"/>
                <w:szCs w:val="18"/>
              </w:rPr>
            </w:pPr>
          </w:p>
        </w:tc>
      </w:tr>
      <w:tr w:rsidR="00A15144" w:rsidRPr="0049015B" w14:paraId="0D10D729" w14:textId="77777777" w:rsidTr="005542BC">
        <w:tc>
          <w:tcPr>
            <w:tcW w:w="5220" w:type="dxa"/>
          </w:tcPr>
          <w:p w14:paraId="78173B40" w14:textId="77777777" w:rsidR="00A15144" w:rsidRPr="0049015B" w:rsidRDefault="00A15144">
            <w:pPr>
              <w:spacing w:before="60" w:after="60"/>
              <w:rPr>
                <w:rFonts w:ascii="Arial" w:hAnsi="Arial" w:cs="Arial"/>
                <w:b/>
                <w:bCs/>
                <w:sz w:val="18"/>
                <w:szCs w:val="18"/>
              </w:rPr>
            </w:pPr>
            <w:r w:rsidRPr="0049015B">
              <w:rPr>
                <w:rFonts w:ascii="Arial" w:hAnsi="Arial" w:cs="Arial"/>
                <w:b/>
                <w:bCs/>
                <w:sz w:val="18"/>
                <w:szCs w:val="18"/>
              </w:rPr>
              <w:t>Taxpayers’ equity:</w:t>
            </w:r>
          </w:p>
        </w:tc>
        <w:tc>
          <w:tcPr>
            <w:tcW w:w="720" w:type="dxa"/>
          </w:tcPr>
          <w:p w14:paraId="2E49010F" w14:textId="77777777" w:rsidR="00A15144" w:rsidRPr="0049015B" w:rsidRDefault="00A15144">
            <w:pPr>
              <w:spacing w:before="60" w:after="60"/>
              <w:jc w:val="right"/>
              <w:rPr>
                <w:rFonts w:ascii="Arial" w:hAnsi="Arial" w:cs="Arial"/>
                <w:b/>
                <w:bCs/>
                <w:sz w:val="18"/>
                <w:szCs w:val="18"/>
              </w:rPr>
            </w:pPr>
          </w:p>
        </w:tc>
        <w:tc>
          <w:tcPr>
            <w:tcW w:w="1800" w:type="dxa"/>
          </w:tcPr>
          <w:p w14:paraId="41BA6B33" w14:textId="77777777" w:rsidR="00A15144" w:rsidRPr="0049015B" w:rsidRDefault="00A15144">
            <w:pPr>
              <w:spacing w:before="60" w:after="60"/>
              <w:jc w:val="right"/>
              <w:rPr>
                <w:sz w:val="18"/>
                <w:szCs w:val="18"/>
              </w:rPr>
            </w:pPr>
          </w:p>
        </w:tc>
        <w:tc>
          <w:tcPr>
            <w:tcW w:w="1899" w:type="dxa"/>
          </w:tcPr>
          <w:p w14:paraId="27AF59B2" w14:textId="77777777" w:rsidR="00A15144" w:rsidRPr="0049015B" w:rsidRDefault="00A15144">
            <w:pPr>
              <w:spacing w:before="60" w:after="60"/>
              <w:jc w:val="right"/>
              <w:rPr>
                <w:b/>
                <w:bCs/>
                <w:sz w:val="18"/>
                <w:szCs w:val="18"/>
              </w:rPr>
            </w:pPr>
          </w:p>
        </w:tc>
      </w:tr>
      <w:tr w:rsidR="00A15144" w:rsidRPr="0049015B" w14:paraId="62ACBEEE" w14:textId="77777777" w:rsidTr="005542BC">
        <w:tc>
          <w:tcPr>
            <w:tcW w:w="5220" w:type="dxa"/>
          </w:tcPr>
          <w:p w14:paraId="5A1AFD09" w14:textId="77777777" w:rsidR="00A15144" w:rsidRPr="0049015B" w:rsidRDefault="00A15144">
            <w:pPr>
              <w:spacing w:before="60" w:after="60"/>
              <w:rPr>
                <w:rFonts w:ascii="Arial" w:hAnsi="Arial" w:cs="Arial"/>
                <w:sz w:val="18"/>
                <w:szCs w:val="18"/>
              </w:rPr>
            </w:pPr>
            <w:r w:rsidRPr="0049015B">
              <w:rPr>
                <w:rFonts w:ascii="Arial" w:hAnsi="Arial" w:cs="Arial"/>
                <w:sz w:val="18"/>
                <w:szCs w:val="18"/>
              </w:rPr>
              <w:t>General fund</w:t>
            </w:r>
          </w:p>
        </w:tc>
        <w:tc>
          <w:tcPr>
            <w:tcW w:w="720" w:type="dxa"/>
          </w:tcPr>
          <w:p w14:paraId="586A2480" w14:textId="77777777" w:rsidR="00A15144" w:rsidRPr="0049015B" w:rsidRDefault="00A15144">
            <w:pPr>
              <w:spacing w:before="60" w:after="60"/>
              <w:jc w:val="right"/>
              <w:rPr>
                <w:rFonts w:ascii="Arial" w:hAnsi="Arial" w:cs="Arial"/>
                <w:sz w:val="18"/>
                <w:szCs w:val="18"/>
              </w:rPr>
            </w:pPr>
          </w:p>
        </w:tc>
        <w:tc>
          <w:tcPr>
            <w:tcW w:w="1800" w:type="dxa"/>
            <w:tcBorders>
              <w:bottom w:val="single" w:sz="8" w:space="0" w:color="auto"/>
            </w:tcBorders>
          </w:tcPr>
          <w:p w14:paraId="7B07215B" w14:textId="77777777" w:rsidR="00A15144" w:rsidRPr="0049015B" w:rsidRDefault="00A15144">
            <w:pPr>
              <w:spacing w:before="60" w:after="60"/>
              <w:jc w:val="right"/>
              <w:rPr>
                <w:i/>
                <w:iCs/>
                <w:sz w:val="18"/>
                <w:szCs w:val="18"/>
              </w:rPr>
            </w:pPr>
          </w:p>
        </w:tc>
        <w:tc>
          <w:tcPr>
            <w:tcW w:w="1899" w:type="dxa"/>
            <w:tcBorders>
              <w:bottom w:val="single" w:sz="8" w:space="0" w:color="auto"/>
            </w:tcBorders>
          </w:tcPr>
          <w:p w14:paraId="5B979E9C" w14:textId="77777777" w:rsidR="00A15144" w:rsidRPr="0049015B" w:rsidRDefault="00A15144">
            <w:pPr>
              <w:spacing w:before="60" w:after="60"/>
              <w:jc w:val="right"/>
              <w:rPr>
                <w:i/>
                <w:iCs/>
                <w:sz w:val="18"/>
                <w:szCs w:val="18"/>
              </w:rPr>
            </w:pPr>
          </w:p>
        </w:tc>
      </w:tr>
      <w:tr w:rsidR="00A15144" w:rsidRPr="0049015B" w14:paraId="2B4A9E0A" w14:textId="77777777" w:rsidTr="005542BC">
        <w:tc>
          <w:tcPr>
            <w:tcW w:w="5220" w:type="dxa"/>
          </w:tcPr>
          <w:p w14:paraId="18259EC2" w14:textId="77777777" w:rsidR="00A15144" w:rsidRPr="0049015B" w:rsidRDefault="00A15144">
            <w:pPr>
              <w:spacing w:before="60" w:after="60"/>
              <w:rPr>
                <w:rFonts w:ascii="Arial" w:hAnsi="Arial" w:cs="Arial"/>
                <w:sz w:val="18"/>
                <w:szCs w:val="18"/>
              </w:rPr>
            </w:pPr>
          </w:p>
        </w:tc>
        <w:tc>
          <w:tcPr>
            <w:tcW w:w="720" w:type="dxa"/>
          </w:tcPr>
          <w:p w14:paraId="76483A56" w14:textId="77777777" w:rsidR="00A15144" w:rsidRPr="0049015B" w:rsidRDefault="00A15144">
            <w:pPr>
              <w:spacing w:before="60" w:after="60"/>
              <w:jc w:val="right"/>
              <w:rPr>
                <w:rFonts w:ascii="Arial" w:hAnsi="Arial" w:cs="Arial"/>
                <w:sz w:val="18"/>
                <w:szCs w:val="18"/>
              </w:rPr>
            </w:pPr>
          </w:p>
        </w:tc>
        <w:tc>
          <w:tcPr>
            <w:tcW w:w="1800" w:type="dxa"/>
            <w:tcBorders>
              <w:top w:val="single" w:sz="8" w:space="0" w:color="auto"/>
              <w:bottom w:val="single" w:sz="8" w:space="0" w:color="auto"/>
            </w:tcBorders>
          </w:tcPr>
          <w:p w14:paraId="4BF2E87B" w14:textId="77777777" w:rsidR="00A15144" w:rsidRPr="0049015B" w:rsidRDefault="00A15144">
            <w:pPr>
              <w:spacing w:before="60" w:after="60"/>
              <w:jc w:val="right"/>
              <w:rPr>
                <w:i/>
                <w:iCs/>
                <w:sz w:val="18"/>
                <w:szCs w:val="18"/>
              </w:rPr>
            </w:pPr>
          </w:p>
        </w:tc>
        <w:tc>
          <w:tcPr>
            <w:tcW w:w="1899" w:type="dxa"/>
            <w:tcBorders>
              <w:top w:val="single" w:sz="8" w:space="0" w:color="auto"/>
              <w:bottom w:val="single" w:sz="8" w:space="0" w:color="auto"/>
            </w:tcBorders>
          </w:tcPr>
          <w:p w14:paraId="40CD9E9C" w14:textId="77777777" w:rsidR="00A15144" w:rsidRPr="0049015B" w:rsidRDefault="00A15144">
            <w:pPr>
              <w:spacing w:before="60" w:after="60"/>
              <w:jc w:val="right"/>
              <w:rPr>
                <w:i/>
                <w:iCs/>
                <w:sz w:val="18"/>
                <w:szCs w:val="18"/>
              </w:rPr>
            </w:pPr>
          </w:p>
        </w:tc>
      </w:tr>
    </w:tbl>
    <w:p w14:paraId="689DB787" w14:textId="77777777" w:rsidR="00A15144" w:rsidRPr="0049015B" w:rsidRDefault="00A15144">
      <w:pPr>
        <w:pStyle w:val="bodytext"/>
        <w:spacing w:before="60" w:after="60"/>
        <w:rPr>
          <w:sz w:val="18"/>
          <w:szCs w:val="18"/>
        </w:rPr>
      </w:pPr>
    </w:p>
    <w:p w14:paraId="7F2B5F77" w14:textId="3C24404A" w:rsidR="00A15144" w:rsidRPr="00EC12BC" w:rsidRDefault="00A73051">
      <w:pPr>
        <w:pStyle w:val="bodytext"/>
        <w:spacing w:before="60" w:after="60"/>
        <w:rPr>
          <w:rFonts w:ascii="Arial" w:hAnsi="Arial" w:cs="Arial"/>
          <w:szCs w:val="20"/>
        </w:rPr>
      </w:pPr>
      <w:r>
        <w:rPr>
          <w:rFonts w:ascii="Arial" w:hAnsi="Arial" w:cs="Arial"/>
          <w:szCs w:val="20"/>
        </w:rPr>
        <w:t>Signed:</w:t>
      </w:r>
      <w:r w:rsidR="00A15144" w:rsidRPr="00EC12BC">
        <w:rPr>
          <w:rFonts w:ascii="Arial" w:hAnsi="Arial" w:cs="Arial"/>
          <w:szCs w:val="20"/>
        </w:rPr>
        <w:t xml:space="preserve"> ................................. </w:t>
      </w:r>
    </w:p>
    <w:p w14:paraId="40CF7A84" w14:textId="77777777" w:rsidR="007D5363" w:rsidRPr="009A04FA" w:rsidRDefault="00A73051" w:rsidP="007D5363">
      <w:pPr>
        <w:pStyle w:val="bodytext"/>
        <w:spacing w:before="60" w:after="60"/>
        <w:rPr>
          <w:rStyle w:val="italictext"/>
          <w:rFonts w:ascii="Arial" w:hAnsi="Arial" w:cs="Arial"/>
          <w:b/>
          <w:bCs/>
          <w:i w:val="0"/>
          <w:iCs/>
          <w:szCs w:val="20"/>
        </w:rPr>
      </w:pPr>
      <w:r w:rsidRPr="009A04FA">
        <w:rPr>
          <w:rStyle w:val="italictext"/>
          <w:rFonts w:ascii="Arial" w:hAnsi="Arial" w:cs="Arial"/>
          <w:b/>
          <w:bCs/>
          <w:i w:val="0"/>
          <w:iCs/>
        </w:rPr>
        <w:t>Accounting Officer</w:t>
      </w:r>
      <w:r w:rsidR="007D5363" w:rsidRPr="009A04FA">
        <w:rPr>
          <w:rStyle w:val="italictext"/>
          <w:rFonts w:ascii="Arial" w:hAnsi="Arial" w:cs="Arial"/>
          <w:b/>
          <w:bCs/>
          <w:i w:val="0"/>
          <w:iCs/>
          <w:szCs w:val="20"/>
        </w:rPr>
        <w:t xml:space="preserve"> </w:t>
      </w:r>
    </w:p>
    <w:p w14:paraId="68FEDB80" w14:textId="4F6DC29A" w:rsidR="007D5363" w:rsidRPr="009A04FA" w:rsidRDefault="007D5363" w:rsidP="007D5363">
      <w:pPr>
        <w:pStyle w:val="bodytext"/>
        <w:spacing w:before="60" w:after="60"/>
        <w:rPr>
          <w:rFonts w:ascii="Arial" w:hAnsi="Arial" w:cs="Arial"/>
          <w:b/>
          <w:bCs/>
          <w:szCs w:val="20"/>
        </w:rPr>
      </w:pPr>
      <w:r w:rsidRPr="009A04FA">
        <w:rPr>
          <w:rStyle w:val="italictext"/>
          <w:rFonts w:ascii="Arial" w:hAnsi="Arial" w:cs="Arial"/>
          <w:b/>
          <w:bCs/>
          <w:i w:val="0"/>
          <w:iCs/>
          <w:szCs w:val="20"/>
        </w:rPr>
        <w:t>Date:</w:t>
      </w:r>
    </w:p>
    <w:p w14:paraId="72EF1FAE" w14:textId="1437B2D7" w:rsidR="00A15144" w:rsidRPr="00FA0576" w:rsidRDefault="00A15144" w:rsidP="00B505BF">
      <w:pPr>
        <w:pStyle w:val="bodytext"/>
        <w:spacing w:before="60" w:after="60"/>
        <w:rPr>
          <w:rStyle w:val="italictext"/>
          <w:rFonts w:ascii="Arial" w:hAnsi="Arial" w:cs="Arial"/>
          <w:i w:val="0"/>
          <w:iCs/>
        </w:rPr>
        <w:sectPr w:rsidR="00A15144" w:rsidRPr="00FA0576" w:rsidSect="00CC7FC9">
          <w:footerReference w:type="default" r:id="rId10"/>
          <w:pgSz w:w="11906" w:h="16838"/>
          <w:pgMar w:top="985" w:right="1440" w:bottom="1440" w:left="1440" w:header="720" w:footer="720" w:gutter="0"/>
          <w:cols w:space="720"/>
          <w:docGrid w:linePitch="360"/>
        </w:sectPr>
      </w:pPr>
    </w:p>
    <w:p w14:paraId="5A9F4E78" w14:textId="77777777" w:rsidR="00A15144" w:rsidRPr="002A5467" w:rsidRDefault="00A15144" w:rsidP="002A5467">
      <w:pPr>
        <w:pStyle w:val="Heading2"/>
        <w:rPr>
          <w:rFonts w:ascii="Arial" w:hAnsi="Arial" w:cs="Arial"/>
          <w:sz w:val="28"/>
          <w:szCs w:val="28"/>
        </w:rPr>
      </w:pPr>
      <w:r w:rsidRPr="002A5467">
        <w:rPr>
          <w:rFonts w:ascii="Arial" w:hAnsi="Arial" w:cs="Arial"/>
          <w:sz w:val="28"/>
          <w:szCs w:val="28"/>
        </w:rPr>
        <w:lastRenderedPageBreak/>
        <w:t>[Combined] Statement of Changes in Taxpayers’ Equity</w:t>
      </w:r>
    </w:p>
    <w:p w14:paraId="2C923FF7" w14:textId="4C055105" w:rsidR="00A15144" w:rsidRDefault="00A15144">
      <w:pPr>
        <w:spacing w:before="60" w:after="60"/>
        <w:rPr>
          <w:rFonts w:ascii="Arial" w:hAnsi="Arial" w:cs="Arial"/>
          <w:b/>
          <w:bCs/>
          <w:sz w:val="20"/>
        </w:rPr>
      </w:pPr>
      <w:r>
        <w:rPr>
          <w:rFonts w:ascii="Arial" w:hAnsi="Arial" w:cs="Arial"/>
          <w:b/>
          <w:bCs/>
          <w:sz w:val="20"/>
        </w:rPr>
        <w:t xml:space="preserve">for the year ended 31 March </w:t>
      </w:r>
      <w:r w:rsidR="005C4489">
        <w:rPr>
          <w:rFonts w:ascii="Arial" w:hAnsi="Arial" w:cs="Arial"/>
          <w:b/>
          <w:bCs/>
          <w:sz w:val="20"/>
        </w:rPr>
        <w:t xml:space="preserve">202Y </w:t>
      </w:r>
    </w:p>
    <w:tbl>
      <w:tblPr>
        <w:tblStyle w:val="TableGrid"/>
        <w:tblW w:w="7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5220"/>
        <w:gridCol w:w="720"/>
        <w:gridCol w:w="1650"/>
      </w:tblGrid>
      <w:tr w:rsidR="00EA350A" w:rsidRPr="00D46F2D" w14:paraId="48B51CEA" w14:textId="77777777" w:rsidTr="00ED1A0A">
        <w:trPr>
          <w:tblHeader/>
        </w:trPr>
        <w:tc>
          <w:tcPr>
            <w:tcW w:w="5220" w:type="dxa"/>
          </w:tcPr>
          <w:p w14:paraId="01ACAF91" w14:textId="77777777" w:rsidR="00EA350A" w:rsidRPr="009654D0" w:rsidRDefault="00EA350A" w:rsidP="00EA350A">
            <w:pPr>
              <w:pStyle w:val="TableText0"/>
              <w:spacing w:before="40"/>
              <w:rPr>
                <w:i/>
                <w:sz w:val="20"/>
                <w:u w:val="single"/>
              </w:rPr>
            </w:pPr>
            <w:r w:rsidRPr="009654D0">
              <w:rPr>
                <w:i/>
                <w:sz w:val="20"/>
                <w:u w:val="single"/>
              </w:rPr>
              <w:t xml:space="preserve">For Schemes restating the </w:t>
            </w:r>
            <w:proofErr w:type="spellStart"/>
            <w:r w:rsidRPr="009654D0">
              <w:rPr>
                <w:i/>
                <w:sz w:val="20"/>
                <w:u w:val="single"/>
              </w:rPr>
              <w:t>CSoCiTE</w:t>
            </w:r>
            <w:proofErr w:type="spellEnd"/>
          </w:p>
        </w:tc>
        <w:tc>
          <w:tcPr>
            <w:tcW w:w="720" w:type="dxa"/>
          </w:tcPr>
          <w:p w14:paraId="58D7F011" w14:textId="77777777" w:rsidR="00EA350A" w:rsidRPr="00D46F2D" w:rsidRDefault="00EA350A" w:rsidP="00EA350A">
            <w:pPr>
              <w:pStyle w:val="TableText0"/>
              <w:spacing w:before="40"/>
              <w:jc w:val="right"/>
              <w:rPr>
                <w:b/>
                <w:bCs/>
                <w:sz w:val="18"/>
                <w:szCs w:val="18"/>
              </w:rPr>
            </w:pPr>
          </w:p>
          <w:p w14:paraId="6F21A453" w14:textId="77777777" w:rsidR="00EA350A" w:rsidRPr="00D46F2D" w:rsidRDefault="00EA350A" w:rsidP="00EA350A">
            <w:pPr>
              <w:pStyle w:val="TableText0"/>
              <w:spacing w:before="40"/>
              <w:jc w:val="right"/>
              <w:rPr>
                <w:b/>
                <w:bCs/>
                <w:sz w:val="18"/>
                <w:szCs w:val="18"/>
              </w:rPr>
            </w:pPr>
            <w:r w:rsidRPr="00D46F2D">
              <w:rPr>
                <w:b/>
                <w:bCs/>
                <w:sz w:val="18"/>
                <w:szCs w:val="18"/>
              </w:rPr>
              <w:t>Note</w:t>
            </w:r>
          </w:p>
        </w:tc>
        <w:tc>
          <w:tcPr>
            <w:tcW w:w="1650" w:type="dxa"/>
          </w:tcPr>
          <w:p w14:paraId="1E2BA21C" w14:textId="77777777" w:rsidR="00EA350A" w:rsidRPr="00D46F2D" w:rsidRDefault="00EA350A" w:rsidP="00EA350A">
            <w:pPr>
              <w:pStyle w:val="TableText0"/>
              <w:spacing w:before="40"/>
              <w:jc w:val="center"/>
              <w:rPr>
                <w:b/>
                <w:bCs/>
                <w:sz w:val="18"/>
                <w:szCs w:val="18"/>
              </w:rPr>
            </w:pPr>
            <w:r w:rsidRPr="00D46F2D">
              <w:rPr>
                <w:b/>
                <w:bCs/>
                <w:sz w:val="18"/>
                <w:szCs w:val="18"/>
              </w:rPr>
              <w:t xml:space="preserve">      </w:t>
            </w:r>
          </w:p>
          <w:p w14:paraId="797E99BC" w14:textId="0AF6E185" w:rsidR="00EA350A" w:rsidRPr="00D46F2D" w:rsidRDefault="00EA350A" w:rsidP="00EA350A">
            <w:pPr>
              <w:pStyle w:val="TableText0"/>
              <w:spacing w:before="40"/>
              <w:jc w:val="right"/>
              <w:rPr>
                <w:b/>
                <w:bCs/>
                <w:sz w:val="18"/>
                <w:szCs w:val="18"/>
              </w:rPr>
            </w:pPr>
            <w:r w:rsidRPr="00D46F2D">
              <w:rPr>
                <w:b/>
                <w:bCs/>
                <w:sz w:val="18"/>
                <w:szCs w:val="18"/>
              </w:rPr>
              <w:t xml:space="preserve">  General Fund</w:t>
            </w:r>
          </w:p>
        </w:tc>
      </w:tr>
      <w:tr w:rsidR="00EA350A" w:rsidRPr="00D46F2D" w14:paraId="1C3202D6" w14:textId="77777777" w:rsidTr="00ED1A0A">
        <w:tc>
          <w:tcPr>
            <w:tcW w:w="5220" w:type="dxa"/>
          </w:tcPr>
          <w:p w14:paraId="6723218F" w14:textId="77777777" w:rsidR="00EA350A" w:rsidRPr="00D46F2D" w:rsidRDefault="00EA350A" w:rsidP="00EA350A">
            <w:pPr>
              <w:pStyle w:val="TableText0"/>
              <w:spacing w:before="40"/>
              <w:rPr>
                <w:sz w:val="18"/>
                <w:szCs w:val="18"/>
              </w:rPr>
            </w:pPr>
          </w:p>
        </w:tc>
        <w:tc>
          <w:tcPr>
            <w:tcW w:w="720" w:type="dxa"/>
          </w:tcPr>
          <w:p w14:paraId="49CB6203" w14:textId="77777777" w:rsidR="00EA350A" w:rsidRPr="00D46F2D" w:rsidRDefault="00EA350A" w:rsidP="00EA350A">
            <w:pPr>
              <w:pStyle w:val="TableText0"/>
              <w:spacing w:before="40"/>
              <w:jc w:val="right"/>
              <w:rPr>
                <w:b/>
                <w:bCs/>
                <w:sz w:val="18"/>
                <w:szCs w:val="18"/>
              </w:rPr>
            </w:pPr>
          </w:p>
        </w:tc>
        <w:tc>
          <w:tcPr>
            <w:tcW w:w="1650" w:type="dxa"/>
            <w:tcBorders>
              <w:bottom w:val="single" w:sz="4" w:space="0" w:color="auto"/>
            </w:tcBorders>
          </w:tcPr>
          <w:p w14:paraId="16882DCE" w14:textId="72D69263" w:rsidR="00EA350A" w:rsidRPr="00D46F2D" w:rsidRDefault="00EA350A" w:rsidP="00EA350A">
            <w:pPr>
              <w:pStyle w:val="TableText0"/>
              <w:spacing w:before="40"/>
              <w:jc w:val="right"/>
              <w:rPr>
                <w:b/>
                <w:bCs/>
                <w:sz w:val="18"/>
                <w:szCs w:val="18"/>
              </w:rPr>
            </w:pPr>
            <w:r w:rsidRPr="00D46F2D">
              <w:rPr>
                <w:b/>
                <w:bCs/>
                <w:sz w:val="18"/>
                <w:szCs w:val="18"/>
              </w:rPr>
              <w:t xml:space="preserve">   £000</w:t>
            </w:r>
          </w:p>
        </w:tc>
      </w:tr>
      <w:tr w:rsidR="00EA350A" w:rsidRPr="00D46F2D" w14:paraId="3AB897FD" w14:textId="77777777" w:rsidTr="00ED1A0A">
        <w:tc>
          <w:tcPr>
            <w:tcW w:w="5220" w:type="dxa"/>
          </w:tcPr>
          <w:p w14:paraId="45A392A0" w14:textId="185D177D" w:rsidR="00EA350A" w:rsidRPr="00D46F2D" w:rsidRDefault="00EA350A" w:rsidP="00EA350A">
            <w:pPr>
              <w:pStyle w:val="TableText0"/>
              <w:spacing w:before="40"/>
              <w:rPr>
                <w:b/>
                <w:bCs/>
                <w:sz w:val="18"/>
                <w:szCs w:val="18"/>
              </w:rPr>
            </w:pPr>
            <w:r w:rsidRPr="00D46F2D">
              <w:rPr>
                <w:b/>
                <w:bCs/>
                <w:sz w:val="18"/>
                <w:szCs w:val="18"/>
              </w:rPr>
              <w:t xml:space="preserve">Balance </w:t>
            </w:r>
            <w:proofErr w:type="gramStart"/>
            <w:r w:rsidRPr="00D46F2D">
              <w:rPr>
                <w:b/>
                <w:bCs/>
                <w:sz w:val="18"/>
                <w:szCs w:val="18"/>
              </w:rPr>
              <w:t>at</w:t>
            </w:r>
            <w:proofErr w:type="gramEnd"/>
            <w:r w:rsidRPr="00D46F2D">
              <w:rPr>
                <w:b/>
                <w:bCs/>
                <w:sz w:val="18"/>
                <w:szCs w:val="18"/>
              </w:rPr>
              <w:t xml:space="preserve"> 31 March </w:t>
            </w:r>
            <w:r>
              <w:rPr>
                <w:b/>
                <w:bCs/>
                <w:sz w:val="18"/>
                <w:szCs w:val="18"/>
              </w:rPr>
              <w:t>202W</w:t>
            </w:r>
          </w:p>
        </w:tc>
        <w:tc>
          <w:tcPr>
            <w:tcW w:w="720" w:type="dxa"/>
          </w:tcPr>
          <w:p w14:paraId="2F3CD786" w14:textId="77777777" w:rsidR="00EA350A" w:rsidRPr="00D46F2D" w:rsidRDefault="00EA350A" w:rsidP="00EA350A">
            <w:pPr>
              <w:pStyle w:val="TableText0"/>
              <w:spacing w:before="40"/>
              <w:jc w:val="right"/>
              <w:rPr>
                <w:sz w:val="18"/>
                <w:szCs w:val="18"/>
              </w:rPr>
            </w:pPr>
          </w:p>
        </w:tc>
        <w:tc>
          <w:tcPr>
            <w:tcW w:w="1650" w:type="dxa"/>
            <w:tcBorders>
              <w:top w:val="single" w:sz="4" w:space="0" w:color="auto"/>
            </w:tcBorders>
          </w:tcPr>
          <w:p w14:paraId="3E47530A" w14:textId="77777777" w:rsidR="00EA350A" w:rsidRPr="00D46F2D" w:rsidRDefault="00EA350A" w:rsidP="00EA350A">
            <w:pPr>
              <w:pStyle w:val="TableText0"/>
              <w:spacing w:before="40"/>
              <w:jc w:val="right"/>
              <w:rPr>
                <w:sz w:val="18"/>
                <w:szCs w:val="18"/>
              </w:rPr>
            </w:pPr>
          </w:p>
        </w:tc>
      </w:tr>
      <w:tr w:rsidR="00EA350A" w:rsidRPr="00D46F2D" w14:paraId="63449226" w14:textId="77777777" w:rsidTr="00ED1A0A">
        <w:tc>
          <w:tcPr>
            <w:tcW w:w="5220" w:type="dxa"/>
          </w:tcPr>
          <w:p w14:paraId="56AB8C9E" w14:textId="77777777" w:rsidR="00EA350A" w:rsidRPr="00D46F2D" w:rsidRDefault="00EA350A" w:rsidP="00EA350A">
            <w:pPr>
              <w:pStyle w:val="TableText0"/>
              <w:spacing w:before="40"/>
              <w:rPr>
                <w:sz w:val="18"/>
                <w:szCs w:val="18"/>
              </w:rPr>
            </w:pPr>
            <w:r w:rsidRPr="00D46F2D">
              <w:rPr>
                <w:sz w:val="18"/>
                <w:szCs w:val="18"/>
              </w:rPr>
              <w:t>Changes in accounting policy</w:t>
            </w:r>
          </w:p>
        </w:tc>
        <w:tc>
          <w:tcPr>
            <w:tcW w:w="720" w:type="dxa"/>
          </w:tcPr>
          <w:p w14:paraId="0E3E5CB9" w14:textId="77777777" w:rsidR="00EA350A" w:rsidRPr="00D46F2D" w:rsidRDefault="00EA350A" w:rsidP="00EA350A">
            <w:pPr>
              <w:pStyle w:val="TableText0"/>
              <w:spacing w:before="40"/>
              <w:jc w:val="right"/>
              <w:rPr>
                <w:sz w:val="18"/>
                <w:szCs w:val="18"/>
              </w:rPr>
            </w:pPr>
          </w:p>
        </w:tc>
        <w:tc>
          <w:tcPr>
            <w:tcW w:w="1650" w:type="dxa"/>
            <w:tcBorders>
              <w:bottom w:val="single" w:sz="4" w:space="0" w:color="auto"/>
            </w:tcBorders>
          </w:tcPr>
          <w:p w14:paraId="08548751" w14:textId="77777777" w:rsidR="00EA350A" w:rsidRPr="00D46F2D" w:rsidRDefault="00EA350A" w:rsidP="00EA350A">
            <w:pPr>
              <w:pStyle w:val="TableText0"/>
              <w:spacing w:before="40"/>
              <w:jc w:val="right"/>
              <w:rPr>
                <w:sz w:val="18"/>
                <w:szCs w:val="18"/>
              </w:rPr>
            </w:pPr>
          </w:p>
        </w:tc>
      </w:tr>
      <w:tr w:rsidR="00EA350A" w:rsidRPr="00D46F2D" w14:paraId="22A58D61" w14:textId="77777777" w:rsidTr="00ED1A0A">
        <w:tc>
          <w:tcPr>
            <w:tcW w:w="5220" w:type="dxa"/>
          </w:tcPr>
          <w:p w14:paraId="58A7AD65" w14:textId="465AC9BC" w:rsidR="00EA350A" w:rsidRPr="00D46F2D" w:rsidRDefault="00EA350A" w:rsidP="00EA350A">
            <w:pPr>
              <w:pStyle w:val="TableText0"/>
              <w:spacing w:before="40"/>
              <w:rPr>
                <w:b/>
                <w:bCs/>
                <w:sz w:val="18"/>
                <w:szCs w:val="18"/>
              </w:rPr>
            </w:pPr>
            <w:r w:rsidRPr="00D46F2D">
              <w:rPr>
                <w:b/>
                <w:bCs/>
                <w:sz w:val="18"/>
                <w:szCs w:val="18"/>
              </w:rPr>
              <w:t xml:space="preserve">Restated balance </w:t>
            </w:r>
            <w:proofErr w:type="gramStart"/>
            <w:r w:rsidRPr="00D46F2D">
              <w:rPr>
                <w:b/>
                <w:bCs/>
                <w:sz w:val="18"/>
                <w:szCs w:val="18"/>
              </w:rPr>
              <w:t>at</w:t>
            </w:r>
            <w:proofErr w:type="gramEnd"/>
            <w:r w:rsidRPr="00D46F2D">
              <w:rPr>
                <w:b/>
                <w:bCs/>
                <w:sz w:val="18"/>
                <w:szCs w:val="18"/>
              </w:rPr>
              <w:t xml:space="preserve"> 1 April </w:t>
            </w:r>
            <w:r>
              <w:rPr>
                <w:b/>
                <w:bCs/>
                <w:sz w:val="18"/>
                <w:szCs w:val="18"/>
              </w:rPr>
              <w:t>202W</w:t>
            </w:r>
          </w:p>
        </w:tc>
        <w:tc>
          <w:tcPr>
            <w:tcW w:w="720" w:type="dxa"/>
          </w:tcPr>
          <w:p w14:paraId="33B3E39E" w14:textId="77777777" w:rsidR="00EA350A" w:rsidRPr="00D46F2D" w:rsidRDefault="00EA350A" w:rsidP="00EA350A">
            <w:pPr>
              <w:pStyle w:val="TableText0"/>
              <w:spacing w:before="40"/>
              <w:jc w:val="right"/>
              <w:rPr>
                <w:sz w:val="18"/>
                <w:szCs w:val="18"/>
              </w:rPr>
            </w:pPr>
          </w:p>
        </w:tc>
        <w:tc>
          <w:tcPr>
            <w:tcW w:w="1650" w:type="dxa"/>
            <w:tcBorders>
              <w:top w:val="single" w:sz="4" w:space="0" w:color="auto"/>
              <w:bottom w:val="single" w:sz="4" w:space="0" w:color="auto"/>
            </w:tcBorders>
          </w:tcPr>
          <w:p w14:paraId="4F16202D" w14:textId="77777777" w:rsidR="00EA350A" w:rsidRPr="00D46F2D" w:rsidRDefault="00EA350A" w:rsidP="00EA350A">
            <w:pPr>
              <w:pStyle w:val="TableText0"/>
              <w:spacing w:before="40"/>
              <w:jc w:val="right"/>
              <w:rPr>
                <w:sz w:val="18"/>
                <w:szCs w:val="18"/>
              </w:rPr>
            </w:pPr>
          </w:p>
        </w:tc>
      </w:tr>
      <w:tr w:rsidR="00EA350A" w:rsidRPr="00D46F2D" w14:paraId="46CF90F2" w14:textId="77777777" w:rsidTr="00ED1A0A">
        <w:tc>
          <w:tcPr>
            <w:tcW w:w="5220" w:type="dxa"/>
          </w:tcPr>
          <w:p w14:paraId="442D841A" w14:textId="77777777" w:rsidR="00EA350A" w:rsidRPr="00D46F2D" w:rsidRDefault="00EA350A" w:rsidP="00EA350A">
            <w:pPr>
              <w:pStyle w:val="TableText0"/>
              <w:spacing w:before="40"/>
              <w:rPr>
                <w:sz w:val="18"/>
                <w:szCs w:val="18"/>
              </w:rPr>
            </w:pPr>
          </w:p>
        </w:tc>
        <w:tc>
          <w:tcPr>
            <w:tcW w:w="720" w:type="dxa"/>
          </w:tcPr>
          <w:p w14:paraId="2131A653" w14:textId="77777777" w:rsidR="00EA350A" w:rsidRPr="00D46F2D" w:rsidRDefault="00EA350A" w:rsidP="00EA350A">
            <w:pPr>
              <w:pStyle w:val="TableText0"/>
              <w:spacing w:before="40"/>
              <w:jc w:val="right"/>
              <w:rPr>
                <w:sz w:val="18"/>
                <w:szCs w:val="18"/>
              </w:rPr>
            </w:pPr>
          </w:p>
        </w:tc>
        <w:tc>
          <w:tcPr>
            <w:tcW w:w="1650" w:type="dxa"/>
            <w:tcBorders>
              <w:top w:val="single" w:sz="4" w:space="0" w:color="auto"/>
            </w:tcBorders>
          </w:tcPr>
          <w:p w14:paraId="25E43094" w14:textId="77777777" w:rsidR="00EA350A" w:rsidRPr="00D46F2D" w:rsidRDefault="00EA350A" w:rsidP="00EA350A">
            <w:pPr>
              <w:pStyle w:val="TableText0"/>
              <w:spacing w:before="40"/>
              <w:jc w:val="right"/>
              <w:rPr>
                <w:sz w:val="18"/>
                <w:szCs w:val="18"/>
              </w:rPr>
            </w:pPr>
          </w:p>
        </w:tc>
      </w:tr>
      <w:tr w:rsidR="00EA350A" w:rsidRPr="00D46F2D" w14:paraId="722BD262" w14:textId="77777777" w:rsidTr="00ED1A0A">
        <w:tc>
          <w:tcPr>
            <w:tcW w:w="5220" w:type="dxa"/>
          </w:tcPr>
          <w:p w14:paraId="23F88176" w14:textId="77777777" w:rsidR="00EA350A" w:rsidRPr="00D46F2D" w:rsidRDefault="00EA350A" w:rsidP="00EA350A">
            <w:pPr>
              <w:pStyle w:val="TableText0"/>
              <w:spacing w:before="40"/>
              <w:rPr>
                <w:sz w:val="18"/>
                <w:szCs w:val="18"/>
              </w:rPr>
            </w:pPr>
            <w:r w:rsidRPr="00D46F2D">
              <w:rPr>
                <w:sz w:val="18"/>
                <w:szCs w:val="18"/>
              </w:rPr>
              <w:t>Net Assembly Funding – drawn down</w:t>
            </w:r>
          </w:p>
        </w:tc>
        <w:tc>
          <w:tcPr>
            <w:tcW w:w="720" w:type="dxa"/>
          </w:tcPr>
          <w:p w14:paraId="0F8B54C7" w14:textId="77777777" w:rsidR="00EA350A" w:rsidRPr="00D46F2D" w:rsidRDefault="00EA350A" w:rsidP="00EA350A">
            <w:pPr>
              <w:pStyle w:val="TableText0"/>
              <w:spacing w:before="40"/>
              <w:jc w:val="right"/>
              <w:rPr>
                <w:sz w:val="18"/>
                <w:szCs w:val="18"/>
              </w:rPr>
            </w:pPr>
          </w:p>
        </w:tc>
        <w:tc>
          <w:tcPr>
            <w:tcW w:w="1650" w:type="dxa"/>
          </w:tcPr>
          <w:p w14:paraId="3078D2E1" w14:textId="77777777" w:rsidR="00EA350A" w:rsidRPr="00D46F2D" w:rsidRDefault="00EA350A" w:rsidP="00EA350A">
            <w:pPr>
              <w:pStyle w:val="TableText0"/>
              <w:spacing w:before="40"/>
              <w:jc w:val="right"/>
              <w:rPr>
                <w:sz w:val="18"/>
                <w:szCs w:val="18"/>
              </w:rPr>
            </w:pPr>
          </w:p>
        </w:tc>
      </w:tr>
      <w:tr w:rsidR="00EA350A" w:rsidRPr="00D46F2D" w14:paraId="666F7842" w14:textId="77777777" w:rsidTr="00ED1A0A">
        <w:tc>
          <w:tcPr>
            <w:tcW w:w="5220" w:type="dxa"/>
          </w:tcPr>
          <w:p w14:paraId="1632E8F3" w14:textId="77777777" w:rsidR="00EA350A" w:rsidRPr="00D46F2D" w:rsidRDefault="00EA350A" w:rsidP="00EA350A">
            <w:pPr>
              <w:pStyle w:val="TableText0"/>
              <w:spacing w:before="40"/>
              <w:rPr>
                <w:sz w:val="18"/>
                <w:szCs w:val="18"/>
              </w:rPr>
            </w:pPr>
            <w:r w:rsidRPr="00D46F2D">
              <w:rPr>
                <w:sz w:val="18"/>
                <w:szCs w:val="18"/>
              </w:rPr>
              <w:t>Net Assembly Funding – deemed</w:t>
            </w:r>
          </w:p>
        </w:tc>
        <w:tc>
          <w:tcPr>
            <w:tcW w:w="720" w:type="dxa"/>
          </w:tcPr>
          <w:p w14:paraId="3A1F62C2" w14:textId="77777777" w:rsidR="00EA350A" w:rsidRPr="00D46F2D" w:rsidRDefault="00EA350A" w:rsidP="00EA350A">
            <w:pPr>
              <w:pStyle w:val="TableText0"/>
              <w:spacing w:before="40"/>
              <w:jc w:val="right"/>
              <w:rPr>
                <w:sz w:val="18"/>
                <w:szCs w:val="18"/>
              </w:rPr>
            </w:pPr>
          </w:p>
        </w:tc>
        <w:tc>
          <w:tcPr>
            <w:tcW w:w="1650" w:type="dxa"/>
          </w:tcPr>
          <w:p w14:paraId="53BCD6F9" w14:textId="77777777" w:rsidR="00EA350A" w:rsidRPr="00D46F2D" w:rsidRDefault="00EA350A" w:rsidP="00EA350A">
            <w:pPr>
              <w:pStyle w:val="TableText0"/>
              <w:spacing w:before="40"/>
              <w:jc w:val="right"/>
              <w:rPr>
                <w:sz w:val="18"/>
                <w:szCs w:val="18"/>
              </w:rPr>
            </w:pPr>
          </w:p>
        </w:tc>
      </w:tr>
      <w:tr w:rsidR="00EA350A" w:rsidRPr="00D46F2D" w14:paraId="6A39B2E3" w14:textId="77777777" w:rsidTr="00ED1A0A">
        <w:tc>
          <w:tcPr>
            <w:tcW w:w="5220" w:type="dxa"/>
          </w:tcPr>
          <w:p w14:paraId="5D656181" w14:textId="77777777" w:rsidR="00EA350A" w:rsidRPr="00D46F2D" w:rsidRDefault="00EA350A" w:rsidP="00EA350A">
            <w:pPr>
              <w:pStyle w:val="TableText0"/>
              <w:spacing w:before="40"/>
              <w:rPr>
                <w:sz w:val="18"/>
                <w:szCs w:val="18"/>
              </w:rPr>
            </w:pPr>
            <w:r w:rsidRPr="00D46F2D">
              <w:rPr>
                <w:sz w:val="18"/>
                <w:szCs w:val="18"/>
              </w:rPr>
              <w:t>Consolidated Fund Standing Services</w:t>
            </w:r>
          </w:p>
        </w:tc>
        <w:tc>
          <w:tcPr>
            <w:tcW w:w="720" w:type="dxa"/>
          </w:tcPr>
          <w:p w14:paraId="155A706D" w14:textId="77777777" w:rsidR="00EA350A" w:rsidRPr="00D46F2D" w:rsidRDefault="00EA350A" w:rsidP="00EA350A">
            <w:pPr>
              <w:pStyle w:val="TableText0"/>
              <w:spacing w:before="40"/>
              <w:jc w:val="right"/>
              <w:rPr>
                <w:sz w:val="18"/>
                <w:szCs w:val="18"/>
              </w:rPr>
            </w:pPr>
          </w:p>
        </w:tc>
        <w:tc>
          <w:tcPr>
            <w:tcW w:w="1650" w:type="dxa"/>
          </w:tcPr>
          <w:p w14:paraId="4242781C" w14:textId="77777777" w:rsidR="00EA350A" w:rsidRPr="00D46F2D" w:rsidRDefault="00EA350A" w:rsidP="00EA350A">
            <w:pPr>
              <w:pStyle w:val="TableText0"/>
              <w:spacing w:before="40"/>
              <w:jc w:val="right"/>
              <w:rPr>
                <w:sz w:val="18"/>
                <w:szCs w:val="18"/>
              </w:rPr>
            </w:pPr>
          </w:p>
        </w:tc>
      </w:tr>
      <w:tr w:rsidR="00EA350A" w:rsidRPr="00D46F2D" w14:paraId="6338EDE4" w14:textId="77777777" w:rsidTr="00ED1A0A">
        <w:tc>
          <w:tcPr>
            <w:tcW w:w="5220" w:type="dxa"/>
          </w:tcPr>
          <w:p w14:paraId="4290A8E6" w14:textId="77777777" w:rsidR="00EA350A" w:rsidRPr="00D46F2D" w:rsidRDefault="00EA350A" w:rsidP="00EA350A">
            <w:pPr>
              <w:pStyle w:val="TableText0"/>
              <w:spacing w:before="40"/>
              <w:rPr>
                <w:sz w:val="18"/>
                <w:szCs w:val="18"/>
              </w:rPr>
            </w:pPr>
            <w:r w:rsidRPr="00D46F2D">
              <w:rPr>
                <w:sz w:val="18"/>
                <w:szCs w:val="18"/>
              </w:rPr>
              <w:t>Supply (payable)/receivable adjustment</w:t>
            </w:r>
          </w:p>
        </w:tc>
        <w:tc>
          <w:tcPr>
            <w:tcW w:w="720" w:type="dxa"/>
          </w:tcPr>
          <w:p w14:paraId="42AC51C0" w14:textId="77777777" w:rsidR="00EA350A" w:rsidRPr="00D46F2D" w:rsidRDefault="00EA350A" w:rsidP="00EA350A">
            <w:pPr>
              <w:pStyle w:val="TableText0"/>
              <w:spacing w:before="40"/>
              <w:jc w:val="right"/>
              <w:rPr>
                <w:sz w:val="18"/>
                <w:szCs w:val="18"/>
              </w:rPr>
            </w:pPr>
          </w:p>
        </w:tc>
        <w:tc>
          <w:tcPr>
            <w:tcW w:w="1650" w:type="dxa"/>
          </w:tcPr>
          <w:p w14:paraId="1708AD33" w14:textId="77777777" w:rsidR="00EA350A" w:rsidRPr="00D46F2D" w:rsidRDefault="00EA350A" w:rsidP="00EA350A">
            <w:pPr>
              <w:pStyle w:val="TableText0"/>
              <w:spacing w:before="40"/>
              <w:jc w:val="right"/>
              <w:rPr>
                <w:sz w:val="18"/>
                <w:szCs w:val="18"/>
              </w:rPr>
            </w:pPr>
          </w:p>
        </w:tc>
      </w:tr>
      <w:tr w:rsidR="00EA350A" w:rsidRPr="00D46F2D" w14:paraId="61F5A590" w14:textId="77777777" w:rsidTr="00ED1A0A">
        <w:tc>
          <w:tcPr>
            <w:tcW w:w="5220" w:type="dxa"/>
          </w:tcPr>
          <w:p w14:paraId="1A0B1D85" w14:textId="77777777" w:rsidR="00EA350A" w:rsidRPr="00D46F2D" w:rsidRDefault="00EA350A" w:rsidP="00EA350A">
            <w:pPr>
              <w:pStyle w:val="TableText0"/>
              <w:spacing w:before="40"/>
              <w:rPr>
                <w:sz w:val="18"/>
                <w:szCs w:val="18"/>
              </w:rPr>
            </w:pPr>
            <w:r w:rsidRPr="00D46F2D">
              <w:rPr>
                <w:sz w:val="18"/>
                <w:szCs w:val="18"/>
              </w:rPr>
              <w:t>Excess Vote – Prior Year</w:t>
            </w:r>
          </w:p>
        </w:tc>
        <w:tc>
          <w:tcPr>
            <w:tcW w:w="720" w:type="dxa"/>
          </w:tcPr>
          <w:p w14:paraId="37783B0D" w14:textId="77777777" w:rsidR="00EA350A" w:rsidRPr="00D46F2D" w:rsidRDefault="00EA350A" w:rsidP="00EA350A">
            <w:pPr>
              <w:pStyle w:val="TableText0"/>
              <w:spacing w:before="40"/>
              <w:jc w:val="right"/>
              <w:rPr>
                <w:sz w:val="18"/>
                <w:szCs w:val="18"/>
              </w:rPr>
            </w:pPr>
          </w:p>
        </w:tc>
        <w:tc>
          <w:tcPr>
            <w:tcW w:w="1650" w:type="dxa"/>
          </w:tcPr>
          <w:p w14:paraId="06D047A0" w14:textId="77777777" w:rsidR="00EA350A" w:rsidRPr="00D46F2D" w:rsidRDefault="00EA350A" w:rsidP="00EA350A">
            <w:pPr>
              <w:pStyle w:val="TableText0"/>
              <w:spacing w:before="40"/>
              <w:jc w:val="right"/>
              <w:rPr>
                <w:sz w:val="18"/>
                <w:szCs w:val="18"/>
              </w:rPr>
            </w:pPr>
          </w:p>
        </w:tc>
      </w:tr>
      <w:tr w:rsidR="00EA350A" w:rsidRPr="00D46F2D" w14:paraId="405B4BC8" w14:textId="77777777" w:rsidTr="00ED1A0A">
        <w:tc>
          <w:tcPr>
            <w:tcW w:w="5220" w:type="dxa"/>
          </w:tcPr>
          <w:p w14:paraId="5B2CA1A1" w14:textId="77777777" w:rsidR="00EA350A" w:rsidRPr="00D46F2D" w:rsidRDefault="00EA350A" w:rsidP="00EA350A">
            <w:pPr>
              <w:pStyle w:val="TableText0"/>
              <w:spacing w:before="40"/>
              <w:rPr>
                <w:sz w:val="18"/>
                <w:szCs w:val="18"/>
              </w:rPr>
            </w:pPr>
            <w:r w:rsidRPr="00D46F2D">
              <w:rPr>
                <w:sz w:val="18"/>
                <w:szCs w:val="18"/>
              </w:rPr>
              <w:t>CFERS payable to the Consolidated Fund</w:t>
            </w:r>
          </w:p>
        </w:tc>
        <w:tc>
          <w:tcPr>
            <w:tcW w:w="720" w:type="dxa"/>
          </w:tcPr>
          <w:p w14:paraId="5A4175AD" w14:textId="77777777" w:rsidR="00EA350A" w:rsidRPr="00D46F2D" w:rsidRDefault="00EA350A" w:rsidP="00EA350A">
            <w:pPr>
              <w:pStyle w:val="TableText0"/>
              <w:spacing w:before="40"/>
              <w:jc w:val="right"/>
              <w:rPr>
                <w:sz w:val="18"/>
                <w:szCs w:val="18"/>
              </w:rPr>
            </w:pPr>
          </w:p>
        </w:tc>
        <w:tc>
          <w:tcPr>
            <w:tcW w:w="1650" w:type="dxa"/>
          </w:tcPr>
          <w:p w14:paraId="76EBD4CD" w14:textId="77777777" w:rsidR="00EA350A" w:rsidRPr="00D46F2D" w:rsidRDefault="00EA350A" w:rsidP="00EA350A">
            <w:pPr>
              <w:pStyle w:val="TableText0"/>
              <w:spacing w:before="40"/>
              <w:jc w:val="center"/>
              <w:rPr>
                <w:i/>
                <w:sz w:val="18"/>
                <w:szCs w:val="18"/>
              </w:rPr>
            </w:pPr>
          </w:p>
        </w:tc>
      </w:tr>
      <w:tr w:rsidR="00EA350A" w:rsidRPr="00D46F2D" w14:paraId="7E1DF0B2" w14:textId="77777777" w:rsidTr="00ED1A0A">
        <w:tc>
          <w:tcPr>
            <w:tcW w:w="5220" w:type="dxa"/>
          </w:tcPr>
          <w:p w14:paraId="09770429" w14:textId="77777777" w:rsidR="00EA350A" w:rsidRPr="00D46F2D" w:rsidRDefault="00EA350A" w:rsidP="00EA350A">
            <w:pPr>
              <w:pStyle w:val="TableText0"/>
              <w:spacing w:before="40"/>
              <w:rPr>
                <w:sz w:val="18"/>
                <w:szCs w:val="18"/>
              </w:rPr>
            </w:pPr>
            <w:r w:rsidRPr="00D46F2D">
              <w:rPr>
                <w:sz w:val="18"/>
                <w:szCs w:val="18"/>
              </w:rPr>
              <w:t>Comprehensive net expenditure/(income) for the year</w:t>
            </w:r>
          </w:p>
        </w:tc>
        <w:tc>
          <w:tcPr>
            <w:tcW w:w="720" w:type="dxa"/>
          </w:tcPr>
          <w:p w14:paraId="35E75DD4" w14:textId="77777777" w:rsidR="00EA350A" w:rsidRPr="00D46F2D" w:rsidRDefault="00EA350A" w:rsidP="00EA350A">
            <w:pPr>
              <w:pStyle w:val="TableText0"/>
              <w:spacing w:before="40"/>
              <w:jc w:val="right"/>
              <w:rPr>
                <w:sz w:val="18"/>
                <w:szCs w:val="18"/>
              </w:rPr>
            </w:pPr>
          </w:p>
        </w:tc>
        <w:tc>
          <w:tcPr>
            <w:tcW w:w="1650" w:type="dxa"/>
          </w:tcPr>
          <w:p w14:paraId="1B2ECB64" w14:textId="77777777" w:rsidR="00EA350A" w:rsidRPr="00D46F2D" w:rsidRDefault="00EA350A" w:rsidP="00EA350A">
            <w:pPr>
              <w:pStyle w:val="TableText0"/>
              <w:spacing w:before="40"/>
              <w:jc w:val="right"/>
              <w:rPr>
                <w:sz w:val="18"/>
                <w:szCs w:val="18"/>
              </w:rPr>
            </w:pPr>
          </w:p>
        </w:tc>
      </w:tr>
      <w:tr w:rsidR="00EA350A" w:rsidRPr="00D46F2D" w14:paraId="37861B11" w14:textId="77777777" w:rsidTr="00ED1A0A">
        <w:tc>
          <w:tcPr>
            <w:tcW w:w="5220" w:type="dxa"/>
          </w:tcPr>
          <w:p w14:paraId="5DA7E63B" w14:textId="77777777" w:rsidR="00EA350A" w:rsidRPr="00D46F2D" w:rsidRDefault="00EA350A" w:rsidP="00EA350A">
            <w:pPr>
              <w:pStyle w:val="TableText0"/>
              <w:spacing w:before="40"/>
              <w:rPr>
                <w:sz w:val="18"/>
                <w:szCs w:val="18"/>
              </w:rPr>
            </w:pPr>
            <w:r w:rsidRPr="00D46F2D">
              <w:rPr>
                <w:sz w:val="18"/>
                <w:szCs w:val="18"/>
              </w:rPr>
              <w:t>Actuarial (gain) / loss</w:t>
            </w:r>
          </w:p>
        </w:tc>
        <w:tc>
          <w:tcPr>
            <w:tcW w:w="720" w:type="dxa"/>
          </w:tcPr>
          <w:p w14:paraId="0D385228" w14:textId="77777777" w:rsidR="00EA350A" w:rsidRPr="00D46F2D" w:rsidRDefault="00EA350A" w:rsidP="00EA350A">
            <w:pPr>
              <w:pStyle w:val="TableText0"/>
              <w:spacing w:before="40"/>
              <w:jc w:val="right"/>
              <w:rPr>
                <w:sz w:val="18"/>
                <w:szCs w:val="18"/>
              </w:rPr>
            </w:pPr>
          </w:p>
        </w:tc>
        <w:tc>
          <w:tcPr>
            <w:tcW w:w="1650" w:type="dxa"/>
            <w:tcBorders>
              <w:bottom w:val="single" w:sz="4" w:space="0" w:color="auto"/>
            </w:tcBorders>
          </w:tcPr>
          <w:p w14:paraId="6BDBA375" w14:textId="77777777" w:rsidR="00EA350A" w:rsidRPr="00D46F2D" w:rsidRDefault="00EA350A" w:rsidP="00EA350A">
            <w:pPr>
              <w:pStyle w:val="TableText0"/>
              <w:spacing w:before="40"/>
              <w:jc w:val="right"/>
              <w:rPr>
                <w:sz w:val="18"/>
                <w:szCs w:val="18"/>
              </w:rPr>
            </w:pPr>
          </w:p>
        </w:tc>
      </w:tr>
      <w:tr w:rsidR="00EA350A" w:rsidRPr="00D46F2D" w14:paraId="2898B473" w14:textId="77777777" w:rsidTr="00ED1A0A">
        <w:tc>
          <w:tcPr>
            <w:tcW w:w="5220" w:type="dxa"/>
          </w:tcPr>
          <w:p w14:paraId="2EC921D6" w14:textId="25602D57" w:rsidR="00EA350A" w:rsidRPr="00D46F2D" w:rsidRDefault="00EA350A" w:rsidP="00EA350A">
            <w:pPr>
              <w:pStyle w:val="TableText0"/>
              <w:spacing w:before="40"/>
              <w:rPr>
                <w:b/>
                <w:bCs/>
                <w:sz w:val="18"/>
                <w:szCs w:val="18"/>
              </w:rPr>
            </w:pPr>
            <w:r w:rsidRPr="00D46F2D">
              <w:rPr>
                <w:b/>
                <w:bCs/>
                <w:sz w:val="18"/>
                <w:szCs w:val="18"/>
              </w:rPr>
              <w:t xml:space="preserve">Balance </w:t>
            </w:r>
            <w:proofErr w:type="gramStart"/>
            <w:r w:rsidRPr="00D46F2D">
              <w:rPr>
                <w:b/>
                <w:bCs/>
                <w:sz w:val="18"/>
                <w:szCs w:val="18"/>
              </w:rPr>
              <w:t>at</w:t>
            </w:r>
            <w:proofErr w:type="gramEnd"/>
            <w:r w:rsidRPr="00D46F2D">
              <w:rPr>
                <w:b/>
                <w:bCs/>
                <w:sz w:val="18"/>
                <w:szCs w:val="18"/>
              </w:rPr>
              <w:t xml:space="preserve"> 31 March 20</w:t>
            </w:r>
            <w:r>
              <w:rPr>
                <w:b/>
                <w:bCs/>
                <w:sz w:val="18"/>
                <w:szCs w:val="18"/>
              </w:rPr>
              <w:t>2</w:t>
            </w:r>
            <w:r w:rsidRPr="00D46F2D">
              <w:rPr>
                <w:b/>
                <w:bCs/>
                <w:sz w:val="18"/>
                <w:szCs w:val="18"/>
              </w:rPr>
              <w:t>X</w:t>
            </w:r>
          </w:p>
        </w:tc>
        <w:tc>
          <w:tcPr>
            <w:tcW w:w="720" w:type="dxa"/>
          </w:tcPr>
          <w:p w14:paraId="7523CD3B" w14:textId="77777777" w:rsidR="00EA350A" w:rsidRPr="00D46F2D" w:rsidRDefault="00EA350A" w:rsidP="00EA350A">
            <w:pPr>
              <w:pStyle w:val="TableText0"/>
              <w:spacing w:before="40"/>
              <w:jc w:val="right"/>
              <w:rPr>
                <w:sz w:val="18"/>
                <w:szCs w:val="18"/>
              </w:rPr>
            </w:pPr>
          </w:p>
        </w:tc>
        <w:tc>
          <w:tcPr>
            <w:tcW w:w="1650" w:type="dxa"/>
            <w:tcBorders>
              <w:top w:val="single" w:sz="4" w:space="0" w:color="auto"/>
              <w:bottom w:val="single" w:sz="4" w:space="0" w:color="auto"/>
            </w:tcBorders>
          </w:tcPr>
          <w:p w14:paraId="70871C84" w14:textId="77777777" w:rsidR="00EA350A" w:rsidRPr="00D46F2D" w:rsidRDefault="00EA350A" w:rsidP="00EA350A">
            <w:pPr>
              <w:pStyle w:val="TableText0"/>
              <w:spacing w:before="40"/>
              <w:jc w:val="right"/>
              <w:rPr>
                <w:sz w:val="18"/>
                <w:szCs w:val="18"/>
              </w:rPr>
            </w:pPr>
          </w:p>
        </w:tc>
      </w:tr>
      <w:tr w:rsidR="00EA350A" w:rsidRPr="00D46F2D" w14:paraId="73A840FB" w14:textId="77777777" w:rsidTr="00ED1A0A">
        <w:tc>
          <w:tcPr>
            <w:tcW w:w="5220" w:type="dxa"/>
          </w:tcPr>
          <w:p w14:paraId="054F5B6D" w14:textId="77777777" w:rsidR="00EA350A" w:rsidRPr="00D46F2D" w:rsidRDefault="00EA350A" w:rsidP="00EA350A">
            <w:pPr>
              <w:pStyle w:val="TableText0"/>
              <w:spacing w:before="40"/>
              <w:rPr>
                <w:sz w:val="18"/>
                <w:szCs w:val="18"/>
              </w:rPr>
            </w:pPr>
          </w:p>
          <w:p w14:paraId="50730830" w14:textId="77777777" w:rsidR="00EA350A" w:rsidRPr="00D46F2D" w:rsidRDefault="00EA350A" w:rsidP="00EA350A">
            <w:pPr>
              <w:pStyle w:val="TableText0"/>
              <w:spacing w:before="40"/>
              <w:rPr>
                <w:sz w:val="18"/>
                <w:szCs w:val="18"/>
              </w:rPr>
            </w:pPr>
            <w:r w:rsidRPr="00D46F2D">
              <w:rPr>
                <w:sz w:val="18"/>
                <w:szCs w:val="18"/>
              </w:rPr>
              <w:t>Net Assembly Funding – drawn down</w:t>
            </w:r>
          </w:p>
        </w:tc>
        <w:tc>
          <w:tcPr>
            <w:tcW w:w="720" w:type="dxa"/>
          </w:tcPr>
          <w:p w14:paraId="680DFDFD" w14:textId="77777777" w:rsidR="00EA350A" w:rsidRPr="00D46F2D" w:rsidRDefault="00EA350A" w:rsidP="00EA350A">
            <w:pPr>
              <w:pStyle w:val="TableText0"/>
              <w:spacing w:before="40"/>
              <w:jc w:val="right"/>
              <w:rPr>
                <w:sz w:val="18"/>
                <w:szCs w:val="18"/>
              </w:rPr>
            </w:pPr>
          </w:p>
        </w:tc>
        <w:tc>
          <w:tcPr>
            <w:tcW w:w="1650" w:type="dxa"/>
            <w:tcBorders>
              <w:top w:val="single" w:sz="4" w:space="0" w:color="auto"/>
            </w:tcBorders>
          </w:tcPr>
          <w:p w14:paraId="50725F74" w14:textId="77777777" w:rsidR="00EA350A" w:rsidRPr="00D46F2D" w:rsidRDefault="00EA350A" w:rsidP="00EA350A">
            <w:pPr>
              <w:pStyle w:val="TableText0"/>
              <w:spacing w:before="40"/>
              <w:jc w:val="right"/>
              <w:rPr>
                <w:sz w:val="18"/>
                <w:szCs w:val="18"/>
              </w:rPr>
            </w:pPr>
          </w:p>
        </w:tc>
      </w:tr>
      <w:tr w:rsidR="00EA350A" w:rsidRPr="00D46F2D" w14:paraId="7340A992" w14:textId="77777777" w:rsidTr="00ED1A0A">
        <w:tc>
          <w:tcPr>
            <w:tcW w:w="5220" w:type="dxa"/>
          </w:tcPr>
          <w:p w14:paraId="18D1CA6F" w14:textId="77777777" w:rsidR="00EA350A" w:rsidRPr="00D46F2D" w:rsidRDefault="00EA350A" w:rsidP="00EA350A">
            <w:pPr>
              <w:pStyle w:val="TableText0"/>
              <w:spacing w:before="40"/>
              <w:rPr>
                <w:sz w:val="18"/>
                <w:szCs w:val="18"/>
              </w:rPr>
            </w:pPr>
            <w:r w:rsidRPr="00D46F2D">
              <w:rPr>
                <w:sz w:val="18"/>
                <w:szCs w:val="18"/>
              </w:rPr>
              <w:t>Net Assembly Funding – deemed</w:t>
            </w:r>
          </w:p>
        </w:tc>
        <w:tc>
          <w:tcPr>
            <w:tcW w:w="720" w:type="dxa"/>
          </w:tcPr>
          <w:p w14:paraId="434FB182" w14:textId="77777777" w:rsidR="00EA350A" w:rsidRPr="00D46F2D" w:rsidRDefault="00EA350A" w:rsidP="00EA350A">
            <w:pPr>
              <w:pStyle w:val="TableText0"/>
              <w:spacing w:before="40"/>
              <w:jc w:val="right"/>
              <w:rPr>
                <w:sz w:val="18"/>
                <w:szCs w:val="18"/>
              </w:rPr>
            </w:pPr>
          </w:p>
        </w:tc>
        <w:tc>
          <w:tcPr>
            <w:tcW w:w="1650" w:type="dxa"/>
          </w:tcPr>
          <w:p w14:paraId="6ECAFEBD" w14:textId="77777777" w:rsidR="00EA350A" w:rsidRPr="00D46F2D" w:rsidRDefault="00EA350A" w:rsidP="00EA350A">
            <w:pPr>
              <w:pStyle w:val="TableText0"/>
              <w:spacing w:before="40"/>
              <w:jc w:val="right"/>
              <w:rPr>
                <w:sz w:val="18"/>
                <w:szCs w:val="18"/>
              </w:rPr>
            </w:pPr>
          </w:p>
        </w:tc>
      </w:tr>
      <w:tr w:rsidR="00EA350A" w:rsidRPr="00D46F2D" w14:paraId="445DFD5A" w14:textId="77777777" w:rsidTr="00ED1A0A">
        <w:tc>
          <w:tcPr>
            <w:tcW w:w="5220" w:type="dxa"/>
          </w:tcPr>
          <w:p w14:paraId="12B62D12" w14:textId="77777777" w:rsidR="00EA350A" w:rsidRPr="00D46F2D" w:rsidRDefault="00EA350A" w:rsidP="00EA350A">
            <w:pPr>
              <w:pStyle w:val="TableText0"/>
              <w:spacing w:before="40"/>
              <w:rPr>
                <w:sz w:val="18"/>
                <w:szCs w:val="18"/>
              </w:rPr>
            </w:pPr>
            <w:r w:rsidRPr="00D46F2D">
              <w:rPr>
                <w:sz w:val="18"/>
                <w:szCs w:val="18"/>
              </w:rPr>
              <w:t>Consolidated Fund Standing Services</w:t>
            </w:r>
          </w:p>
        </w:tc>
        <w:tc>
          <w:tcPr>
            <w:tcW w:w="720" w:type="dxa"/>
          </w:tcPr>
          <w:p w14:paraId="71EBB5B9" w14:textId="77777777" w:rsidR="00EA350A" w:rsidRPr="00D46F2D" w:rsidRDefault="00EA350A" w:rsidP="00EA350A">
            <w:pPr>
              <w:pStyle w:val="TableText0"/>
              <w:spacing w:before="40"/>
              <w:jc w:val="right"/>
              <w:rPr>
                <w:sz w:val="18"/>
                <w:szCs w:val="18"/>
              </w:rPr>
            </w:pPr>
          </w:p>
        </w:tc>
        <w:tc>
          <w:tcPr>
            <w:tcW w:w="1650" w:type="dxa"/>
          </w:tcPr>
          <w:p w14:paraId="7613A12C" w14:textId="77777777" w:rsidR="00EA350A" w:rsidRPr="00D46F2D" w:rsidRDefault="00EA350A" w:rsidP="00EA350A">
            <w:pPr>
              <w:pStyle w:val="TableText0"/>
              <w:spacing w:before="40"/>
              <w:jc w:val="right"/>
              <w:rPr>
                <w:sz w:val="18"/>
                <w:szCs w:val="18"/>
              </w:rPr>
            </w:pPr>
          </w:p>
        </w:tc>
      </w:tr>
      <w:tr w:rsidR="00EA350A" w:rsidRPr="00D46F2D" w14:paraId="46F1E879" w14:textId="77777777" w:rsidTr="00ED1A0A">
        <w:tc>
          <w:tcPr>
            <w:tcW w:w="5220" w:type="dxa"/>
          </w:tcPr>
          <w:p w14:paraId="64CD3EDC" w14:textId="77777777" w:rsidR="00EA350A" w:rsidRPr="00D46F2D" w:rsidRDefault="00EA350A" w:rsidP="00EA350A">
            <w:pPr>
              <w:pStyle w:val="TableText0"/>
              <w:spacing w:before="40"/>
              <w:rPr>
                <w:sz w:val="18"/>
                <w:szCs w:val="18"/>
              </w:rPr>
            </w:pPr>
            <w:r w:rsidRPr="00D46F2D">
              <w:rPr>
                <w:sz w:val="18"/>
                <w:szCs w:val="18"/>
              </w:rPr>
              <w:t>Supply (payable)/receivable adjustment</w:t>
            </w:r>
          </w:p>
        </w:tc>
        <w:tc>
          <w:tcPr>
            <w:tcW w:w="720" w:type="dxa"/>
          </w:tcPr>
          <w:p w14:paraId="30F1749C" w14:textId="77777777" w:rsidR="00EA350A" w:rsidRPr="00D46F2D" w:rsidRDefault="00EA350A" w:rsidP="00EA350A">
            <w:pPr>
              <w:pStyle w:val="TableText0"/>
              <w:spacing w:before="40"/>
              <w:jc w:val="right"/>
              <w:rPr>
                <w:sz w:val="18"/>
                <w:szCs w:val="18"/>
              </w:rPr>
            </w:pPr>
          </w:p>
        </w:tc>
        <w:tc>
          <w:tcPr>
            <w:tcW w:w="1650" w:type="dxa"/>
          </w:tcPr>
          <w:p w14:paraId="2BACA853" w14:textId="77777777" w:rsidR="00EA350A" w:rsidRPr="00D46F2D" w:rsidRDefault="00EA350A" w:rsidP="00EA350A">
            <w:pPr>
              <w:pStyle w:val="TableText0"/>
              <w:spacing w:before="40"/>
              <w:jc w:val="right"/>
              <w:rPr>
                <w:sz w:val="18"/>
                <w:szCs w:val="18"/>
              </w:rPr>
            </w:pPr>
          </w:p>
        </w:tc>
      </w:tr>
      <w:tr w:rsidR="00EA350A" w:rsidRPr="00D46F2D" w14:paraId="1B65D5F8" w14:textId="77777777" w:rsidTr="00ED1A0A">
        <w:tc>
          <w:tcPr>
            <w:tcW w:w="5220" w:type="dxa"/>
          </w:tcPr>
          <w:p w14:paraId="49704EF6" w14:textId="77777777" w:rsidR="00EA350A" w:rsidRPr="00D46F2D" w:rsidRDefault="00EA350A" w:rsidP="00EA350A">
            <w:pPr>
              <w:pStyle w:val="TableText0"/>
              <w:spacing w:before="40"/>
              <w:rPr>
                <w:sz w:val="18"/>
                <w:szCs w:val="18"/>
              </w:rPr>
            </w:pPr>
            <w:r w:rsidRPr="00D46F2D">
              <w:rPr>
                <w:sz w:val="18"/>
                <w:szCs w:val="18"/>
              </w:rPr>
              <w:t>Excess Vote – Prior Year</w:t>
            </w:r>
          </w:p>
        </w:tc>
        <w:tc>
          <w:tcPr>
            <w:tcW w:w="720" w:type="dxa"/>
          </w:tcPr>
          <w:p w14:paraId="74920782" w14:textId="77777777" w:rsidR="00EA350A" w:rsidRPr="00D46F2D" w:rsidRDefault="00EA350A" w:rsidP="00EA350A">
            <w:pPr>
              <w:pStyle w:val="TableText0"/>
              <w:spacing w:before="40"/>
              <w:jc w:val="right"/>
              <w:rPr>
                <w:sz w:val="18"/>
                <w:szCs w:val="18"/>
              </w:rPr>
            </w:pPr>
          </w:p>
        </w:tc>
        <w:tc>
          <w:tcPr>
            <w:tcW w:w="1650" w:type="dxa"/>
          </w:tcPr>
          <w:p w14:paraId="4C8E88F0" w14:textId="77777777" w:rsidR="00EA350A" w:rsidRPr="00D46F2D" w:rsidRDefault="00EA350A" w:rsidP="00EA350A">
            <w:pPr>
              <w:pStyle w:val="TableText0"/>
              <w:spacing w:before="40"/>
              <w:jc w:val="right"/>
              <w:rPr>
                <w:sz w:val="18"/>
                <w:szCs w:val="18"/>
              </w:rPr>
            </w:pPr>
          </w:p>
        </w:tc>
      </w:tr>
      <w:tr w:rsidR="00EA350A" w:rsidRPr="00D46F2D" w14:paraId="344FC68E" w14:textId="77777777" w:rsidTr="00ED1A0A">
        <w:tc>
          <w:tcPr>
            <w:tcW w:w="5220" w:type="dxa"/>
          </w:tcPr>
          <w:p w14:paraId="09E3B17D" w14:textId="77777777" w:rsidR="00EA350A" w:rsidRPr="00D46F2D" w:rsidRDefault="00EA350A" w:rsidP="00EA350A">
            <w:pPr>
              <w:pStyle w:val="TableText0"/>
              <w:spacing w:before="40"/>
              <w:rPr>
                <w:sz w:val="18"/>
                <w:szCs w:val="18"/>
              </w:rPr>
            </w:pPr>
            <w:r w:rsidRPr="00D46F2D">
              <w:rPr>
                <w:sz w:val="18"/>
                <w:szCs w:val="18"/>
              </w:rPr>
              <w:t>CFERS payable to the Consolidated Fund</w:t>
            </w:r>
          </w:p>
        </w:tc>
        <w:tc>
          <w:tcPr>
            <w:tcW w:w="720" w:type="dxa"/>
          </w:tcPr>
          <w:p w14:paraId="7F1CACF9" w14:textId="77777777" w:rsidR="00EA350A" w:rsidRPr="00D46F2D" w:rsidRDefault="00EA350A" w:rsidP="00EA350A">
            <w:pPr>
              <w:pStyle w:val="TableText0"/>
              <w:spacing w:before="40"/>
              <w:jc w:val="right"/>
              <w:rPr>
                <w:sz w:val="18"/>
                <w:szCs w:val="18"/>
              </w:rPr>
            </w:pPr>
          </w:p>
        </w:tc>
        <w:tc>
          <w:tcPr>
            <w:tcW w:w="1650" w:type="dxa"/>
          </w:tcPr>
          <w:p w14:paraId="4AD1DCF5" w14:textId="77777777" w:rsidR="00EA350A" w:rsidRPr="00D46F2D" w:rsidRDefault="00EA350A" w:rsidP="00EA350A">
            <w:pPr>
              <w:pStyle w:val="TableText0"/>
              <w:spacing w:before="40"/>
              <w:jc w:val="center"/>
              <w:rPr>
                <w:i/>
                <w:sz w:val="18"/>
                <w:szCs w:val="18"/>
              </w:rPr>
            </w:pPr>
          </w:p>
        </w:tc>
      </w:tr>
      <w:tr w:rsidR="00EA350A" w:rsidRPr="00D46F2D" w14:paraId="776D9492" w14:textId="77777777" w:rsidTr="00ED1A0A">
        <w:tc>
          <w:tcPr>
            <w:tcW w:w="5220" w:type="dxa"/>
          </w:tcPr>
          <w:p w14:paraId="7381077B" w14:textId="77777777" w:rsidR="00EA350A" w:rsidRPr="00D46F2D" w:rsidRDefault="00EA350A" w:rsidP="00EA350A">
            <w:pPr>
              <w:pStyle w:val="TableText0"/>
              <w:spacing w:before="40"/>
              <w:rPr>
                <w:sz w:val="18"/>
                <w:szCs w:val="18"/>
              </w:rPr>
            </w:pPr>
            <w:r w:rsidRPr="00D46F2D">
              <w:rPr>
                <w:sz w:val="18"/>
                <w:szCs w:val="18"/>
              </w:rPr>
              <w:t>Comprehensive net expenditure/(income) for the year</w:t>
            </w:r>
          </w:p>
        </w:tc>
        <w:tc>
          <w:tcPr>
            <w:tcW w:w="720" w:type="dxa"/>
          </w:tcPr>
          <w:p w14:paraId="3808E7FB" w14:textId="77777777" w:rsidR="00EA350A" w:rsidRPr="00D46F2D" w:rsidRDefault="00EA350A" w:rsidP="00EA350A">
            <w:pPr>
              <w:pStyle w:val="TableText0"/>
              <w:spacing w:before="40"/>
              <w:jc w:val="right"/>
              <w:rPr>
                <w:sz w:val="18"/>
                <w:szCs w:val="18"/>
              </w:rPr>
            </w:pPr>
          </w:p>
        </w:tc>
        <w:tc>
          <w:tcPr>
            <w:tcW w:w="1650" w:type="dxa"/>
          </w:tcPr>
          <w:p w14:paraId="2BDF83B3" w14:textId="77777777" w:rsidR="00EA350A" w:rsidRPr="00D46F2D" w:rsidRDefault="00EA350A" w:rsidP="00EA350A">
            <w:pPr>
              <w:pStyle w:val="TableText0"/>
              <w:spacing w:before="40"/>
              <w:jc w:val="right"/>
              <w:rPr>
                <w:sz w:val="18"/>
                <w:szCs w:val="18"/>
              </w:rPr>
            </w:pPr>
          </w:p>
        </w:tc>
      </w:tr>
      <w:tr w:rsidR="00EA350A" w:rsidRPr="00D46F2D" w14:paraId="5CB7EA81" w14:textId="77777777" w:rsidTr="00ED1A0A">
        <w:tc>
          <w:tcPr>
            <w:tcW w:w="5220" w:type="dxa"/>
          </w:tcPr>
          <w:p w14:paraId="41E994D5" w14:textId="77777777" w:rsidR="00EA350A" w:rsidRPr="00D46F2D" w:rsidRDefault="00EA350A" w:rsidP="00EA350A">
            <w:pPr>
              <w:pStyle w:val="TableText0"/>
              <w:spacing w:before="40"/>
              <w:rPr>
                <w:sz w:val="18"/>
                <w:szCs w:val="18"/>
              </w:rPr>
            </w:pPr>
            <w:r w:rsidRPr="00D46F2D">
              <w:rPr>
                <w:sz w:val="18"/>
                <w:szCs w:val="18"/>
              </w:rPr>
              <w:t>Actuarial (gain) / loss</w:t>
            </w:r>
          </w:p>
        </w:tc>
        <w:tc>
          <w:tcPr>
            <w:tcW w:w="720" w:type="dxa"/>
          </w:tcPr>
          <w:p w14:paraId="38FF8985" w14:textId="77777777" w:rsidR="00EA350A" w:rsidRPr="00D46F2D" w:rsidRDefault="00EA350A" w:rsidP="00EA350A">
            <w:pPr>
              <w:pStyle w:val="TableText0"/>
              <w:spacing w:before="40"/>
              <w:jc w:val="right"/>
              <w:rPr>
                <w:sz w:val="18"/>
                <w:szCs w:val="18"/>
              </w:rPr>
            </w:pPr>
          </w:p>
        </w:tc>
        <w:tc>
          <w:tcPr>
            <w:tcW w:w="1650" w:type="dxa"/>
            <w:tcBorders>
              <w:bottom w:val="single" w:sz="4" w:space="0" w:color="auto"/>
            </w:tcBorders>
          </w:tcPr>
          <w:p w14:paraId="0D888204" w14:textId="77777777" w:rsidR="00EA350A" w:rsidRPr="00D46F2D" w:rsidRDefault="00EA350A" w:rsidP="00EA350A">
            <w:pPr>
              <w:pStyle w:val="TableText0"/>
              <w:spacing w:before="40"/>
              <w:jc w:val="right"/>
              <w:rPr>
                <w:sz w:val="18"/>
                <w:szCs w:val="18"/>
              </w:rPr>
            </w:pPr>
          </w:p>
        </w:tc>
      </w:tr>
      <w:tr w:rsidR="00EA350A" w:rsidRPr="00D46F2D" w14:paraId="4072E7D6" w14:textId="77777777" w:rsidTr="00ED1A0A">
        <w:tc>
          <w:tcPr>
            <w:tcW w:w="5220" w:type="dxa"/>
          </w:tcPr>
          <w:p w14:paraId="16AC3AE5" w14:textId="0301FE44" w:rsidR="00EA350A" w:rsidRPr="00D46F2D" w:rsidRDefault="00EA350A" w:rsidP="00EA350A">
            <w:pPr>
              <w:pStyle w:val="TableText0"/>
              <w:spacing w:before="40"/>
              <w:rPr>
                <w:b/>
                <w:bCs/>
                <w:sz w:val="18"/>
                <w:szCs w:val="18"/>
              </w:rPr>
            </w:pPr>
            <w:r w:rsidRPr="00D46F2D">
              <w:rPr>
                <w:b/>
                <w:bCs/>
                <w:sz w:val="18"/>
                <w:szCs w:val="18"/>
              </w:rPr>
              <w:t xml:space="preserve">Balance </w:t>
            </w:r>
            <w:proofErr w:type="gramStart"/>
            <w:r w:rsidRPr="00D46F2D">
              <w:rPr>
                <w:b/>
                <w:bCs/>
                <w:sz w:val="18"/>
                <w:szCs w:val="18"/>
              </w:rPr>
              <w:t>at</w:t>
            </w:r>
            <w:proofErr w:type="gramEnd"/>
            <w:r w:rsidRPr="00D46F2D">
              <w:rPr>
                <w:b/>
                <w:bCs/>
                <w:sz w:val="18"/>
                <w:szCs w:val="18"/>
              </w:rPr>
              <w:t xml:space="preserve"> 31 March 20</w:t>
            </w:r>
            <w:r>
              <w:rPr>
                <w:b/>
                <w:bCs/>
                <w:sz w:val="18"/>
                <w:szCs w:val="18"/>
              </w:rPr>
              <w:t>2</w:t>
            </w:r>
            <w:r w:rsidRPr="00D46F2D">
              <w:rPr>
                <w:b/>
                <w:bCs/>
                <w:sz w:val="18"/>
                <w:szCs w:val="18"/>
              </w:rPr>
              <w:t>Y</w:t>
            </w:r>
          </w:p>
        </w:tc>
        <w:tc>
          <w:tcPr>
            <w:tcW w:w="720" w:type="dxa"/>
          </w:tcPr>
          <w:p w14:paraId="685C2979" w14:textId="77777777" w:rsidR="00EA350A" w:rsidRPr="00D46F2D" w:rsidRDefault="00EA350A" w:rsidP="00EA350A">
            <w:pPr>
              <w:pStyle w:val="TableText0"/>
              <w:spacing w:before="40"/>
              <w:jc w:val="right"/>
              <w:rPr>
                <w:sz w:val="18"/>
                <w:szCs w:val="18"/>
              </w:rPr>
            </w:pPr>
          </w:p>
        </w:tc>
        <w:tc>
          <w:tcPr>
            <w:tcW w:w="1650" w:type="dxa"/>
            <w:tcBorders>
              <w:top w:val="single" w:sz="4" w:space="0" w:color="auto"/>
              <w:bottom w:val="single" w:sz="4" w:space="0" w:color="auto"/>
            </w:tcBorders>
          </w:tcPr>
          <w:p w14:paraId="4F77DE7E" w14:textId="77777777" w:rsidR="00EA350A" w:rsidRPr="00D46F2D" w:rsidRDefault="00EA350A" w:rsidP="00EA350A">
            <w:pPr>
              <w:pStyle w:val="TableText0"/>
              <w:spacing w:before="40"/>
              <w:jc w:val="right"/>
              <w:rPr>
                <w:sz w:val="18"/>
                <w:szCs w:val="18"/>
              </w:rPr>
            </w:pPr>
          </w:p>
        </w:tc>
      </w:tr>
    </w:tbl>
    <w:p w14:paraId="1334C6ED" w14:textId="77777777" w:rsidR="00A15144" w:rsidRDefault="00A15144">
      <w:pPr>
        <w:pStyle w:val="TableText0"/>
      </w:pPr>
    </w:p>
    <w:p w14:paraId="6AC01ED4" w14:textId="77777777" w:rsidR="00A15144" w:rsidRDefault="00A15144">
      <w:pPr>
        <w:rPr>
          <w:rFonts w:ascii="Arial" w:hAnsi="Arial" w:cs="Arial"/>
          <w:i/>
          <w:iCs/>
          <w:sz w:val="16"/>
        </w:rPr>
      </w:pPr>
    </w:p>
    <w:p w14:paraId="676B95B6" w14:textId="77777777" w:rsidR="00371F31" w:rsidRPr="00D46F2D" w:rsidRDefault="00A15144">
      <w:pPr>
        <w:pStyle w:val="bodytext"/>
        <w:spacing w:before="60" w:after="60"/>
        <w:rPr>
          <w:sz w:val="18"/>
          <w:szCs w:val="18"/>
        </w:rPr>
      </w:pPr>
      <w:r w:rsidRPr="00D46F2D">
        <w:rPr>
          <w:sz w:val="18"/>
          <w:szCs w:val="18"/>
        </w:rPr>
        <w:t xml:space="preserve"> </w:t>
      </w:r>
    </w:p>
    <w:tbl>
      <w:tblPr>
        <w:tblStyle w:val="TableGrid"/>
        <w:tblW w:w="8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5219"/>
        <w:gridCol w:w="720"/>
        <w:gridCol w:w="1366"/>
        <w:gridCol w:w="1452"/>
      </w:tblGrid>
      <w:tr w:rsidR="00EA350A" w:rsidRPr="00D46F2D" w14:paraId="3A01E40B" w14:textId="77777777" w:rsidTr="00ED1A0A">
        <w:trPr>
          <w:tblHeader/>
        </w:trPr>
        <w:tc>
          <w:tcPr>
            <w:tcW w:w="5219" w:type="dxa"/>
          </w:tcPr>
          <w:p w14:paraId="255B5A22" w14:textId="77777777" w:rsidR="00EA350A" w:rsidRPr="009654D0" w:rsidRDefault="00EA350A" w:rsidP="0068733E">
            <w:pPr>
              <w:pStyle w:val="TableText0"/>
              <w:spacing w:before="40"/>
              <w:rPr>
                <w:i/>
                <w:sz w:val="20"/>
                <w:u w:val="single"/>
              </w:rPr>
            </w:pPr>
            <w:r w:rsidRPr="009654D0">
              <w:rPr>
                <w:i/>
                <w:sz w:val="20"/>
                <w:u w:val="single"/>
              </w:rPr>
              <w:t xml:space="preserve">For Schemes not restating the </w:t>
            </w:r>
            <w:proofErr w:type="spellStart"/>
            <w:r w:rsidRPr="009654D0">
              <w:rPr>
                <w:i/>
                <w:sz w:val="20"/>
                <w:u w:val="single"/>
              </w:rPr>
              <w:t>CSoCiTE</w:t>
            </w:r>
            <w:proofErr w:type="spellEnd"/>
          </w:p>
        </w:tc>
        <w:tc>
          <w:tcPr>
            <w:tcW w:w="720" w:type="dxa"/>
          </w:tcPr>
          <w:p w14:paraId="3C9D9D39" w14:textId="77777777" w:rsidR="00EA350A" w:rsidRPr="00D46F2D" w:rsidRDefault="00EA350A" w:rsidP="0068733E">
            <w:pPr>
              <w:pStyle w:val="TableText0"/>
              <w:spacing w:before="40"/>
              <w:jc w:val="right"/>
              <w:rPr>
                <w:b/>
                <w:bCs/>
                <w:sz w:val="18"/>
                <w:szCs w:val="18"/>
              </w:rPr>
            </w:pPr>
          </w:p>
          <w:p w14:paraId="05A56981" w14:textId="77777777" w:rsidR="00EA350A" w:rsidRPr="00D46F2D" w:rsidRDefault="00EA350A" w:rsidP="0068733E">
            <w:pPr>
              <w:pStyle w:val="TableText0"/>
              <w:spacing w:before="40"/>
              <w:jc w:val="right"/>
              <w:rPr>
                <w:b/>
                <w:bCs/>
                <w:sz w:val="18"/>
                <w:szCs w:val="18"/>
              </w:rPr>
            </w:pPr>
            <w:r w:rsidRPr="00D46F2D">
              <w:rPr>
                <w:b/>
                <w:bCs/>
                <w:sz w:val="18"/>
                <w:szCs w:val="18"/>
              </w:rPr>
              <w:t>Note</w:t>
            </w:r>
          </w:p>
        </w:tc>
        <w:tc>
          <w:tcPr>
            <w:tcW w:w="1366" w:type="dxa"/>
          </w:tcPr>
          <w:p w14:paraId="35CD2C84" w14:textId="77777777" w:rsidR="00EA350A" w:rsidRPr="00D46F2D" w:rsidRDefault="00EA350A" w:rsidP="0068733E">
            <w:pPr>
              <w:pStyle w:val="TableText0"/>
              <w:spacing w:before="40"/>
              <w:jc w:val="center"/>
              <w:rPr>
                <w:b/>
                <w:bCs/>
                <w:sz w:val="18"/>
                <w:szCs w:val="18"/>
              </w:rPr>
            </w:pPr>
            <w:r w:rsidRPr="00D46F2D">
              <w:rPr>
                <w:b/>
                <w:bCs/>
                <w:sz w:val="18"/>
                <w:szCs w:val="18"/>
              </w:rPr>
              <w:t xml:space="preserve">      </w:t>
            </w:r>
          </w:p>
          <w:p w14:paraId="1B3195B4" w14:textId="77777777" w:rsidR="00EA350A" w:rsidRPr="00D46F2D" w:rsidRDefault="00EA350A" w:rsidP="0068733E">
            <w:pPr>
              <w:pStyle w:val="TableText0"/>
              <w:spacing w:before="40"/>
              <w:jc w:val="right"/>
              <w:rPr>
                <w:b/>
                <w:bCs/>
                <w:sz w:val="18"/>
                <w:szCs w:val="18"/>
              </w:rPr>
            </w:pPr>
            <w:r w:rsidRPr="00D46F2D">
              <w:rPr>
                <w:b/>
                <w:bCs/>
                <w:sz w:val="18"/>
                <w:szCs w:val="18"/>
              </w:rPr>
              <w:t xml:space="preserve">  General Fund</w:t>
            </w:r>
          </w:p>
          <w:p w14:paraId="5848D462" w14:textId="75B81BFF" w:rsidR="00EA350A" w:rsidRPr="00D46F2D" w:rsidRDefault="00EA350A" w:rsidP="00EF374A">
            <w:pPr>
              <w:pStyle w:val="TableText0"/>
              <w:spacing w:before="40"/>
              <w:jc w:val="right"/>
              <w:rPr>
                <w:b/>
                <w:bCs/>
                <w:sz w:val="18"/>
                <w:szCs w:val="18"/>
              </w:rPr>
            </w:pPr>
            <w:r w:rsidRPr="00D46F2D">
              <w:rPr>
                <w:b/>
                <w:bCs/>
                <w:sz w:val="18"/>
                <w:szCs w:val="18"/>
              </w:rPr>
              <w:t>20</w:t>
            </w:r>
            <w:r>
              <w:rPr>
                <w:b/>
                <w:bCs/>
                <w:sz w:val="18"/>
                <w:szCs w:val="18"/>
              </w:rPr>
              <w:t>2</w:t>
            </w:r>
            <w:r w:rsidRPr="00D46F2D">
              <w:rPr>
                <w:b/>
                <w:bCs/>
                <w:sz w:val="18"/>
                <w:szCs w:val="18"/>
              </w:rPr>
              <w:t>X-</w:t>
            </w:r>
            <w:r>
              <w:rPr>
                <w:b/>
                <w:bCs/>
                <w:sz w:val="18"/>
                <w:szCs w:val="18"/>
              </w:rPr>
              <w:t>2</w:t>
            </w:r>
            <w:r w:rsidRPr="00D46F2D">
              <w:rPr>
                <w:b/>
                <w:bCs/>
                <w:sz w:val="18"/>
                <w:szCs w:val="18"/>
              </w:rPr>
              <w:t>Y</w:t>
            </w:r>
          </w:p>
        </w:tc>
        <w:tc>
          <w:tcPr>
            <w:tcW w:w="1452" w:type="dxa"/>
          </w:tcPr>
          <w:p w14:paraId="7D08A411" w14:textId="77777777" w:rsidR="00EA350A" w:rsidRPr="00D46F2D" w:rsidRDefault="00EA350A" w:rsidP="0068733E">
            <w:pPr>
              <w:pStyle w:val="TableText0"/>
              <w:spacing w:before="40"/>
              <w:jc w:val="center"/>
              <w:rPr>
                <w:b/>
                <w:bCs/>
                <w:sz w:val="18"/>
                <w:szCs w:val="18"/>
              </w:rPr>
            </w:pPr>
            <w:r w:rsidRPr="00D46F2D">
              <w:rPr>
                <w:b/>
                <w:bCs/>
                <w:sz w:val="18"/>
                <w:szCs w:val="18"/>
              </w:rPr>
              <w:t xml:space="preserve">      </w:t>
            </w:r>
          </w:p>
          <w:p w14:paraId="4F8B12AA" w14:textId="77777777" w:rsidR="00EA350A" w:rsidRPr="00D46F2D" w:rsidRDefault="00EA350A" w:rsidP="0068733E">
            <w:pPr>
              <w:pStyle w:val="TableText0"/>
              <w:spacing w:before="40"/>
              <w:jc w:val="right"/>
              <w:rPr>
                <w:b/>
                <w:bCs/>
                <w:sz w:val="18"/>
                <w:szCs w:val="18"/>
              </w:rPr>
            </w:pPr>
            <w:r w:rsidRPr="00D46F2D">
              <w:rPr>
                <w:b/>
                <w:bCs/>
                <w:sz w:val="18"/>
                <w:szCs w:val="18"/>
              </w:rPr>
              <w:t xml:space="preserve">  General Fund</w:t>
            </w:r>
          </w:p>
          <w:p w14:paraId="2557F294" w14:textId="23FA1B66" w:rsidR="00EA350A" w:rsidRPr="00D46F2D" w:rsidRDefault="00EA350A" w:rsidP="00EF374A">
            <w:pPr>
              <w:pStyle w:val="TableText0"/>
              <w:spacing w:before="40"/>
              <w:jc w:val="right"/>
              <w:rPr>
                <w:b/>
                <w:bCs/>
                <w:sz w:val="18"/>
                <w:szCs w:val="18"/>
              </w:rPr>
            </w:pPr>
            <w:r>
              <w:rPr>
                <w:b/>
                <w:bCs/>
                <w:sz w:val="18"/>
                <w:szCs w:val="18"/>
              </w:rPr>
              <w:t>202W</w:t>
            </w:r>
            <w:r w:rsidRPr="00D46F2D">
              <w:rPr>
                <w:b/>
                <w:bCs/>
                <w:sz w:val="18"/>
                <w:szCs w:val="18"/>
              </w:rPr>
              <w:t>-</w:t>
            </w:r>
            <w:r>
              <w:rPr>
                <w:b/>
                <w:bCs/>
                <w:sz w:val="18"/>
                <w:szCs w:val="18"/>
              </w:rPr>
              <w:t>2</w:t>
            </w:r>
            <w:r w:rsidRPr="00D46F2D">
              <w:rPr>
                <w:b/>
                <w:bCs/>
                <w:sz w:val="18"/>
                <w:szCs w:val="18"/>
              </w:rPr>
              <w:t>X</w:t>
            </w:r>
          </w:p>
        </w:tc>
      </w:tr>
      <w:tr w:rsidR="00EA350A" w:rsidRPr="00D46F2D" w14:paraId="60A3276F" w14:textId="77777777" w:rsidTr="00ED1A0A">
        <w:tc>
          <w:tcPr>
            <w:tcW w:w="5219" w:type="dxa"/>
          </w:tcPr>
          <w:p w14:paraId="75965063" w14:textId="77777777" w:rsidR="00EA350A" w:rsidRPr="00D46F2D" w:rsidRDefault="00EA350A" w:rsidP="0068733E">
            <w:pPr>
              <w:pStyle w:val="TableText0"/>
              <w:spacing w:before="40"/>
              <w:rPr>
                <w:sz w:val="18"/>
                <w:szCs w:val="18"/>
              </w:rPr>
            </w:pPr>
          </w:p>
        </w:tc>
        <w:tc>
          <w:tcPr>
            <w:tcW w:w="720" w:type="dxa"/>
          </w:tcPr>
          <w:p w14:paraId="2296D05D" w14:textId="77777777" w:rsidR="00EA350A" w:rsidRPr="00D46F2D" w:rsidRDefault="00EA350A" w:rsidP="0068733E">
            <w:pPr>
              <w:pStyle w:val="TableText0"/>
              <w:spacing w:before="40"/>
              <w:jc w:val="right"/>
              <w:rPr>
                <w:b/>
                <w:bCs/>
                <w:sz w:val="18"/>
                <w:szCs w:val="18"/>
              </w:rPr>
            </w:pPr>
          </w:p>
        </w:tc>
        <w:tc>
          <w:tcPr>
            <w:tcW w:w="1366" w:type="dxa"/>
            <w:tcBorders>
              <w:bottom w:val="single" w:sz="4" w:space="0" w:color="auto"/>
            </w:tcBorders>
          </w:tcPr>
          <w:p w14:paraId="0EC456EE" w14:textId="77777777" w:rsidR="00EA350A" w:rsidRPr="00D46F2D" w:rsidRDefault="00EA350A" w:rsidP="0068733E">
            <w:pPr>
              <w:pStyle w:val="TableText0"/>
              <w:spacing w:before="40"/>
              <w:jc w:val="right"/>
              <w:rPr>
                <w:b/>
                <w:bCs/>
                <w:sz w:val="18"/>
                <w:szCs w:val="18"/>
              </w:rPr>
            </w:pPr>
            <w:r w:rsidRPr="00D46F2D">
              <w:rPr>
                <w:b/>
                <w:bCs/>
                <w:sz w:val="18"/>
                <w:szCs w:val="18"/>
              </w:rPr>
              <w:t xml:space="preserve">   £000</w:t>
            </w:r>
          </w:p>
        </w:tc>
        <w:tc>
          <w:tcPr>
            <w:tcW w:w="1452" w:type="dxa"/>
            <w:tcBorders>
              <w:bottom w:val="single" w:sz="4" w:space="0" w:color="auto"/>
            </w:tcBorders>
          </w:tcPr>
          <w:p w14:paraId="1D47A574" w14:textId="77777777" w:rsidR="00EA350A" w:rsidRPr="00D46F2D" w:rsidRDefault="00EA350A" w:rsidP="0068733E">
            <w:pPr>
              <w:pStyle w:val="TableText0"/>
              <w:spacing w:before="40"/>
              <w:jc w:val="right"/>
              <w:rPr>
                <w:b/>
                <w:bCs/>
                <w:sz w:val="18"/>
                <w:szCs w:val="18"/>
              </w:rPr>
            </w:pPr>
            <w:r w:rsidRPr="00D46F2D">
              <w:rPr>
                <w:b/>
                <w:bCs/>
                <w:sz w:val="18"/>
                <w:szCs w:val="18"/>
              </w:rPr>
              <w:t xml:space="preserve">   £000</w:t>
            </w:r>
          </w:p>
        </w:tc>
      </w:tr>
      <w:tr w:rsidR="00EA350A" w:rsidRPr="00D46F2D" w14:paraId="02022189" w14:textId="77777777" w:rsidTr="00ED1A0A">
        <w:tc>
          <w:tcPr>
            <w:tcW w:w="5219" w:type="dxa"/>
          </w:tcPr>
          <w:p w14:paraId="6E2CB46C" w14:textId="77777777" w:rsidR="00EA350A" w:rsidRPr="00D46F2D" w:rsidRDefault="00EA350A" w:rsidP="00371F31">
            <w:pPr>
              <w:pStyle w:val="TableText0"/>
              <w:spacing w:before="40"/>
              <w:rPr>
                <w:b/>
                <w:bCs/>
                <w:sz w:val="18"/>
                <w:szCs w:val="18"/>
              </w:rPr>
            </w:pPr>
            <w:r w:rsidRPr="00D46F2D">
              <w:rPr>
                <w:b/>
                <w:bCs/>
                <w:sz w:val="18"/>
                <w:szCs w:val="18"/>
              </w:rPr>
              <w:t xml:space="preserve">Balance </w:t>
            </w:r>
            <w:proofErr w:type="gramStart"/>
            <w:r w:rsidRPr="00D46F2D">
              <w:rPr>
                <w:b/>
                <w:bCs/>
                <w:sz w:val="18"/>
                <w:szCs w:val="18"/>
              </w:rPr>
              <w:t>at</w:t>
            </w:r>
            <w:proofErr w:type="gramEnd"/>
            <w:r w:rsidRPr="00D46F2D">
              <w:rPr>
                <w:b/>
                <w:bCs/>
                <w:sz w:val="18"/>
                <w:szCs w:val="18"/>
              </w:rPr>
              <w:t xml:space="preserve"> 1 April </w:t>
            </w:r>
          </w:p>
        </w:tc>
        <w:tc>
          <w:tcPr>
            <w:tcW w:w="720" w:type="dxa"/>
          </w:tcPr>
          <w:p w14:paraId="4412910A" w14:textId="77777777" w:rsidR="00EA350A" w:rsidRPr="00D46F2D" w:rsidRDefault="00EA350A" w:rsidP="0068733E">
            <w:pPr>
              <w:pStyle w:val="TableText0"/>
              <w:spacing w:before="40"/>
              <w:jc w:val="right"/>
              <w:rPr>
                <w:sz w:val="18"/>
                <w:szCs w:val="18"/>
              </w:rPr>
            </w:pPr>
          </w:p>
        </w:tc>
        <w:tc>
          <w:tcPr>
            <w:tcW w:w="1366" w:type="dxa"/>
            <w:tcBorders>
              <w:top w:val="single" w:sz="4" w:space="0" w:color="auto"/>
            </w:tcBorders>
          </w:tcPr>
          <w:p w14:paraId="17530593" w14:textId="77777777" w:rsidR="00EA350A" w:rsidRPr="00D46F2D" w:rsidRDefault="00EA350A" w:rsidP="0068733E">
            <w:pPr>
              <w:pStyle w:val="TableText0"/>
              <w:spacing w:before="40"/>
              <w:jc w:val="right"/>
              <w:rPr>
                <w:sz w:val="18"/>
                <w:szCs w:val="18"/>
              </w:rPr>
            </w:pPr>
          </w:p>
        </w:tc>
        <w:tc>
          <w:tcPr>
            <w:tcW w:w="1452" w:type="dxa"/>
            <w:tcBorders>
              <w:top w:val="single" w:sz="4" w:space="0" w:color="auto"/>
            </w:tcBorders>
          </w:tcPr>
          <w:p w14:paraId="6709A32E" w14:textId="77777777" w:rsidR="00EA350A" w:rsidRPr="00D46F2D" w:rsidRDefault="00EA350A" w:rsidP="0068733E">
            <w:pPr>
              <w:pStyle w:val="TableText0"/>
              <w:spacing w:before="40"/>
              <w:jc w:val="right"/>
              <w:rPr>
                <w:sz w:val="18"/>
                <w:szCs w:val="18"/>
              </w:rPr>
            </w:pPr>
          </w:p>
        </w:tc>
      </w:tr>
      <w:tr w:rsidR="00EA350A" w:rsidRPr="00D46F2D" w14:paraId="36ACCE40" w14:textId="77777777" w:rsidTr="00ED1A0A">
        <w:tc>
          <w:tcPr>
            <w:tcW w:w="5219" w:type="dxa"/>
          </w:tcPr>
          <w:p w14:paraId="26CD2E0F" w14:textId="77777777" w:rsidR="00EA350A" w:rsidRPr="00D46F2D" w:rsidRDefault="00EA350A" w:rsidP="0068733E">
            <w:pPr>
              <w:pStyle w:val="TableText0"/>
              <w:spacing w:before="40"/>
              <w:rPr>
                <w:sz w:val="18"/>
                <w:szCs w:val="18"/>
              </w:rPr>
            </w:pPr>
          </w:p>
        </w:tc>
        <w:tc>
          <w:tcPr>
            <w:tcW w:w="720" w:type="dxa"/>
          </w:tcPr>
          <w:p w14:paraId="286CAC27" w14:textId="77777777" w:rsidR="00EA350A" w:rsidRPr="00D46F2D" w:rsidRDefault="00EA350A" w:rsidP="0068733E">
            <w:pPr>
              <w:pStyle w:val="TableText0"/>
              <w:spacing w:before="40"/>
              <w:jc w:val="right"/>
              <w:rPr>
                <w:sz w:val="18"/>
                <w:szCs w:val="18"/>
              </w:rPr>
            </w:pPr>
          </w:p>
        </w:tc>
        <w:tc>
          <w:tcPr>
            <w:tcW w:w="1366" w:type="dxa"/>
          </w:tcPr>
          <w:p w14:paraId="6C150F36" w14:textId="77777777" w:rsidR="00EA350A" w:rsidRPr="00D46F2D" w:rsidRDefault="00EA350A" w:rsidP="0068733E">
            <w:pPr>
              <w:pStyle w:val="TableText0"/>
              <w:spacing w:before="40"/>
              <w:jc w:val="right"/>
              <w:rPr>
                <w:sz w:val="18"/>
                <w:szCs w:val="18"/>
              </w:rPr>
            </w:pPr>
          </w:p>
        </w:tc>
        <w:tc>
          <w:tcPr>
            <w:tcW w:w="1452" w:type="dxa"/>
          </w:tcPr>
          <w:p w14:paraId="7EF5698C" w14:textId="77777777" w:rsidR="00EA350A" w:rsidRPr="00D46F2D" w:rsidRDefault="00EA350A" w:rsidP="0068733E">
            <w:pPr>
              <w:pStyle w:val="TableText0"/>
              <w:spacing w:before="40"/>
              <w:jc w:val="right"/>
              <w:rPr>
                <w:sz w:val="18"/>
                <w:szCs w:val="18"/>
              </w:rPr>
            </w:pPr>
          </w:p>
        </w:tc>
      </w:tr>
      <w:tr w:rsidR="00EA350A" w:rsidRPr="00D46F2D" w14:paraId="29A02157" w14:textId="77777777" w:rsidTr="00ED1A0A">
        <w:tc>
          <w:tcPr>
            <w:tcW w:w="5219" w:type="dxa"/>
          </w:tcPr>
          <w:p w14:paraId="1E713170" w14:textId="77777777" w:rsidR="00EA350A" w:rsidRPr="00D46F2D" w:rsidRDefault="00EA350A" w:rsidP="0068733E">
            <w:pPr>
              <w:pStyle w:val="TableText0"/>
              <w:spacing w:before="40"/>
              <w:rPr>
                <w:sz w:val="18"/>
                <w:szCs w:val="18"/>
              </w:rPr>
            </w:pPr>
            <w:r w:rsidRPr="00D46F2D">
              <w:rPr>
                <w:sz w:val="18"/>
                <w:szCs w:val="18"/>
              </w:rPr>
              <w:t>Net Assembly Funding – drawn down</w:t>
            </w:r>
          </w:p>
        </w:tc>
        <w:tc>
          <w:tcPr>
            <w:tcW w:w="720" w:type="dxa"/>
          </w:tcPr>
          <w:p w14:paraId="77825466" w14:textId="77777777" w:rsidR="00EA350A" w:rsidRPr="00D46F2D" w:rsidRDefault="00EA350A" w:rsidP="0068733E">
            <w:pPr>
              <w:pStyle w:val="TableText0"/>
              <w:spacing w:before="40"/>
              <w:jc w:val="right"/>
              <w:rPr>
                <w:sz w:val="18"/>
                <w:szCs w:val="18"/>
              </w:rPr>
            </w:pPr>
          </w:p>
        </w:tc>
        <w:tc>
          <w:tcPr>
            <w:tcW w:w="1366" w:type="dxa"/>
          </w:tcPr>
          <w:p w14:paraId="5DECCE87" w14:textId="77777777" w:rsidR="00EA350A" w:rsidRPr="00D46F2D" w:rsidRDefault="00EA350A" w:rsidP="0068733E">
            <w:pPr>
              <w:pStyle w:val="TableText0"/>
              <w:spacing w:before="40"/>
              <w:jc w:val="right"/>
              <w:rPr>
                <w:sz w:val="18"/>
                <w:szCs w:val="18"/>
              </w:rPr>
            </w:pPr>
          </w:p>
        </w:tc>
        <w:tc>
          <w:tcPr>
            <w:tcW w:w="1452" w:type="dxa"/>
          </w:tcPr>
          <w:p w14:paraId="60BC0C73" w14:textId="77777777" w:rsidR="00EA350A" w:rsidRPr="00D46F2D" w:rsidRDefault="00EA350A" w:rsidP="0068733E">
            <w:pPr>
              <w:pStyle w:val="TableText0"/>
              <w:spacing w:before="40"/>
              <w:jc w:val="right"/>
              <w:rPr>
                <w:sz w:val="18"/>
                <w:szCs w:val="18"/>
              </w:rPr>
            </w:pPr>
          </w:p>
        </w:tc>
      </w:tr>
      <w:tr w:rsidR="00EA350A" w:rsidRPr="00D46F2D" w14:paraId="7ED8A22F" w14:textId="77777777" w:rsidTr="00ED1A0A">
        <w:tc>
          <w:tcPr>
            <w:tcW w:w="5219" w:type="dxa"/>
          </w:tcPr>
          <w:p w14:paraId="7F2BBCDA" w14:textId="77777777" w:rsidR="00EA350A" w:rsidRPr="00D46F2D" w:rsidRDefault="00EA350A" w:rsidP="0068733E">
            <w:pPr>
              <w:pStyle w:val="TableText0"/>
              <w:spacing w:before="40"/>
              <w:rPr>
                <w:sz w:val="18"/>
                <w:szCs w:val="18"/>
              </w:rPr>
            </w:pPr>
            <w:r w:rsidRPr="00D46F2D">
              <w:rPr>
                <w:sz w:val="18"/>
                <w:szCs w:val="18"/>
              </w:rPr>
              <w:t>Net Assembly Funding – deemed</w:t>
            </w:r>
          </w:p>
        </w:tc>
        <w:tc>
          <w:tcPr>
            <w:tcW w:w="720" w:type="dxa"/>
          </w:tcPr>
          <w:p w14:paraId="4BF8E484" w14:textId="77777777" w:rsidR="00EA350A" w:rsidRPr="00D46F2D" w:rsidRDefault="00EA350A" w:rsidP="0068733E">
            <w:pPr>
              <w:pStyle w:val="TableText0"/>
              <w:spacing w:before="40"/>
              <w:jc w:val="right"/>
              <w:rPr>
                <w:sz w:val="18"/>
                <w:szCs w:val="18"/>
              </w:rPr>
            </w:pPr>
          </w:p>
        </w:tc>
        <w:tc>
          <w:tcPr>
            <w:tcW w:w="1366" w:type="dxa"/>
          </w:tcPr>
          <w:p w14:paraId="26637665" w14:textId="77777777" w:rsidR="00EA350A" w:rsidRPr="00D46F2D" w:rsidRDefault="00EA350A" w:rsidP="0068733E">
            <w:pPr>
              <w:pStyle w:val="TableText0"/>
              <w:spacing w:before="40"/>
              <w:jc w:val="right"/>
              <w:rPr>
                <w:sz w:val="18"/>
                <w:szCs w:val="18"/>
              </w:rPr>
            </w:pPr>
          </w:p>
        </w:tc>
        <w:tc>
          <w:tcPr>
            <w:tcW w:w="1452" w:type="dxa"/>
          </w:tcPr>
          <w:p w14:paraId="50C1BD62" w14:textId="77777777" w:rsidR="00EA350A" w:rsidRPr="00D46F2D" w:rsidRDefault="00EA350A" w:rsidP="0068733E">
            <w:pPr>
              <w:pStyle w:val="TableText0"/>
              <w:spacing w:before="40"/>
              <w:jc w:val="right"/>
              <w:rPr>
                <w:sz w:val="18"/>
                <w:szCs w:val="18"/>
              </w:rPr>
            </w:pPr>
          </w:p>
        </w:tc>
      </w:tr>
      <w:tr w:rsidR="00EA350A" w:rsidRPr="00D46F2D" w14:paraId="3B179BF8" w14:textId="77777777" w:rsidTr="00ED1A0A">
        <w:tc>
          <w:tcPr>
            <w:tcW w:w="5219" w:type="dxa"/>
          </w:tcPr>
          <w:p w14:paraId="57D2E161" w14:textId="77777777" w:rsidR="00EA350A" w:rsidRPr="00D46F2D" w:rsidRDefault="00EA350A" w:rsidP="0068733E">
            <w:pPr>
              <w:pStyle w:val="TableText0"/>
              <w:spacing w:before="40"/>
              <w:rPr>
                <w:sz w:val="18"/>
                <w:szCs w:val="18"/>
              </w:rPr>
            </w:pPr>
            <w:r w:rsidRPr="00D46F2D">
              <w:rPr>
                <w:sz w:val="18"/>
                <w:szCs w:val="18"/>
              </w:rPr>
              <w:t>Consolidated Fund Standing Services</w:t>
            </w:r>
          </w:p>
        </w:tc>
        <w:tc>
          <w:tcPr>
            <w:tcW w:w="720" w:type="dxa"/>
          </w:tcPr>
          <w:p w14:paraId="501D2D44" w14:textId="77777777" w:rsidR="00EA350A" w:rsidRPr="00D46F2D" w:rsidRDefault="00EA350A" w:rsidP="0068733E">
            <w:pPr>
              <w:pStyle w:val="TableText0"/>
              <w:spacing w:before="40"/>
              <w:jc w:val="right"/>
              <w:rPr>
                <w:sz w:val="18"/>
                <w:szCs w:val="18"/>
              </w:rPr>
            </w:pPr>
          </w:p>
        </w:tc>
        <w:tc>
          <w:tcPr>
            <w:tcW w:w="1366" w:type="dxa"/>
          </w:tcPr>
          <w:p w14:paraId="0A5E5A2E" w14:textId="77777777" w:rsidR="00EA350A" w:rsidRPr="00D46F2D" w:rsidRDefault="00EA350A" w:rsidP="0068733E">
            <w:pPr>
              <w:pStyle w:val="TableText0"/>
              <w:spacing w:before="40"/>
              <w:jc w:val="right"/>
              <w:rPr>
                <w:sz w:val="18"/>
                <w:szCs w:val="18"/>
              </w:rPr>
            </w:pPr>
          </w:p>
        </w:tc>
        <w:tc>
          <w:tcPr>
            <w:tcW w:w="1452" w:type="dxa"/>
          </w:tcPr>
          <w:p w14:paraId="60B64D55" w14:textId="77777777" w:rsidR="00EA350A" w:rsidRPr="00D46F2D" w:rsidRDefault="00EA350A" w:rsidP="0068733E">
            <w:pPr>
              <w:pStyle w:val="TableText0"/>
              <w:spacing w:before="40"/>
              <w:jc w:val="right"/>
              <w:rPr>
                <w:sz w:val="18"/>
                <w:szCs w:val="18"/>
              </w:rPr>
            </w:pPr>
          </w:p>
        </w:tc>
      </w:tr>
      <w:tr w:rsidR="00EA350A" w:rsidRPr="00D46F2D" w14:paraId="2935A01F" w14:textId="77777777" w:rsidTr="00ED1A0A">
        <w:tc>
          <w:tcPr>
            <w:tcW w:w="5219" w:type="dxa"/>
          </w:tcPr>
          <w:p w14:paraId="13C7570F" w14:textId="77777777" w:rsidR="00EA350A" w:rsidRPr="00D46F2D" w:rsidRDefault="00EA350A" w:rsidP="0068733E">
            <w:pPr>
              <w:pStyle w:val="TableText0"/>
              <w:spacing w:before="40"/>
              <w:rPr>
                <w:sz w:val="18"/>
                <w:szCs w:val="18"/>
              </w:rPr>
            </w:pPr>
            <w:r w:rsidRPr="00D46F2D">
              <w:rPr>
                <w:sz w:val="18"/>
                <w:szCs w:val="18"/>
              </w:rPr>
              <w:t>Supply (payable)/receivable adjustment</w:t>
            </w:r>
          </w:p>
        </w:tc>
        <w:tc>
          <w:tcPr>
            <w:tcW w:w="720" w:type="dxa"/>
          </w:tcPr>
          <w:p w14:paraId="61638562" w14:textId="77777777" w:rsidR="00EA350A" w:rsidRPr="00D46F2D" w:rsidRDefault="00EA350A" w:rsidP="0068733E">
            <w:pPr>
              <w:pStyle w:val="TableText0"/>
              <w:spacing w:before="40"/>
              <w:jc w:val="right"/>
              <w:rPr>
                <w:sz w:val="18"/>
                <w:szCs w:val="18"/>
              </w:rPr>
            </w:pPr>
          </w:p>
        </w:tc>
        <w:tc>
          <w:tcPr>
            <w:tcW w:w="1366" w:type="dxa"/>
          </w:tcPr>
          <w:p w14:paraId="4200DD83" w14:textId="77777777" w:rsidR="00EA350A" w:rsidRPr="00D46F2D" w:rsidRDefault="00EA350A" w:rsidP="0068733E">
            <w:pPr>
              <w:pStyle w:val="TableText0"/>
              <w:spacing w:before="40"/>
              <w:jc w:val="right"/>
              <w:rPr>
                <w:sz w:val="18"/>
                <w:szCs w:val="18"/>
              </w:rPr>
            </w:pPr>
          </w:p>
        </w:tc>
        <w:tc>
          <w:tcPr>
            <w:tcW w:w="1452" w:type="dxa"/>
          </w:tcPr>
          <w:p w14:paraId="363ECD6C" w14:textId="77777777" w:rsidR="00EA350A" w:rsidRPr="00D46F2D" w:rsidRDefault="00EA350A" w:rsidP="0068733E">
            <w:pPr>
              <w:pStyle w:val="TableText0"/>
              <w:spacing w:before="40"/>
              <w:jc w:val="right"/>
              <w:rPr>
                <w:sz w:val="18"/>
                <w:szCs w:val="18"/>
              </w:rPr>
            </w:pPr>
          </w:p>
        </w:tc>
      </w:tr>
      <w:tr w:rsidR="00EA350A" w:rsidRPr="00D46F2D" w14:paraId="090AD559" w14:textId="77777777" w:rsidTr="00ED1A0A">
        <w:tc>
          <w:tcPr>
            <w:tcW w:w="5219" w:type="dxa"/>
          </w:tcPr>
          <w:p w14:paraId="094C9A16" w14:textId="77777777" w:rsidR="00EA350A" w:rsidRPr="00D46F2D" w:rsidRDefault="00EA350A" w:rsidP="0068733E">
            <w:pPr>
              <w:pStyle w:val="TableText0"/>
              <w:spacing w:before="40"/>
              <w:rPr>
                <w:sz w:val="18"/>
                <w:szCs w:val="18"/>
              </w:rPr>
            </w:pPr>
            <w:r w:rsidRPr="00D46F2D">
              <w:rPr>
                <w:sz w:val="18"/>
                <w:szCs w:val="18"/>
              </w:rPr>
              <w:t>Excess Vote – Prior Year</w:t>
            </w:r>
          </w:p>
        </w:tc>
        <w:tc>
          <w:tcPr>
            <w:tcW w:w="720" w:type="dxa"/>
          </w:tcPr>
          <w:p w14:paraId="5ABFE2C8" w14:textId="77777777" w:rsidR="00EA350A" w:rsidRPr="00D46F2D" w:rsidRDefault="00EA350A" w:rsidP="0068733E">
            <w:pPr>
              <w:pStyle w:val="TableText0"/>
              <w:spacing w:before="40"/>
              <w:jc w:val="right"/>
              <w:rPr>
                <w:sz w:val="18"/>
                <w:szCs w:val="18"/>
              </w:rPr>
            </w:pPr>
          </w:p>
        </w:tc>
        <w:tc>
          <w:tcPr>
            <w:tcW w:w="1366" w:type="dxa"/>
          </w:tcPr>
          <w:p w14:paraId="0E6BF39E" w14:textId="77777777" w:rsidR="00EA350A" w:rsidRPr="00D46F2D" w:rsidRDefault="00EA350A" w:rsidP="0068733E">
            <w:pPr>
              <w:pStyle w:val="TableText0"/>
              <w:spacing w:before="40"/>
              <w:jc w:val="right"/>
              <w:rPr>
                <w:sz w:val="18"/>
                <w:szCs w:val="18"/>
              </w:rPr>
            </w:pPr>
          </w:p>
        </w:tc>
        <w:tc>
          <w:tcPr>
            <w:tcW w:w="1452" w:type="dxa"/>
          </w:tcPr>
          <w:p w14:paraId="5E6DA985" w14:textId="77777777" w:rsidR="00EA350A" w:rsidRPr="00D46F2D" w:rsidRDefault="00EA350A" w:rsidP="0068733E">
            <w:pPr>
              <w:pStyle w:val="TableText0"/>
              <w:spacing w:before="40"/>
              <w:jc w:val="right"/>
              <w:rPr>
                <w:sz w:val="18"/>
                <w:szCs w:val="18"/>
              </w:rPr>
            </w:pPr>
          </w:p>
        </w:tc>
      </w:tr>
      <w:tr w:rsidR="00EA350A" w:rsidRPr="00D46F2D" w14:paraId="50185D51" w14:textId="77777777" w:rsidTr="00ED1A0A">
        <w:tc>
          <w:tcPr>
            <w:tcW w:w="5219" w:type="dxa"/>
          </w:tcPr>
          <w:p w14:paraId="02ED2F2E" w14:textId="77777777" w:rsidR="00EA350A" w:rsidRPr="00D46F2D" w:rsidRDefault="00EA350A" w:rsidP="0068733E">
            <w:pPr>
              <w:pStyle w:val="TableText0"/>
              <w:spacing w:before="40"/>
              <w:rPr>
                <w:sz w:val="18"/>
                <w:szCs w:val="18"/>
              </w:rPr>
            </w:pPr>
            <w:r w:rsidRPr="00D46F2D">
              <w:rPr>
                <w:sz w:val="18"/>
                <w:szCs w:val="18"/>
              </w:rPr>
              <w:t>CFERS payable to the Consolidated Fund</w:t>
            </w:r>
          </w:p>
        </w:tc>
        <w:tc>
          <w:tcPr>
            <w:tcW w:w="720" w:type="dxa"/>
          </w:tcPr>
          <w:p w14:paraId="6037AB2F" w14:textId="77777777" w:rsidR="00EA350A" w:rsidRPr="00D46F2D" w:rsidRDefault="00EA350A" w:rsidP="0068733E">
            <w:pPr>
              <w:pStyle w:val="TableText0"/>
              <w:spacing w:before="40"/>
              <w:jc w:val="right"/>
              <w:rPr>
                <w:sz w:val="18"/>
                <w:szCs w:val="18"/>
              </w:rPr>
            </w:pPr>
          </w:p>
        </w:tc>
        <w:tc>
          <w:tcPr>
            <w:tcW w:w="1366" w:type="dxa"/>
          </w:tcPr>
          <w:p w14:paraId="52AF221C" w14:textId="77777777" w:rsidR="00EA350A" w:rsidRPr="00D46F2D" w:rsidRDefault="00EA350A" w:rsidP="0068733E">
            <w:pPr>
              <w:pStyle w:val="TableText0"/>
              <w:spacing w:before="40"/>
              <w:jc w:val="center"/>
              <w:rPr>
                <w:i/>
                <w:sz w:val="18"/>
                <w:szCs w:val="18"/>
              </w:rPr>
            </w:pPr>
          </w:p>
        </w:tc>
        <w:tc>
          <w:tcPr>
            <w:tcW w:w="1452" w:type="dxa"/>
          </w:tcPr>
          <w:p w14:paraId="23BC7C91" w14:textId="77777777" w:rsidR="00EA350A" w:rsidRPr="00D46F2D" w:rsidRDefault="00EA350A" w:rsidP="0068733E">
            <w:pPr>
              <w:pStyle w:val="TableText0"/>
              <w:spacing w:before="40"/>
              <w:jc w:val="center"/>
              <w:rPr>
                <w:i/>
                <w:sz w:val="18"/>
                <w:szCs w:val="18"/>
              </w:rPr>
            </w:pPr>
          </w:p>
        </w:tc>
      </w:tr>
      <w:tr w:rsidR="00EA350A" w:rsidRPr="00D46F2D" w14:paraId="45250F59" w14:textId="77777777" w:rsidTr="00ED1A0A">
        <w:tc>
          <w:tcPr>
            <w:tcW w:w="5219" w:type="dxa"/>
          </w:tcPr>
          <w:p w14:paraId="51C0DEB1" w14:textId="77777777" w:rsidR="00EA350A" w:rsidRPr="00D46F2D" w:rsidRDefault="00EA350A" w:rsidP="0068733E">
            <w:pPr>
              <w:pStyle w:val="TableText0"/>
              <w:spacing w:before="40"/>
              <w:rPr>
                <w:sz w:val="18"/>
                <w:szCs w:val="18"/>
              </w:rPr>
            </w:pPr>
            <w:r w:rsidRPr="00D46F2D">
              <w:rPr>
                <w:sz w:val="18"/>
                <w:szCs w:val="18"/>
              </w:rPr>
              <w:t>Comprehensive net expenditure/(income) for the year</w:t>
            </w:r>
          </w:p>
        </w:tc>
        <w:tc>
          <w:tcPr>
            <w:tcW w:w="720" w:type="dxa"/>
          </w:tcPr>
          <w:p w14:paraId="6F2C0636" w14:textId="77777777" w:rsidR="00EA350A" w:rsidRPr="00D46F2D" w:rsidRDefault="00EA350A" w:rsidP="0068733E">
            <w:pPr>
              <w:pStyle w:val="TableText0"/>
              <w:spacing w:before="40"/>
              <w:jc w:val="right"/>
              <w:rPr>
                <w:sz w:val="18"/>
                <w:szCs w:val="18"/>
              </w:rPr>
            </w:pPr>
          </w:p>
        </w:tc>
        <w:tc>
          <w:tcPr>
            <w:tcW w:w="1366" w:type="dxa"/>
          </w:tcPr>
          <w:p w14:paraId="06F744A0" w14:textId="77777777" w:rsidR="00EA350A" w:rsidRPr="00D46F2D" w:rsidRDefault="00EA350A" w:rsidP="0068733E">
            <w:pPr>
              <w:pStyle w:val="TableText0"/>
              <w:spacing w:before="40"/>
              <w:jc w:val="right"/>
              <w:rPr>
                <w:sz w:val="18"/>
                <w:szCs w:val="18"/>
              </w:rPr>
            </w:pPr>
          </w:p>
        </w:tc>
        <w:tc>
          <w:tcPr>
            <w:tcW w:w="1452" w:type="dxa"/>
          </w:tcPr>
          <w:p w14:paraId="57105D1B" w14:textId="77777777" w:rsidR="00EA350A" w:rsidRPr="00D46F2D" w:rsidRDefault="00EA350A" w:rsidP="0068733E">
            <w:pPr>
              <w:pStyle w:val="TableText0"/>
              <w:spacing w:before="40"/>
              <w:jc w:val="right"/>
              <w:rPr>
                <w:sz w:val="18"/>
                <w:szCs w:val="18"/>
              </w:rPr>
            </w:pPr>
          </w:p>
        </w:tc>
      </w:tr>
      <w:tr w:rsidR="00EA350A" w:rsidRPr="00D46F2D" w14:paraId="60791A46" w14:textId="77777777" w:rsidTr="00ED1A0A">
        <w:tc>
          <w:tcPr>
            <w:tcW w:w="5219" w:type="dxa"/>
          </w:tcPr>
          <w:p w14:paraId="39CAA771" w14:textId="77777777" w:rsidR="00EA350A" w:rsidRPr="00D46F2D" w:rsidRDefault="00EA350A" w:rsidP="0068733E">
            <w:pPr>
              <w:pStyle w:val="TableText0"/>
              <w:spacing w:before="40"/>
              <w:rPr>
                <w:sz w:val="18"/>
                <w:szCs w:val="18"/>
              </w:rPr>
            </w:pPr>
            <w:r w:rsidRPr="00D46F2D">
              <w:rPr>
                <w:sz w:val="18"/>
                <w:szCs w:val="18"/>
              </w:rPr>
              <w:t>Actuarial (gain) / loss</w:t>
            </w:r>
          </w:p>
        </w:tc>
        <w:tc>
          <w:tcPr>
            <w:tcW w:w="720" w:type="dxa"/>
          </w:tcPr>
          <w:p w14:paraId="2E867949" w14:textId="77777777" w:rsidR="00EA350A" w:rsidRPr="00D46F2D" w:rsidRDefault="00EA350A" w:rsidP="0068733E">
            <w:pPr>
              <w:pStyle w:val="TableText0"/>
              <w:spacing w:before="40"/>
              <w:jc w:val="right"/>
              <w:rPr>
                <w:sz w:val="18"/>
                <w:szCs w:val="18"/>
              </w:rPr>
            </w:pPr>
          </w:p>
        </w:tc>
        <w:tc>
          <w:tcPr>
            <w:tcW w:w="1366" w:type="dxa"/>
            <w:tcBorders>
              <w:bottom w:val="single" w:sz="4" w:space="0" w:color="auto"/>
            </w:tcBorders>
          </w:tcPr>
          <w:p w14:paraId="77E7BA2F" w14:textId="77777777" w:rsidR="00EA350A" w:rsidRPr="00D46F2D" w:rsidRDefault="00EA350A" w:rsidP="0068733E">
            <w:pPr>
              <w:pStyle w:val="TableText0"/>
              <w:spacing w:before="40"/>
              <w:jc w:val="right"/>
              <w:rPr>
                <w:sz w:val="18"/>
                <w:szCs w:val="18"/>
              </w:rPr>
            </w:pPr>
          </w:p>
        </w:tc>
        <w:tc>
          <w:tcPr>
            <w:tcW w:w="1452" w:type="dxa"/>
            <w:tcBorders>
              <w:bottom w:val="single" w:sz="4" w:space="0" w:color="auto"/>
            </w:tcBorders>
          </w:tcPr>
          <w:p w14:paraId="0FDEA705" w14:textId="77777777" w:rsidR="00EA350A" w:rsidRPr="00D46F2D" w:rsidRDefault="00EA350A" w:rsidP="0068733E">
            <w:pPr>
              <w:pStyle w:val="TableText0"/>
              <w:spacing w:before="40"/>
              <w:jc w:val="right"/>
              <w:rPr>
                <w:sz w:val="18"/>
                <w:szCs w:val="18"/>
              </w:rPr>
            </w:pPr>
          </w:p>
        </w:tc>
      </w:tr>
      <w:tr w:rsidR="00EA350A" w:rsidRPr="00D46F2D" w14:paraId="1CF15E9C" w14:textId="77777777" w:rsidTr="00ED1A0A">
        <w:tc>
          <w:tcPr>
            <w:tcW w:w="5219" w:type="dxa"/>
          </w:tcPr>
          <w:p w14:paraId="20F1EA3D" w14:textId="77777777" w:rsidR="00EA350A" w:rsidRPr="009A04FA" w:rsidRDefault="00EA350A" w:rsidP="0068733E">
            <w:pPr>
              <w:pStyle w:val="TableText0"/>
              <w:spacing w:before="40"/>
              <w:rPr>
                <w:sz w:val="18"/>
                <w:szCs w:val="18"/>
              </w:rPr>
            </w:pPr>
            <w:r w:rsidRPr="009A04FA">
              <w:rPr>
                <w:sz w:val="18"/>
                <w:szCs w:val="18"/>
              </w:rPr>
              <w:t>Net change in taxpayer’s equity</w:t>
            </w:r>
          </w:p>
        </w:tc>
        <w:tc>
          <w:tcPr>
            <w:tcW w:w="720" w:type="dxa"/>
          </w:tcPr>
          <w:p w14:paraId="7BB3F4D5" w14:textId="77777777" w:rsidR="00EA350A" w:rsidRPr="00D46F2D" w:rsidRDefault="00EA350A" w:rsidP="0068733E">
            <w:pPr>
              <w:pStyle w:val="TableText0"/>
              <w:spacing w:before="40"/>
              <w:jc w:val="right"/>
              <w:rPr>
                <w:sz w:val="18"/>
                <w:szCs w:val="18"/>
              </w:rPr>
            </w:pPr>
          </w:p>
        </w:tc>
        <w:tc>
          <w:tcPr>
            <w:tcW w:w="1366" w:type="dxa"/>
            <w:tcBorders>
              <w:top w:val="single" w:sz="4" w:space="0" w:color="auto"/>
              <w:bottom w:val="single" w:sz="4" w:space="0" w:color="auto"/>
            </w:tcBorders>
          </w:tcPr>
          <w:p w14:paraId="41C484F1" w14:textId="77777777" w:rsidR="00EA350A" w:rsidRPr="00D46F2D" w:rsidRDefault="00EA350A" w:rsidP="0068733E">
            <w:pPr>
              <w:pStyle w:val="TableText0"/>
              <w:spacing w:before="40"/>
              <w:jc w:val="right"/>
              <w:rPr>
                <w:sz w:val="18"/>
                <w:szCs w:val="18"/>
              </w:rPr>
            </w:pPr>
          </w:p>
        </w:tc>
        <w:tc>
          <w:tcPr>
            <w:tcW w:w="1452" w:type="dxa"/>
            <w:tcBorders>
              <w:top w:val="single" w:sz="4" w:space="0" w:color="auto"/>
              <w:bottom w:val="single" w:sz="4" w:space="0" w:color="auto"/>
            </w:tcBorders>
          </w:tcPr>
          <w:p w14:paraId="2B2CEB3E" w14:textId="77777777" w:rsidR="00EA350A" w:rsidRPr="00D46F2D" w:rsidRDefault="00EA350A" w:rsidP="0068733E">
            <w:pPr>
              <w:pStyle w:val="TableText0"/>
              <w:spacing w:before="40"/>
              <w:jc w:val="right"/>
              <w:rPr>
                <w:sz w:val="18"/>
                <w:szCs w:val="18"/>
              </w:rPr>
            </w:pPr>
          </w:p>
        </w:tc>
      </w:tr>
      <w:tr w:rsidR="007D5363" w:rsidRPr="00D46F2D" w14:paraId="36943019" w14:textId="77777777" w:rsidTr="00ED1A0A">
        <w:tc>
          <w:tcPr>
            <w:tcW w:w="5219" w:type="dxa"/>
          </w:tcPr>
          <w:p w14:paraId="3183AD72" w14:textId="77777777" w:rsidR="007D5363" w:rsidRPr="00D46F2D" w:rsidRDefault="007D5363" w:rsidP="0068733E">
            <w:pPr>
              <w:pStyle w:val="TableText0"/>
              <w:spacing w:before="40"/>
              <w:rPr>
                <w:b/>
                <w:bCs/>
                <w:sz w:val="18"/>
                <w:szCs w:val="18"/>
              </w:rPr>
            </w:pPr>
          </w:p>
        </w:tc>
        <w:tc>
          <w:tcPr>
            <w:tcW w:w="720" w:type="dxa"/>
          </w:tcPr>
          <w:p w14:paraId="23A1C389" w14:textId="77777777" w:rsidR="007D5363" w:rsidRPr="00D46F2D" w:rsidRDefault="007D5363" w:rsidP="0068733E">
            <w:pPr>
              <w:pStyle w:val="TableText0"/>
              <w:spacing w:before="40"/>
              <w:jc w:val="right"/>
              <w:rPr>
                <w:sz w:val="18"/>
                <w:szCs w:val="18"/>
              </w:rPr>
            </w:pPr>
          </w:p>
        </w:tc>
        <w:tc>
          <w:tcPr>
            <w:tcW w:w="1366" w:type="dxa"/>
            <w:tcBorders>
              <w:top w:val="single" w:sz="4" w:space="0" w:color="auto"/>
              <w:bottom w:val="single" w:sz="4" w:space="0" w:color="auto"/>
            </w:tcBorders>
          </w:tcPr>
          <w:p w14:paraId="0FD71F70" w14:textId="77777777" w:rsidR="007D5363" w:rsidRPr="00D46F2D" w:rsidRDefault="007D5363" w:rsidP="0068733E">
            <w:pPr>
              <w:pStyle w:val="TableText0"/>
              <w:spacing w:before="40"/>
              <w:jc w:val="right"/>
              <w:rPr>
                <w:sz w:val="18"/>
                <w:szCs w:val="18"/>
              </w:rPr>
            </w:pPr>
          </w:p>
        </w:tc>
        <w:tc>
          <w:tcPr>
            <w:tcW w:w="1452" w:type="dxa"/>
            <w:tcBorders>
              <w:top w:val="single" w:sz="4" w:space="0" w:color="auto"/>
              <w:bottom w:val="single" w:sz="4" w:space="0" w:color="auto"/>
            </w:tcBorders>
          </w:tcPr>
          <w:p w14:paraId="4ADDB5CC" w14:textId="77777777" w:rsidR="007D5363" w:rsidRPr="00D46F2D" w:rsidRDefault="007D5363" w:rsidP="0068733E">
            <w:pPr>
              <w:pStyle w:val="TableText0"/>
              <w:spacing w:before="40"/>
              <w:jc w:val="right"/>
              <w:rPr>
                <w:sz w:val="18"/>
                <w:szCs w:val="18"/>
              </w:rPr>
            </w:pPr>
          </w:p>
        </w:tc>
      </w:tr>
      <w:tr w:rsidR="00EA350A" w:rsidRPr="00D46F2D" w14:paraId="0BF04609" w14:textId="77777777" w:rsidTr="00ED1A0A">
        <w:tc>
          <w:tcPr>
            <w:tcW w:w="5219" w:type="dxa"/>
          </w:tcPr>
          <w:p w14:paraId="72C75438" w14:textId="77777777" w:rsidR="00EA350A" w:rsidRPr="00D46F2D" w:rsidRDefault="00EA350A" w:rsidP="0068733E">
            <w:pPr>
              <w:pStyle w:val="TableText0"/>
              <w:spacing w:before="40"/>
              <w:rPr>
                <w:b/>
                <w:bCs/>
                <w:sz w:val="18"/>
                <w:szCs w:val="18"/>
              </w:rPr>
            </w:pPr>
            <w:r w:rsidRPr="00D46F2D">
              <w:rPr>
                <w:b/>
                <w:bCs/>
                <w:sz w:val="18"/>
                <w:szCs w:val="18"/>
              </w:rPr>
              <w:t xml:space="preserve">Balance </w:t>
            </w:r>
            <w:proofErr w:type="gramStart"/>
            <w:r w:rsidRPr="00D46F2D">
              <w:rPr>
                <w:b/>
                <w:bCs/>
                <w:sz w:val="18"/>
                <w:szCs w:val="18"/>
              </w:rPr>
              <w:t>at</w:t>
            </w:r>
            <w:proofErr w:type="gramEnd"/>
            <w:r w:rsidRPr="00D46F2D">
              <w:rPr>
                <w:b/>
                <w:bCs/>
                <w:sz w:val="18"/>
                <w:szCs w:val="18"/>
              </w:rPr>
              <w:t xml:space="preserve"> 31 March</w:t>
            </w:r>
          </w:p>
        </w:tc>
        <w:tc>
          <w:tcPr>
            <w:tcW w:w="720" w:type="dxa"/>
          </w:tcPr>
          <w:p w14:paraId="63F6E878" w14:textId="77777777" w:rsidR="00EA350A" w:rsidRPr="00D46F2D" w:rsidRDefault="00EA350A" w:rsidP="0068733E">
            <w:pPr>
              <w:pStyle w:val="TableText0"/>
              <w:spacing w:before="40"/>
              <w:jc w:val="right"/>
              <w:rPr>
                <w:sz w:val="18"/>
                <w:szCs w:val="18"/>
              </w:rPr>
            </w:pPr>
          </w:p>
        </w:tc>
        <w:tc>
          <w:tcPr>
            <w:tcW w:w="1366" w:type="dxa"/>
            <w:tcBorders>
              <w:top w:val="single" w:sz="4" w:space="0" w:color="auto"/>
              <w:bottom w:val="single" w:sz="4" w:space="0" w:color="auto"/>
            </w:tcBorders>
          </w:tcPr>
          <w:p w14:paraId="124134D0" w14:textId="77777777" w:rsidR="00EA350A" w:rsidRPr="00D46F2D" w:rsidRDefault="00EA350A" w:rsidP="0068733E">
            <w:pPr>
              <w:pStyle w:val="TableText0"/>
              <w:spacing w:before="40"/>
              <w:jc w:val="right"/>
              <w:rPr>
                <w:sz w:val="18"/>
                <w:szCs w:val="18"/>
              </w:rPr>
            </w:pPr>
          </w:p>
        </w:tc>
        <w:tc>
          <w:tcPr>
            <w:tcW w:w="1452" w:type="dxa"/>
            <w:tcBorders>
              <w:top w:val="single" w:sz="4" w:space="0" w:color="auto"/>
              <w:bottom w:val="single" w:sz="4" w:space="0" w:color="auto"/>
            </w:tcBorders>
          </w:tcPr>
          <w:p w14:paraId="6A93D4A5" w14:textId="77777777" w:rsidR="00EA350A" w:rsidRPr="00D46F2D" w:rsidRDefault="00EA350A" w:rsidP="0068733E">
            <w:pPr>
              <w:pStyle w:val="TableText0"/>
              <w:spacing w:before="40"/>
              <w:jc w:val="right"/>
              <w:rPr>
                <w:sz w:val="18"/>
                <w:szCs w:val="18"/>
              </w:rPr>
            </w:pPr>
          </w:p>
        </w:tc>
      </w:tr>
    </w:tbl>
    <w:p w14:paraId="1BBB7A73" w14:textId="77777777" w:rsidR="00A15144" w:rsidRPr="00D46F2D" w:rsidRDefault="00A15144">
      <w:pPr>
        <w:pStyle w:val="bodytext"/>
        <w:spacing w:before="60" w:after="60"/>
        <w:rPr>
          <w:sz w:val="18"/>
          <w:szCs w:val="18"/>
        </w:rPr>
      </w:pPr>
    </w:p>
    <w:p w14:paraId="02554394" w14:textId="77777777" w:rsidR="00A15144" w:rsidRDefault="00A15144">
      <w:pPr>
        <w:pStyle w:val="Magenta1"/>
      </w:pPr>
      <w:r>
        <w:t xml:space="preserve"> </w:t>
      </w:r>
    </w:p>
    <w:p w14:paraId="1C0E4847" w14:textId="77777777" w:rsidR="00A15144" w:rsidRDefault="00A15144" w:rsidP="002A5467">
      <w:pPr>
        <w:pStyle w:val="Heading2"/>
      </w:pPr>
      <w:r>
        <w:br w:type="page"/>
      </w:r>
      <w:r w:rsidRPr="002A5467">
        <w:rPr>
          <w:rFonts w:ascii="Arial" w:hAnsi="Arial" w:cs="Arial"/>
          <w:sz w:val="28"/>
          <w:szCs w:val="28"/>
        </w:rPr>
        <w:lastRenderedPageBreak/>
        <w:t>[Combined] Statement of Cash Flows</w:t>
      </w:r>
      <w:r>
        <w:t xml:space="preserve"> </w:t>
      </w:r>
    </w:p>
    <w:p w14:paraId="6AF79885" w14:textId="31DF7B08" w:rsidR="00A15144" w:rsidRPr="00D16659" w:rsidRDefault="00A15144" w:rsidP="003C416A">
      <w:pPr>
        <w:spacing w:before="60" w:after="60"/>
        <w:rPr>
          <w:rFonts w:ascii="Arial" w:hAnsi="Arial" w:cs="Arial"/>
          <w:b/>
          <w:bCs/>
          <w:sz w:val="20"/>
        </w:rPr>
      </w:pPr>
      <w:r w:rsidRPr="00D16659">
        <w:rPr>
          <w:rFonts w:ascii="Arial" w:hAnsi="Arial" w:cs="Arial"/>
          <w:b/>
          <w:bCs/>
          <w:sz w:val="20"/>
        </w:rPr>
        <w:t xml:space="preserve"> for the year ended 31 March </w:t>
      </w:r>
      <w:r w:rsidR="00A21CAF" w:rsidRPr="00D16659">
        <w:rPr>
          <w:rFonts w:ascii="Arial" w:hAnsi="Arial" w:cs="Arial"/>
          <w:b/>
          <w:bCs/>
          <w:sz w:val="20"/>
        </w:rPr>
        <w:t>20</w:t>
      </w:r>
      <w:r w:rsidR="00A21CAF">
        <w:rPr>
          <w:rFonts w:ascii="Arial" w:hAnsi="Arial" w:cs="Arial"/>
          <w:b/>
          <w:bCs/>
          <w:sz w:val="20"/>
        </w:rPr>
        <w:t>2</w:t>
      </w:r>
      <w:r w:rsidR="00A21CAF" w:rsidRPr="00D16659">
        <w:rPr>
          <w:rFonts w:ascii="Arial" w:hAnsi="Arial" w:cs="Arial"/>
          <w:b/>
          <w:bCs/>
          <w:sz w:val="20"/>
        </w:rPr>
        <w:t xml:space="preserve">Y </w:t>
      </w:r>
    </w:p>
    <w:tbl>
      <w:tblPr>
        <w:tblStyle w:val="TableGrid"/>
        <w:tblW w:w="92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5609"/>
        <w:gridCol w:w="758"/>
        <w:gridCol w:w="1515"/>
        <w:gridCol w:w="1364"/>
      </w:tblGrid>
      <w:tr w:rsidR="000A7FAC" w:rsidRPr="009654D0" w14:paraId="1B1938B7" w14:textId="650C92A8" w:rsidTr="003D3539">
        <w:trPr>
          <w:trHeight w:val="492"/>
          <w:tblHeader/>
        </w:trPr>
        <w:tc>
          <w:tcPr>
            <w:tcW w:w="5609" w:type="dxa"/>
          </w:tcPr>
          <w:p w14:paraId="37A31729" w14:textId="77777777" w:rsidR="000A7FAC" w:rsidRPr="009654D0" w:rsidRDefault="000A7FAC" w:rsidP="003C416A">
            <w:pPr>
              <w:spacing w:before="20"/>
              <w:rPr>
                <w:rFonts w:ascii="Arial" w:hAnsi="Arial" w:cs="Arial"/>
                <w:sz w:val="18"/>
                <w:szCs w:val="18"/>
              </w:rPr>
            </w:pPr>
          </w:p>
        </w:tc>
        <w:tc>
          <w:tcPr>
            <w:tcW w:w="758" w:type="dxa"/>
          </w:tcPr>
          <w:p w14:paraId="06BC48A7" w14:textId="77777777" w:rsidR="000A7FAC" w:rsidRPr="009654D0" w:rsidRDefault="000A7FAC" w:rsidP="003C416A">
            <w:pPr>
              <w:spacing w:before="20"/>
              <w:rPr>
                <w:rFonts w:ascii="Arial" w:hAnsi="Arial" w:cs="Arial"/>
                <w:bCs/>
                <w:sz w:val="18"/>
                <w:szCs w:val="18"/>
              </w:rPr>
            </w:pPr>
          </w:p>
        </w:tc>
        <w:tc>
          <w:tcPr>
            <w:tcW w:w="1515" w:type="dxa"/>
          </w:tcPr>
          <w:p w14:paraId="5412C68B" w14:textId="77777777" w:rsidR="000A7FAC" w:rsidRPr="00B505BF" w:rsidRDefault="000A7FAC" w:rsidP="00B505BF">
            <w:pPr>
              <w:jc w:val="right"/>
              <w:rPr>
                <w:rFonts w:ascii="Arial" w:hAnsi="Arial" w:cs="Arial"/>
                <w:b/>
                <w:bCs/>
                <w:sz w:val="18"/>
                <w:szCs w:val="18"/>
              </w:rPr>
            </w:pPr>
            <w:r w:rsidRPr="00B505BF">
              <w:rPr>
                <w:rFonts w:ascii="Arial" w:hAnsi="Arial" w:cs="Arial"/>
                <w:b/>
                <w:bCs/>
                <w:sz w:val="18"/>
                <w:szCs w:val="18"/>
              </w:rPr>
              <w:t>202X-2Y</w:t>
            </w:r>
          </w:p>
          <w:p w14:paraId="3F3A2B2C" w14:textId="6F579A03" w:rsidR="000A7FAC" w:rsidRPr="00B505BF" w:rsidRDefault="000A7FAC" w:rsidP="00B505BF">
            <w:pPr>
              <w:jc w:val="right"/>
              <w:rPr>
                <w:rFonts w:ascii="Arial" w:hAnsi="Arial" w:cs="Arial"/>
                <w:b/>
                <w:bCs/>
                <w:sz w:val="18"/>
                <w:szCs w:val="18"/>
              </w:rPr>
            </w:pPr>
            <w:r w:rsidRPr="009654D0">
              <w:rPr>
                <w:rFonts w:ascii="Arial" w:hAnsi="Arial" w:cs="Arial"/>
                <w:b/>
                <w:bCs/>
                <w:sz w:val="18"/>
                <w:szCs w:val="18"/>
              </w:rPr>
              <w:t>£000</w:t>
            </w:r>
          </w:p>
        </w:tc>
        <w:tc>
          <w:tcPr>
            <w:tcW w:w="1364" w:type="dxa"/>
          </w:tcPr>
          <w:p w14:paraId="2D4EA64F" w14:textId="47494671" w:rsidR="000A7FAC" w:rsidRPr="00B505BF" w:rsidRDefault="000A7FAC" w:rsidP="00B505BF">
            <w:pPr>
              <w:jc w:val="right"/>
              <w:rPr>
                <w:rFonts w:ascii="Arial" w:hAnsi="Arial" w:cs="Arial"/>
                <w:b/>
                <w:bCs/>
                <w:sz w:val="18"/>
                <w:szCs w:val="18"/>
              </w:rPr>
            </w:pPr>
            <w:r w:rsidRPr="00B505BF">
              <w:rPr>
                <w:rFonts w:ascii="Arial" w:hAnsi="Arial" w:cs="Arial"/>
                <w:b/>
                <w:bCs/>
                <w:sz w:val="18"/>
                <w:szCs w:val="18"/>
              </w:rPr>
              <w:t>202W-2X</w:t>
            </w:r>
          </w:p>
          <w:p w14:paraId="2E6330DE" w14:textId="3D4EEBA8" w:rsidR="000A7FAC" w:rsidRPr="00B505BF" w:rsidRDefault="000A7FAC" w:rsidP="00B505BF">
            <w:pPr>
              <w:jc w:val="right"/>
              <w:rPr>
                <w:rFonts w:ascii="Arial" w:hAnsi="Arial" w:cs="Arial"/>
                <w:b/>
                <w:bCs/>
                <w:sz w:val="18"/>
                <w:szCs w:val="18"/>
              </w:rPr>
            </w:pPr>
            <w:r w:rsidRPr="00B505BF">
              <w:rPr>
                <w:rFonts w:ascii="Arial" w:hAnsi="Arial" w:cs="Arial"/>
                <w:b/>
                <w:bCs/>
                <w:sz w:val="18"/>
                <w:szCs w:val="18"/>
              </w:rPr>
              <w:t>£000</w:t>
            </w:r>
          </w:p>
        </w:tc>
      </w:tr>
      <w:tr w:rsidR="000A7FAC" w:rsidRPr="009654D0" w14:paraId="6810BE5B" w14:textId="2E567576" w:rsidTr="003D3539">
        <w:trPr>
          <w:trHeight w:val="255"/>
        </w:trPr>
        <w:tc>
          <w:tcPr>
            <w:tcW w:w="5609" w:type="dxa"/>
          </w:tcPr>
          <w:p w14:paraId="31A18ECF" w14:textId="77777777" w:rsidR="000A7FAC" w:rsidRPr="009654D0" w:rsidRDefault="000A7FAC" w:rsidP="003C416A">
            <w:pPr>
              <w:pStyle w:val="Heading2"/>
              <w:spacing w:before="20" w:line="240" w:lineRule="auto"/>
              <w:rPr>
                <w:rFonts w:ascii="Arial" w:hAnsi="Arial" w:cs="Arial"/>
                <w:b w:val="0"/>
                <w:sz w:val="18"/>
                <w:szCs w:val="18"/>
              </w:rPr>
            </w:pPr>
          </w:p>
        </w:tc>
        <w:tc>
          <w:tcPr>
            <w:tcW w:w="758" w:type="dxa"/>
          </w:tcPr>
          <w:p w14:paraId="1DF07C3C" w14:textId="77777777" w:rsidR="000A7FAC" w:rsidRPr="009654D0" w:rsidRDefault="000A7FAC" w:rsidP="003C416A">
            <w:pPr>
              <w:spacing w:before="20"/>
              <w:jc w:val="right"/>
              <w:rPr>
                <w:rFonts w:ascii="Arial" w:hAnsi="Arial" w:cs="Arial"/>
                <w:sz w:val="18"/>
                <w:szCs w:val="18"/>
              </w:rPr>
            </w:pPr>
            <w:r w:rsidRPr="009654D0">
              <w:rPr>
                <w:rFonts w:ascii="Arial" w:hAnsi="Arial" w:cs="Arial"/>
                <w:sz w:val="18"/>
                <w:szCs w:val="18"/>
              </w:rPr>
              <w:t>Note</w:t>
            </w:r>
          </w:p>
        </w:tc>
        <w:tc>
          <w:tcPr>
            <w:tcW w:w="1515" w:type="dxa"/>
          </w:tcPr>
          <w:p w14:paraId="7CCB2EAF" w14:textId="77777777" w:rsidR="000A7FAC" w:rsidRPr="009654D0" w:rsidRDefault="000A7FAC" w:rsidP="003C416A">
            <w:pPr>
              <w:spacing w:before="20"/>
              <w:jc w:val="right"/>
              <w:rPr>
                <w:rFonts w:ascii="Arial" w:hAnsi="Arial" w:cs="Arial"/>
                <w:sz w:val="18"/>
                <w:szCs w:val="18"/>
              </w:rPr>
            </w:pPr>
          </w:p>
        </w:tc>
        <w:tc>
          <w:tcPr>
            <w:tcW w:w="1364" w:type="dxa"/>
          </w:tcPr>
          <w:p w14:paraId="45E50E47" w14:textId="77777777" w:rsidR="000A7FAC" w:rsidRPr="009654D0" w:rsidRDefault="000A7FAC" w:rsidP="003C416A">
            <w:pPr>
              <w:spacing w:before="20"/>
              <w:jc w:val="right"/>
              <w:rPr>
                <w:rFonts w:ascii="Arial" w:hAnsi="Arial" w:cs="Arial"/>
                <w:sz w:val="18"/>
                <w:szCs w:val="18"/>
              </w:rPr>
            </w:pPr>
          </w:p>
        </w:tc>
      </w:tr>
      <w:tr w:rsidR="000A7FAC" w:rsidRPr="009654D0" w14:paraId="3193F4E1" w14:textId="7F618E89" w:rsidTr="003D3539">
        <w:trPr>
          <w:trHeight w:val="237"/>
        </w:trPr>
        <w:tc>
          <w:tcPr>
            <w:tcW w:w="5609" w:type="dxa"/>
          </w:tcPr>
          <w:p w14:paraId="656384EB" w14:textId="77777777" w:rsidR="000A7FAC" w:rsidRPr="009654D0" w:rsidRDefault="000A7FAC" w:rsidP="00FA0576">
            <w:pPr>
              <w:spacing w:before="60" w:after="60"/>
              <w:rPr>
                <w:rFonts w:ascii="Arial" w:hAnsi="Arial" w:cs="Arial"/>
                <w:sz w:val="18"/>
                <w:szCs w:val="18"/>
              </w:rPr>
            </w:pPr>
            <w:r w:rsidRPr="00FA0576">
              <w:rPr>
                <w:rFonts w:ascii="Arial" w:hAnsi="Arial" w:cs="Arial"/>
                <w:b/>
                <w:bCs/>
                <w:sz w:val="18"/>
                <w:szCs w:val="18"/>
              </w:rPr>
              <w:t>Cash flows from operating activities</w:t>
            </w:r>
          </w:p>
        </w:tc>
        <w:tc>
          <w:tcPr>
            <w:tcW w:w="758" w:type="dxa"/>
          </w:tcPr>
          <w:p w14:paraId="35EF1FBC" w14:textId="77777777" w:rsidR="000A7FAC" w:rsidRPr="009654D0" w:rsidRDefault="000A7FAC" w:rsidP="003C416A">
            <w:pPr>
              <w:spacing w:before="20"/>
              <w:jc w:val="right"/>
              <w:rPr>
                <w:rFonts w:ascii="Arial" w:hAnsi="Arial" w:cs="Arial"/>
                <w:sz w:val="18"/>
                <w:szCs w:val="18"/>
              </w:rPr>
            </w:pPr>
          </w:p>
        </w:tc>
        <w:tc>
          <w:tcPr>
            <w:tcW w:w="1515" w:type="dxa"/>
          </w:tcPr>
          <w:p w14:paraId="1AEA2532" w14:textId="77777777" w:rsidR="000A7FAC" w:rsidRPr="009654D0" w:rsidRDefault="000A7FAC" w:rsidP="003C416A">
            <w:pPr>
              <w:spacing w:before="20"/>
              <w:jc w:val="right"/>
              <w:rPr>
                <w:rFonts w:ascii="Arial" w:hAnsi="Arial" w:cs="Arial"/>
                <w:sz w:val="18"/>
                <w:szCs w:val="18"/>
              </w:rPr>
            </w:pPr>
          </w:p>
        </w:tc>
        <w:tc>
          <w:tcPr>
            <w:tcW w:w="1364" w:type="dxa"/>
          </w:tcPr>
          <w:p w14:paraId="5CA60851" w14:textId="77777777" w:rsidR="000A7FAC" w:rsidRPr="009654D0" w:rsidRDefault="000A7FAC" w:rsidP="003C416A">
            <w:pPr>
              <w:spacing w:before="20"/>
              <w:jc w:val="right"/>
              <w:rPr>
                <w:rFonts w:ascii="Arial" w:hAnsi="Arial" w:cs="Arial"/>
                <w:sz w:val="18"/>
                <w:szCs w:val="18"/>
              </w:rPr>
            </w:pPr>
          </w:p>
        </w:tc>
      </w:tr>
      <w:tr w:rsidR="000A7FAC" w:rsidRPr="009654D0" w14:paraId="48D0C91B" w14:textId="6899F0A7" w:rsidTr="003D3539">
        <w:trPr>
          <w:trHeight w:hRule="exact" w:val="240"/>
        </w:trPr>
        <w:tc>
          <w:tcPr>
            <w:tcW w:w="5609" w:type="dxa"/>
          </w:tcPr>
          <w:p w14:paraId="14263834" w14:textId="77777777" w:rsidR="000A7FAC" w:rsidRPr="009654D0" w:rsidRDefault="000A7FAC" w:rsidP="003C416A">
            <w:pPr>
              <w:spacing w:before="20"/>
              <w:rPr>
                <w:rFonts w:ascii="Arial" w:hAnsi="Arial" w:cs="Arial"/>
                <w:sz w:val="18"/>
                <w:szCs w:val="18"/>
              </w:rPr>
            </w:pPr>
            <w:r w:rsidRPr="009654D0">
              <w:rPr>
                <w:rFonts w:ascii="Arial" w:hAnsi="Arial" w:cs="Arial"/>
                <w:sz w:val="18"/>
                <w:szCs w:val="18"/>
              </w:rPr>
              <w:t>Net (expenditure)/income for the year</w:t>
            </w:r>
          </w:p>
        </w:tc>
        <w:tc>
          <w:tcPr>
            <w:tcW w:w="758" w:type="dxa"/>
          </w:tcPr>
          <w:p w14:paraId="1946DBEA" w14:textId="77777777" w:rsidR="000A7FAC" w:rsidRPr="009654D0" w:rsidRDefault="000A7FAC" w:rsidP="003C416A">
            <w:pPr>
              <w:spacing w:before="60" w:after="60"/>
              <w:rPr>
                <w:rFonts w:ascii="Arial" w:hAnsi="Arial" w:cs="Arial"/>
                <w:sz w:val="18"/>
                <w:szCs w:val="18"/>
              </w:rPr>
            </w:pPr>
          </w:p>
        </w:tc>
        <w:tc>
          <w:tcPr>
            <w:tcW w:w="1515" w:type="dxa"/>
          </w:tcPr>
          <w:p w14:paraId="0CE6085D" w14:textId="77777777" w:rsidR="000A7FAC" w:rsidRPr="009654D0" w:rsidRDefault="000A7FAC" w:rsidP="003C416A">
            <w:pPr>
              <w:spacing w:before="60" w:after="60"/>
              <w:rPr>
                <w:rFonts w:ascii="Arial" w:hAnsi="Arial" w:cs="Arial"/>
                <w:sz w:val="18"/>
                <w:szCs w:val="18"/>
              </w:rPr>
            </w:pPr>
          </w:p>
        </w:tc>
        <w:tc>
          <w:tcPr>
            <w:tcW w:w="1364" w:type="dxa"/>
          </w:tcPr>
          <w:p w14:paraId="74B21FB7" w14:textId="77777777" w:rsidR="000A7FAC" w:rsidRPr="009654D0" w:rsidRDefault="000A7FAC" w:rsidP="003C416A">
            <w:pPr>
              <w:spacing w:before="60" w:after="60"/>
              <w:rPr>
                <w:rFonts w:ascii="Arial" w:hAnsi="Arial" w:cs="Arial"/>
                <w:sz w:val="18"/>
                <w:szCs w:val="18"/>
              </w:rPr>
            </w:pPr>
          </w:p>
        </w:tc>
      </w:tr>
      <w:tr w:rsidR="000A7FAC" w:rsidRPr="009654D0" w14:paraId="0907C266" w14:textId="7077A2A5" w:rsidTr="003D3539">
        <w:trPr>
          <w:trHeight w:hRule="exact" w:val="240"/>
        </w:trPr>
        <w:tc>
          <w:tcPr>
            <w:tcW w:w="5609" w:type="dxa"/>
          </w:tcPr>
          <w:p w14:paraId="0CBFE2DC" w14:textId="77777777" w:rsidR="000A7FAC" w:rsidRPr="009654D0" w:rsidRDefault="000A7FAC" w:rsidP="003C416A">
            <w:pPr>
              <w:spacing w:before="20"/>
              <w:rPr>
                <w:rFonts w:ascii="Arial" w:hAnsi="Arial" w:cs="Arial"/>
                <w:sz w:val="18"/>
                <w:szCs w:val="18"/>
              </w:rPr>
            </w:pPr>
            <w:r w:rsidRPr="009654D0">
              <w:rPr>
                <w:rFonts w:ascii="Arial" w:hAnsi="Arial" w:cs="Arial"/>
                <w:sz w:val="18"/>
                <w:szCs w:val="18"/>
              </w:rPr>
              <w:t>Adjustments for non-cash transactions</w:t>
            </w:r>
          </w:p>
        </w:tc>
        <w:tc>
          <w:tcPr>
            <w:tcW w:w="758" w:type="dxa"/>
          </w:tcPr>
          <w:p w14:paraId="386EC16D" w14:textId="77777777" w:rsidR="000A7FAC" w:rsidRPr="009654D0" w:rsidRDefault="000A7FAC" w:rsidP="003C416A">
            <w:pPr>
              <w:spacing w:before="60" w:after="60"/>
              <w:rPr>
                <w:rFonts w:ascii="Arial" w:hAnsi="Arial" w:cs="Arial"/>
                <w:sz w:val="18"/>
                <w:szCs w:val="18"/>
              </w:rPr>
            </w:pPr>
          </w:p>
        </w:tc>
        <w:tc>
          <w:tcPr>
            <w:tcW w:w="1515" w:type="dxa"/>
          </w:tcPr>
          <w:p w14:paraId="5454FCB1" w14:textId="77777777" w:rsidR="000A7FAC" w:rsidRPr="009654D0" w:rsidRDefault="000A7FAC" w:rsidP="003C416A">
            <w:pPr>
              <w:spacing w:before="60" w:after="60"/>
              <w:rPr>
                <w:rFonts w:ascii="Arial" w:hAnsi="Arial" w:cs="Arial"/>
                <w:sz w:val="18"/>
                <w:szCs w:val="18"/>
              </w:rPr>
            </w:pPr>
          </w:p>
        </w:tc>
        <w:tc>
          <w:tcPr>
            <w:tcW w:w="1364" w:type="dxa"/>
          </w:tcPr>
          <w:p w14:paraId="38A774D3" w14:textId="77777777" w:rsidR="000A7FAC" w:rsidRPr="009654D0" w:rsidRDefault="000A7FAC" w:rsidP="003C416A">
            <w:pPr>
              <w:spacing w:before="60" w:after="60"/>
              <w:rPr>
                <w:rFonts w:ascii="Arial" w:hAnsi="Arial" w:cs="Arial"/>
                <w:sz w:val="18"/>
                <w:szCs w:val="18"/>
              </w:rPr>
            </w:pPr>
          </w:p>
        </w:tc>
      </w:tr>
      <w:tr w:rsidR="000A7FAC" w:rsidRPr="009654D0" w14:paraId="52C9F248" w14:textId="0B399740" w:rsidTr="003D3539">
        <w:trPr>
          <w:trHeight w:val="237"/>
        </w:trPr>
        <w:tc>
          <w:tcPr>
            <w:tcW w:w="5609" w:type="dxa"/>
          </w:tcPr>
          <w:p w14:paraId="09B96706" w14:textId="77777777" w:rsidR="000A7FAC" w:rsidRPr="009654D0" w:rsidRDefault="000A7FAC" w:rsidP="003C416A">
            <w:pPr>
              <w:spacing w:before="20"/>
              <w:rPr>
                <w:rFonts w:ascii="Arial" w:hAnsi="Arial" w:cs="Arial"/>
                <w:sz w:val="18"/>
                <w:szCs w:val="18"/>
              </w:rPr>
            </w:pPr>
            <w:r w:rsidRPr="009654D0">
              <w:rPr>
                <w:rFonts w:ascii="Arial" w:hAnsi="Arial" w:cs="Arial"/>
                <w:sz w:val="18"/>
                <w:szCs w:val="18"/>
              </w:rPr>
              <w:t>(Increase)/decrease in receivables – principal arrangements</w:t>
            </w:r>
          </w:p>
        </w:tc>
        <w:tc>
          <w:tcPr>
            <w:tcW w:w="758" w:type="dxa"/>
          </w:tcPr>
          <w:p w14:paraId="28B20BDA" w14:textId="77777777" w:rsidR="000A7FAC" w:rsidRPr="009654D0" w:rsidRDefault="000A7FAC" w:rsidP="003C416A">
            <w:pPr>
              <w:spacing w:before="20"/>
              <w:jc w:val="right"/>
              <w:rPr>
                <w:rFonts w:ascii="Arial" w:hAnsi="Arial" w:cs="Arial"/>
                <w:bCs/>
                <w:sz w:val="18"/>
                <w:szCs w:val="18"/>
              </w:rPr>
            </w:pPr>
          </w:p>
        </w:tc>
        <w:tc>
          <w:tcPr>
            <w:tcW w:w="1515" w:type="dxa"/>
          </w:tcPr>
          <w:p w14:paraId="4B9F1925" w14:textId="77777777" w:rsidR="000A7FAC" w:rsidRPr="009654D0" w:rsidRDefault="000A7FAC" w:rsidP="003C416A">
            <w:pPr>
              <w:spacing w:before="20"/>
              <w:jc w:val="right"/>
              <w:rPr>
                <w:rFonts w:ascii="Arial" w:hAnsi="Arial" w:cs="Arial"/>
                <w:bCs/>
                <w:sz w:val="18"/>
                <w:szCs w:val="18"/>
              </w:rPr>
            </w:pPr>
          </w:p>
        </w:tc>
        <w:tc>
          <w:tcPr>
            <w:tcW w:w="1364" w:type="dxa"/>
          </w:tcPr>
          <w:p w14:paraId="3B6C2880" w14:textId="77777777" w:rsidR="000A7FAC" w:rsidRPr="009654D0" w:rsidRDefault="000A7FAC" w:rsidP="003C416A">
            <w:pPr>
              <w:spacing w:before="20"/>
              <w:jc w:val="right"/>
              <w:rPr>
                <w:rFonts w:ascii="Arial" w:hAnsi="Arial" w:cs="Arial"/>
                <w:bCs/>
                <w:sz w:val="18"/>
                <w:szCs w:val="18"/>
              </w:rPr>
            </w:pPr>
          </w:p>
        </w:tc>
      </w:tr>
      <w:tr w:rsidR="000A7FAC" w:rsidRPr="009654D0" w14:paraId="3C0E0B7B" w14:textId="3F5A7D75" w:rsidTr="003D3539">
        <w:trPr>
          <w:trHeight w:val="255"/>
        </w:trPr>
        <w:tc>
          <w:tcPr>
            <w:tcW w:w="5609" w:type="dxa"/>
          </w:tcPr>
          <w:p w14:paraId="2860A659" w14:textId="77777777" w:rsidR="000A7FAC" w:rsidRPr="009654D0" w:rsidRDefault="000A7FAC" w:rsidP="003C416A">
            <w:pPr>
              <w:spacing w:before="20"/>
              <w:rPr>
                <w:rFonts w:ascii="Arial" w:hAnsi="Arial" w:cs="Arial"/>
                <w:sz w:val="18"/>
                <w:szCs w:val="18"/>
              </w:rPr>
            </w:pPr>
            <w:r w:rsidRPr="009654D0">
              <w:rPr>
                <w:rFonts w:ascii="Arial" w:hAnsi="Arial" w:cs="Arial"/>
                <w:sz w:val="18"/>
                <w:szCs w:val="18"/>
              </w:rPr>
              <w:t>(Increase)/decrease in receivables – agency arrangements</w:t>
            </w:r>
          </w:p>
        </w:tc>
        <w:tc>
          <w:tcPr>
            <w:tcW w:w="758" w:type="dxa"/>
          </w:tcPr>
          <w:p w14:paraId="1EDA7748" w14:textId="77777777" w:rsidR="000A7FAC" w:rsidRPr="009654D0" w:rsidRDefault="000A7FAC" w:rsidP="003C416A">
            <w:pPr>
              <w:spacing w:before="20"/>
              <w:jc w:val="right"/>
              <w:rPr>
                <w:rFonts w:ascii="Arial" w:hAnsi="Arial" w:cs="Arial"/>
                <w:bCs/>
                <w:sz w:val="18"/>
                <w:szCs w:val="18"/>
              </w:rPr>
            </w:pPr>
          </w:p>
        </w:tc>
        <w:tc>
          <w:tcPr>
            <w:tcW w:w="1515" w:type="dxa"/>
          </w:tcPr>
          <w:p w14:paraId="26860074" w14:textId="77777777" w:rsidR="000A7FAC" w:rsidRPr="009654D0" w:rsidRDefault="000A7FAC" w:rsidP="003C416A">
            <w:pPr>
              <w:spacing w:before="20"/>
              <w:jc w:val="right"/>
              <w:rPr>
                <w:rFonts w:ascii="Arial" w:hAnsi="Arial" w:cs="Arial"/>
                <w:bCs/>
                <w:sz w:val="18"/>
                <w:szCs w:val="18"/>
              </w:rPr>
            </w:pPr>
          </w:p>
        </w:tc>
        <w:tc>
          <w:tcPr>
            <w:tcW w:w="1364" w:type="dxa"/>
          </w:tcPr>
          <w:p w14:paraId="0D8BCBDF" w14:textId="77777777" w:rsidR="000A7FAC" w:rsidRPr="009654D0" w:rsidRDefault="000A7FAC" w:rsidP="003C416A">
            <w:pPr>
              <w:spacing w:before="20"/>
              <w:jc w:val="right"/>
              <w:rPr>
                <w:rFonts w:ascii="Arial" w:hAnsi="Arial" w:cs="Arial"/>
                <w:bCs/>
                <w:sz w:val="18"/>
                <w:szCs w:val="18"/>
              </w:rPr>
            </w:pPr>
          </w:p>
        </w:tc>
      </w:tr>
      <w:tr w:rsidR="000A7FAC" w:rsidRPr="009654D0" w14:paraId="5E43A521" w14:textId="4718DFBC" w:rsidTr="003D3539">
        <w:trPr>
          <w:trHeight w:val="1186"/>
        </w:trPr>
        <w:tc>
          <w:tcPr>
            <w:tcW w:w="5609" w:type="dxa"/>
          </w:tcPr>
          <w:p w14:paraId="01DB3FCF" w14:textId="77777777" w:rsidR="000A7FAC" w:rsidRPr="009654D0" w:rsidRDefault="000A7FAC" w:rsidP="003C416A">
            <w:pPr>
              <w:spacing w:before="60" w:after="60"/>
              <w:rPr>
                <w:rFonts w:ascii="Arial" w:hAnsi="Arial" w:cs="Arial"/>
                <w:sz w:val="18"/>
                <w:szCs w:val="18"/>
              </w:rPr>
            </w:pPr>
            <w:r w:rsidRPr="009654D0">
              <w:rPr>
                <w:rFonts w:ascii="Arial" w:hAnsi="Arial" w:cs="Arial"/>
                <w:i/>
                <w:iCs/>
                <w:sz w:val="18"/>
                <w:szCs w:val="18"/>
              </w:rPr>
              <w:t>less movements in receivables relating to items not passing through the Statement of Comprehensive Net Expenditure</w:t>
            </w:r>
            <w:r w:rsidRPr="009654D0">
              <w:rPr>
                <w:rFonts w:ascii="Arial" w:hAnsi="Arial" w:cs="Arial"/>
                <w:sz w:val="18"/>
                <w:szCs w:val="18"/>
              </w:rPr>
              <w:t xml:space="preserve"> </w:t>
            </w:r>
          </w:p>
          <w:p w14:paraId="532B9EAC" w14:textId="77777777" w:rsidR="000A7FAC" w:rsidRPr="009654D0" w:rsidRDefault="000A7FAC" w:rsidP="003C416A">
            <w:pPr>
              <w:spacing w:before="60" w:after="60"/>
              <w:rPr>
                <w:rFonts w:ascii="Arial" w:hAnsi="Arial" w:cs="Arial"/>
                <w:sz w:val="18"/>
                <w:szCs w:val="18"/>
              </w:rPr>
            </w:pPr>
            <w:r w:rsidRPr="009654D0">
              <w:rPr>
                <w:rFonts w:ascii="Arial" w:hAnsi="Arial" w:cs="Arial"/>
                <w:sz w:val="18"/>
                <w:szCs w:val="18"/>
              </w:rPr>
              <w:t>Increase/(decrease) in payables: pensions</w:t>
            </w:r>
          </w:p>
          <w:p w14:paraId="4B730859" w14:textId="77777777" w:rsidR="000A7FAC" w:rsidRPr="009654D0" w:rsidRDefault="000A7FAC" w:rsidP="003C416A">
            <w:pPr>
              <w:spacing w:before="60" w:after="60"/>
              <w:rPr>
                <w:rFonts w:ascii="Arial" w:hAnsi="Arial" w:cs="Arial"/>
                <w:sz w:val="18"/>
                <w:szCs w:val="18"/>
              </w:rPr>
            </w:pPr>
            <w:r w:rsidRPr="009654D0">
              <w:rPr>
                <w:rFonts w:ascii="Arial" w:hAnsi="Arial" w:cs="Arial"/>
                <w:sz w:val="18"/>
                <w:szCs w:val="18"/>
              </w:rPr>
              <w:t>Increase/(decrease) in payables: other payables</w:t>
            </w:r>
          </w:p>
        </w:tc>
        <w:tc>
          <w:tcPr>
            <w:tcW w:w="758" w:type="dxa"/>
          </w:tcPr>
          <w:p w14:paraId="17142357" w14:textId="77777777" w:rsidR="000A7FAC" w:rsidRPr="009654D0" w:rsidRDefault="000A7FAC" w:rsidP="003C416A">
            <w:pPr>
              <w:spacing w:before="20"/>
              <w:jc w:val="right"/>
              <w:rPr>
                <w:rFonts w:ascii="Arial" w:hAnsi="Arial" w:cs="Arial"/>
                <w:bCs/>
                <w:sz w:val="18"/>
                <w:szCs w:val="18"/>
              </w:rPr>
            </w:pPr>
          </w:p>
        </w:tc>
        <w:tc>
          <w:tcPr>
            <w:tcW w:w="1515" w:type="dxa"/>
          </w:tcPr>
          <w:p w14:paraId="1C06C1CF" w14:textId="77777777" w:rsidR="000A7FAC" w:rsidRPr="009654D0" w:rsidRDefault="000A7FAC" w:rsidP="003C416A">
            <w:pPr>
              <w:spacing w:before="20"/>
              <w:jc w:val="right"/>
              <w:rPr>
                <w:rFonts w:ascii="Arial" w:hAnsi="Arial" w:cs="Arial"/>
                <w:bCs/>
                <w:sz w:val="18"/>
                <w:szCs w:val="18"/>
              </w:rPr>
            </w:pPr>
          </w:p>
        </w:tc>
        <w:tc>
          <w:tcPr>
            <w:tcW w:w="1364" w:type="dxa"/>
          </w:tcPr>
          <w:p w14:paraId="204C1234" w14:textId="77777777" w:rsidR="000A7FAC" w:rsidRPr="009654D0" w:rsidRDefault="000A7FAC" w:rsidP="003C416A">
            <w:pPr>
              <w:spacing w:before="20"/>
              <w:jc w:val="right"/>
              <w:rPr>
                <w:rFonts w:ascii="Arial" w:hAnsi="Arial" w:cs="Arial"/>
                <w:bCs/>
                <w:sz w:val="18"/>
                <w:szCs w:val="18"/>
              </w:rPr>
            </w:pPr>
          </w:p>
        </w:tc>
      </w:tr>
      <w:tr w:rsidR="000A7FAC" w:rsidRPr="009654D0" w14:paraId="08F59BF7" w14:textId="216325BE" w:rsidTr="003D3539">
        <w:trPr>
          <w:trHeight w:val="474"/>
        </w:trPr>
        <w:tc>
          <w:tcPr>
            <w:tcW w:w="5609" w:type="dxa"/>
          </w:tcPr>
          <w:p w14:paraId="6422C2D2" w14:textId="77777777" w:rsidR="000A7FAC" w:rsidRPr="009654D0" w:rsidRDefault="000A7FAC" w:rsidP="003C416A">
            <w:pPr>
              <w:spacing w:before="20"/>
              <w:rPr>
                <w:rFonts w:ascii="Arial" w:hAnsi="Arial" w:cs="Arial"/>
                <w:sz w:val="18"/>
                <w:szCs w:val="18"/>
              </w:rPr>
            </w:pPr>
            <w:r w:rsidRPr="009654D0">
              <w:rPr>
                <w:rFonts w:ascii="Arial" w:hAnsi="Arial" w:cs="Arial"/>
                <w:i/>
                <w:iCs/>
                <w:sz w:val="18"/>
                <w:szCs w:val="18"/>
              </w:rPr>
              <w:t>less movements in payables relating to items not passing through the Statement of Comprehensive Net Expenditure</w:t>
            </w:r>
          </w:p>
        </w:tc>
        <w:tc>
          <w:tcPr>
            <w:tcW w:w="758" w:type="dxa"/>
          </w:tcPr>
          <w:p w14:paraId="2498D858" w14:textId="77777777" w:rsidR="000A7FAC" w:rsidRPr="009654D0" w:rsidRDefault="000A7FAC" w:rsidP="003C416A">
            <w:pPr>
              <w:spacing w:before="20"/>
              <w:jc w:val="right"/>
              <w:rPr>
                <w:rFonts w:ascii="Arial" w:hAnsi="Arial" w:cs="Arial"/>
                <w:bCs/>
                <w:sz w:val="18"/>
                <w:szCs w:val="18"/>
              </w:rPr>
            </w:pPr>
          </w:p>
        </w:tc>
        <w:tc>
          <w:tcPr>
            <w:tcW w:w="1515" w:type="dxa"/>
          </w:tcPr>
          <w:p w14:paraId="79086721" w14:textId="77777777" w:rsidR="000A7FAC" w:rsidRPr="009654D0" w:rsidRDefault="000A7FAC" w:rsidP="003C416A">
            <w:pPr>
              <w:spacing w:before="20"/>
              <w:jc w:val="right"/>
              <w:rPr>
                <w:rFonts w:ascii="Arial" w:hAnsi="Arial" w:cs="Arial"/>
                <w:bCs/>
                <w:sz w:val="18"/>
                <w:szCs w:val="18"/>
              </w:rPr>
            </w:pPr>
          </w:p>
        </w:tc>
        <w:tc>
          <w:tcPr>
            <w:tcW w:w="1364" w:type="dxa"/>
          </w:tcPr>
          <w:p w14:paraId="73AB9D1F" w14:textId="77777777" w:rsidR="000A7FAC" w:rsidRPr="009654D0" w:rsidRDefault="000A7FAC" w:rsidP="003C416A">
            <w:pPr>
              <w:spacing w:before="20"/>
              <w:jc w:val="right"/>
              <w:rPr>
                <w:rFonts w:ascii="Arial" w:hAnsi="Arial" w:cs="Arial"/>
                <w:bCs/>
                <w:sz w:val="18"/>
                <w:szCs w:val="18"/>
              </w:rPr>
            </w:pPr>
          </w:p>
        </w:tc>
      </w:tr>
      <w:tr w:rsidR="000A7FAC" w:rsidRPr="009654D0" w14:paraId="1BF520A6" w14:textId="19B7A9D2" w:rsidTr="003D3539">
        <w:trPr>
          <w:trHeight w:val="255"/>
        </w:trPr>
        <w:tc>
          <w:tcPr>
            <w:tcW w:w="5609" w:type="dxa"/>
          </w:tcPr>
          <w:p w14:paraId="516D114B" w14:textId="77777777" w:rsidR="000A7FAC" w:rsidRPr="009654D0" w:rsidRDefault="000A7FAC" w:rsidP="003C416A">
            <w:pPr>
              <w:spacing w:before="20"/>
              <w:rPr>
                <w:rFonts w:ascii="Arial" w:hAnsi="Arial" w:cs="Arial"/>
                <w:sz w:val="18"/>
                <w:szCs w:val="18"/>
              </w:rPr>
            </w:pPr>
            <w:r w:rsidRPr="009654D0">
              <w:rPr>
                <w:rFonts w:ascii="Arial" w:hAnsi="Arial" w:cs="Arial"/>
                <w:sz w:val="18"/>
                <w:szCs w:val="18"/>
              </w:rPr>
              <w:t>Increase/(decrease) in pension provision</w:t>
            </w:r>
          </w:p>
        </w:tc>
        <w:tc>
          <w:tcPr>
            <w:tcW w:w="758" w:type="dxa"/>
          </w:tcPr>
          <w:p w14:paraId="603D5DC9" w14:textId="77777777" w:rsidR="000A7FAC" w:rsidRPr="009654D0" w:rsidRDefault="000A7FAC" w:rsidP="003C416A">
            <w:pPr>
              <w:spacing w:before="20"/>
              <w:jc w:val="right"/>
              <w:rPr>
                <w:rFonts w:ascii="Arial" w:hAnsi="Arial" w:cs="Arial"/>
                <w:sz w:val="18"/>
                <w:szCs w:val="18"/>
              </w:rPr>
            </w:pPr>
            <w:r w:rsidRPr="009654D0">
              <w:rPr>
                <w:rFonts w:ascii="Arial" w:hAnsi="Arial" w:cs="Arial"/>
                <w:sz w:val="18"/>
                <w:szCs w:val="18"/>
              </w:rPr>
              <w:t>16.4</w:t>
            </w:r>
          </w:p>
        </w:tc>
        <w:tc>
          <w:tcPr>
            <w:tcW w:w="1515" w:type="dxa"/>
          </w:tcPr>
          <w:p w14:paraId="30092876" w14:textId="77777777" w:rsidR="000A7FAC" w:rsidRPr="009654D0" w:rsidRDefault="000A7FAC" w:rsidP="003C416A">
            <w:pPr>
              <w:spacing w:before="20"/>
              <w:jc w:val="right"/>
              <w:rPr>
                <w:rFonts w:ascii="Arial" w:hAnsi="Arial" w:cs="Arial"/>
                <w:sz w:val="18"/>
                <w:szCs w:val="18"/>
              </w:rPr>
            </w:pPr>
          </w:p>
        </w:tc>
        <w:tc>
          <w:tcPr>
            <w:tcW w:w="1364" w:type="dxa"/>
          </w:tcPr>
          <w:p w14:paraId="35FAA4FF" w14:textId="77777777" w:rsidR="000A7FAC" w:rsidRPr="009654D0" w:rsidRDefault="000A7FAC" w:rsidP="003C416A">
            <w:pPr>
              <w:spacing w:before="20"/>
              <w:jc w:val="right"/>
              <w:rPr>
                <w:rFonts w:ascii="Arial" w:hAnsi="Arial" w:cs="Arial"/>
                <w:sz w:val="18"/>
                <w:szCs w:val="18"/>
              </w:rPr>
            </w:pPr>
          </w:p>
        </w:tc>
      </w:tr>
      <w:tr w:rsidR="000A7FAC" w:rsidRPr="009654D0" w14:paraId="295C0360" w14:textId="6B989DF4" w:rsidTr="009A04FA">
        <w:trPr>
          <w:trHeight w:val="237"/>
        </w:trPr>
        <w:tc>
          <w:tcPr>
            <w:tcW w:w="5609" w:type="dxa"/>
          </w:tcPr>
          <w:p w14:paraId="25F23595" w14:textId="77777777" w:rsidR="000A7FAC" w:rsidRPr="009654D0" w:rsidRDefault="000A7FAC" w:rsidP="003C416A">
            <w:pPr>
              <w:spacing w:before="20"/>
              <w:rPr>
                <w:rFonts w:ascii="Arial" w:hAnsi="Arial" w:cs="Arial"/>
                <w:sz w:val="18"/>
                <w:szCs w:val="18"/>
              </w:rPr>
            </w:pPr>
            <w:r w:rsidRPr="009654D0">
              <w:rPr>
                <w:rFonts w:ascii="Arial" w:hAnsi="Arial" w:cs="Arial"/>
                <w:sz w:val="18"/>
                <w:szCs w:val="18"/>
              </w:rPr>
              <w:t>Use of provisions</w:t>
            </w:r>
          </w:p>
        </w:tc>
        <w:tc>
          <w:tcPr>
            <w:tcW w:w="758" w:type="dxa"/>
          </w:tcPr>
          <w:p w14:paraId="57FE4E39" w14:textId="77777777" w:rsidR="000A7FAC" w:rsidRPr="009654D0" w:rsidRDefault="000A7FAC" w:rsidP="003C416A">
            <w:pPr>
              <w:spacing w:before="20"/>
              <w:jc w:val="right"/>
              <w:rPr>
                <w:rFonts w:ascii="Arial" w:hAnsi="Arial" w:cs="Arial"/>
                <w:sz w:val="18"/>
                <w:szCs w:val="18"/>
              </w:rPr>
            </w:pPr>
          </w:p>
        </w:tc>
        <w:tc>
          <w:tcPr>
            <w:tcW w:w="1515" w:type="dxa"/>
          </w:tcPr>
          <w:p w14:paraId="4DF42F43" w14:textId="77777777" w:rsidR="000A7FAC" w:rsidRPr="009654D0" w:rsidRDefault="000A7FAC" w:rsidP="003C416A">
            <w:pPr>
              <w:spacing w:before="20"/>
              <w:jc w:val="right"/>
              <w:rPr>
                <w:rFonts w:ascii="Arial" w:hAnsi="Arial" w:cs="Arial"/>
                <w:sz w:val="18"/>
                <w:szCs w:val="18"/>
              </w:rPr>
            </w:pPr>
          </w:p>
        </w:tc>
        <w:tc>
          <w:tcPr>
            <w:tcW w:w="1364" w:type="dxa"/>
          </w:tcPr>
          <w:p w14:paraId="58F0993E" w14:textId="77777777" w:rsidR="000A7FAC" w:rsidRPr="009654D0" w:rsidRDefault="000A7FAC" w:rsidP="003C416A">
            <w:pPr>
              <w:spacing w:before="20"/>
              <w:jc w:val="right"/>
              <w:rPr>
                <w:rFonts w:ascii="Arial" w:hAnsi="Arial" w:cs="Arial"/>
                <w:sz w:val="18"/>
                <w:szCs w:val="18"/>
              </w:rPr>
            </w:pPr>
          </w:p>
        </w:tc>
      </w:tr>
      <w:tr w:rsidR="004D0518" w:rsidRPr="009654D0" w14:paraId="67AFD28F" w14:textId="77777777" w:rsidTr="009A04FA">
        <w:trPr>
          <w:trHeight w:val="237"/>
        </w:trPr>
        <w:tc>
          <w:tcPr>
            <w:tcW w:w="5609" w:type="dxa"/>
          </w:tcPr>
          <w:p w14:paraId="37A2AB61" w14:textId="2A5DD0AC" w:rsidR="004D0518" w:rsidRPr="009654D0" w:rsidRDefault="004D0518" w:rsidP="003C416A">
            <w:pPr>
              <w:spacing w:before="20"/>
              <w:rPr>
                <w:rFonts w:ascii="Arial" w:hAnsi="Arial" w:cs="Arial"/>
                <w:sz w:val="18"/>
                <w:szCs w:val="18"/>
              </w:rPr>
            </w:pPr>
            <w:r w:rsidRPr="009654D0">
              <w:rPr>
                <w:rFonts w:ascii="Arial" w:hAnsi="Arial" w:cs="Arial"/>
                <w:sz w:val="18"/>
                <w:szCs w:val="18"/>
              </w:rPr>
              <w:t>Compensation agency payments made on behalf of employers</w:t>
            </w:r>
          </w:p>
        </w:tc>
        <w:tc>
          <w:tcPr>
            <w:tcW w:w="758" w:type="dxa"/>
          </w:tcPr>
          <w:p w14:paraId="769586B8" w14:textId="77777777" w:rsidR="004D0518" w:rsidRPr="009654D0" w:rsidRDefault="004D0518" w:rsidP="003C416A">
            <w:pPr>
              <w:spacing w:before="20"/>
              <w:jc w:val="right"/>
              <w:rPr>
                <w:rFonts w:ascii="Arial" w:hAnsi="Arial" w:cs="Arial"/>
                <w:sz w:val="18"/>
                <w:szCs w:val="18"/>
              </w:rPr>
            </w:pPr>
          </w:p>
        </w:tc>
        <w:tc>
          <w:tcPr>
            <w:tcW w:w="1515" w:type="dxa"/>
          </w:tcPr>
          <w:p w14:paraId="615E42EB" w14:textId="77777777" w:rsidR="004D0518" w:rsidRPr="009654D0" w:rsidRDefault="004D0518" w:rsidP="003C416A">
            <w:pPr>
              <w:spacing w:before="20"/>
              <w:jc w:val="right"/>
              <w:rPr>
                <w:rFonts w:ascii="Arial" w:hAnsi="Arial" w:cs="Arial"/>
                <w:sz w:val="18"/>
                <w:szCs w:val="18"/>
              </w:rPr>
            </w:pPr>
          </w:p>
        </w:tc>
        <w:tc>
          <w:tcPr>
            <w:tcW w:w="1364" w:type="dxa"/>
          </w:tcPr>
          <w:p w14:paraId="783A17CC" w14:textId="77777777" w:rsidR="004D0518" w:rsidRPr="009654D0" w:rsidRDefault="004D0518" w:rsidP="003C416A">
            <w:pPr>
              <w:spacing w:before="20"/>
              <w:jc w:val="right"/>
              <w:rPr>
                <w:rFonts w:ascii="Arial" w:hAnsi="Arial" w:cs="Arial"/>
                <w:sz w:val="18"/>
                <w:szCs w:val="18"/>
              </w:rPr>
            </w:pPr>
          </w:p>
        </w:tc>
      </w:tr>
      <w:tr w:rsidR="004D0518" w:rsidRPr="009654D0" w14:paraId="262302A3" w14:textId="77777777" w:rsidTr="009A04FA">
        <w:trPr>
          <w:trHeight w:val="237"/>
        </w:trPr>
        <w:tc>
          <w:tcPr>
            <w:tcW w:w="5609" w:type="dxa"/>
          </w:tcPr>
          <w:p w14:paraId="469F0A66" w14:textId="22103165" w:rsidR="004D0518" w:rsidRPr="009654D0" w:rsidRDefault="004D0518" w:rsidP="004D0518">
            <w:pPr>
              <w:spacing w:before="20"/>
              <w:rPr>
                <w:rFonts w:ascii="Arial" w:hAnsi="Arial" w:cs="Arial"/>
                <w:sz w:val="18"/>
                <w:szCs w:val="18"/>
              </w:rPr>
            </w:pPr>
            <w:r w:rsidRPr="009654D0">
              <w:rPr>
                <w:rFonts w:ascii="Arial" w:hAnsi="Arial" w:cs="Arial"/>
                <w:sz w:val="18"/>
                <w:szCs w:val="18"/>
              </w:rPr>
              <w:t>Reimbursement of compensation payments made by employers</w:t>
            </w:r>
          </w:p>
        </w:tc>
        <w:tc>
          <w:tcPr>
            <w:tcW w:w="758" w:type="dxa"/>
          </w:tcPr>
          <w:p w14:paraId="5E5EC74A" w14:textId="77777777" w:rsidR="004D0518" w:rsidRPr="009654D0" w:rsidRDefault="004D0518" w:rsidP="004D0518">
            <w:pPr>
              <w:spacing w:before="20"/>
              <w:jc w:val="right"/>
              <w:rPr>
                <w:rFonts w:ascii="Arial" w:hAnsi="Arial" w:cs="Arial"/>
                <w:sz w:val="18"/>
                <w:szCs w:val="18"/>
              </w:rPr>
            </w:pPr>
          </w:p>
        </w:tc>
        <w:tc>
          <w:tcPr>
            <w:tcW w:w="1515" w:type="dxa"/>
          </w:tcPr>
          <w:p w14:paraId="751052B9" w14:textId="77777777" w:rsidR="004D0518" w:rsidRPr="009654D0" w:rsidRDefault="004D0518" w:rsidP="004D0518">
            <w:pPr>
              <w:spacing w:before="20"/>
              <w:jc w:val="right"/>
              <w:rPr>
                <w:rFonts w:ascii="Arial" w:hAnsi="Arial" w:cs="Arial"/>
                <w:sz w:val="18"/>
                <w:szCs w:val="18"/>
              </w:rPr>
            </w:pPr>
          </w:p>
        </w:tc>
        <w:tc>
          <w:tcPr>
            <w:tcW w:w="1364" w:type="dxa"/>
          </w:tcPr>
          <w:p w14:paraId="0E42722E" w14:textId="77777777" w:rsidR="004D0518" w:rsidRPr="009654D0" w:rsidRDefault="004D0518" w:rsidP="004D0518">
            <w:pPr>
              <w:spacing w:before="20"/>
              <w:jc w:val="right"/>
              <w:rPr>
                <w:rFonts w:ascii="Arial" w:hAnsi="Arial" w:cs="Arial"/>
                <w:sz w:val="18"/>
                <w:szCs w:val="18"/>
              </w:rPr>
            </w:pPr>
          </w:p>
        </w:tc>
      </w:tr>
      <w:tr w:rsidR="004D0518" w:rsidRPr="009654D0" w14:paraId="4FA78D0F" w14:textId="77777777" w:rsidTr="009A04FA">
        <w:trPr>
          <w:trHeight w:val="237"/>
        </w:trPr>
        <w:tc>
          <w:tcPr>
            <w:tcW w:w="5609" w:type="dxa"/>
          </w:tcPr>
          <w:p w14:paraId="3332ACB4" w14:textId="1BE9B756" w:rsidR="004D0518" w:rsidRPr="009654D0" w:rsidRDefault="004D0518" w:rsidP="004D0518">
            <w:pPr>
              <w:spacing w:before="20"/>
              <w:rPr>
                <w:rFonts w:ascii="Arial" w:hAnsi="Arial" w:cs="Arial"/>
                <w:sz w:val="18"/>
                <w:szCs w:val="18"/>
              </w:rPr>
            </w:pPr>
            <w:r w:rsidRPr="009654D0">
              <w:rPr>
                <w:rFonts w:ascii="Arial" w:hAnsi="Arial" w:cs="Arial"/>
                <w:sz w:val="18"/>
                <w:szCs w:val="18"/>
              </w:rPr>
              <w:t>Injury benefit payments made on behalf of employers</w:t>
            </w:r>
          </w:p>
        </w:tc>
        <w:tc>
          <w:tcPr>
            <w:tcW w:w="758" w:type="dxa"/>
          </w:tcPr>
          <w:p w14:paraId="3A183C80" w14:textId="77777777" w:rsidR="004D0518" w:rsidRPr="009654D0" w:rsidRDefault="004D0518" w:rsidP="004D0518">
            <w:pPr>
              <w:spacing w:before="20"/>
              <w:jc w:val="right"/>
              <w:rPr>
                <w:rFonts w:ascii="Arial" w:hAnsi="Arial" w:cs="Arial"/>
                <w:sz w:val="18"/>
                <w:szCs w:val="18"/>
              </w:rPr>
            </w:pPr>
          </w:p>
        </w:tc>
        <w:tc>
          <w:tcPr>
            <w:tcW w:w="1515" w:type="dxa"/>
          </w:tcPr>
          <w:p w14:paraId="4ED5BC70" w14:textId="77777777" w:rsidR="004D0518" w:rsidRPr="009654D0" w:rsidRDefault="004D0518" w:rsidP="004D0518">
            <w:pPr>
              <w:spacing w:before="20"/>
              <w:jc w:val="right"/>
              <w:rPr>
                <w:rFonts w:ascii="Arial" w:hAnsi="Arial" w:cs="Arial"/>
                <w:sz w:val="18"/>
                <w:szCs w:val="18"/>
              </w:rPr>
            </w:pPr>
          </w:p>
        </w:tc>
        <w:tc>
          <w:tcPr>
            <w:tcW w:w="1364" w:type="dxa"/>
          </w:tcPr>
          <w:p w14:paraId="78AAE887" w14:textId="77777777" w:rsidR="004D0518" w:rsidRPr="009654D0" w:rsidRDefault="004D0518" w:rsidP="004D0518">
            <w:pPr>
              <w:spacing w:before="20"/>
              <w:jc w:val="right"/>
              <w:rPr>
                <w:rFonts w:ascii="Arial" w:hAnsi="Arial" w:cs="Arial"/>
                <w:sz w:val="18"/>
                <w:szCs w:val="18"/>
              </w:rPr>
            </w:pPr>
          </w:p>
        </w:tc>
      </w:tr>
      <w:tr w:rsidR="004D0518" w:rsidRPr="009654D0" w14:paraId="6D3AA5CF" w14:textId="77777777" w:rsidTr="009A04FA">
        <w:trPr>
          <w:trHeight w:val="237"/>
        </w:trPr>
        <w:tc>
          <w:tcPr>
            <w:tcW w:w="5609" w:type="dxa"/>
          </w:tcPr>
          <w:p w14:paraId="69DB68C4" w14:textId="026D780C" w:rsidR="004D0518" w:rsidRPr="009654D0" w:rsidRDefault="004D0518" w:rsidP="004D0518">
            <w:pPr>
              <w:spacing w:before="20"/>
              <w:rPr>
                <w:rFonts w:ascii="Arial" w:hAnsi="Arial" w:cs="Arial"/>
                <w:sz w:val="18"/>
                <w:szCs w:val="18"/>
              </w:rPr>
            </w:pPr>
            <w:r w:rsidRPr="009654D0">
              <w:rPr>
                <w:rFonts w:ascii="Arial" w:hAnsi="Arial" w:cs="Arial"/>
                <w:sz w:val="18"/>
                <w:szCs w:val="18"/>
              </w:rPr>
              <w:t>Reimbursement of injury benefit payments made by employers</w:t>
            </w:r>
          </w:p>
        </w:tc>
        <w:tc>
          <w:tcPr>
            <w:tcW w:w="758" w:type="dxa"/>
          </w:tcPr>
          <w:p w14:paraId="214F0BC2" w14:textId="77777777" w:rsidR="004D0518" w:rsidRPr="009654D0" w:rsidRDefault="004D0518" w:rsidP="004D0518">
            <w:pPr>
              <w:spacing w:before="20"/>
              <w:jc w:val="right"/>
              <w:rPr>
                <w:rFonts w:ascii="Arial" w:hAnsi="Arial" w:cs="Arial"/>
                <w:sz w:val="18"/>
                <w:szCs w:val="18"/>
              </w:rPr>
            </w:pPr>
          </w:p>
        </w:tc>
        <w:tc>
          <w:tcPr>
            <w:tcW w:w="1515" w:type="dxa"/>
          </w:tcPr>
          <w:p w14:paraId="7082E22C" w14:textId="77777777" w:rsidR="004D0518" w:rsidRPr="009654D0" w:rsidRDefault="004D0518" w:rsidP="004D0518">
            <w:pPr>
              <w:spacing w:before="20"/>
              <w:jc w:val="right"/>
              <w:rPr>
                <w:rFonts w:ascii="Arial" w:hAnsi="Arial" w:cs="Arial"/>
                <w:sz w:val="18"/>
                <w:szCs w:val="18"/>
              </w:rPr>
            </w:pPr>
          </w:p>
        </w:tc>
        <w:tc>
          <w:tcPr>
            <w:tcW w:w="1364" w:type="dxa"/>
          </w:tcPr>
          <w:p w14:paraId="682BA3E0" w14:textId="77777777" w:rsidR="004D0518" w:rsidRPr="009654D0" w:rsidRDefault="004D0518" w:rsidP="004D0518">
            <w:pPr>
              <w:spacing w:before="20"/>
              <w:jc w:val="right"/>
              <w:rPr>
                <w:rFonts w:ascii="Arial" w:hAnsi="Arial" w:cs="Arial"/>
                <w:sz w:val="18"/>
                <w:szCs w:val="18"/>
              </w:rPr>
            </w:pPr>
          </w:p>
        </w:tc>
      </w:tr>
      <w:tr w:rsidR="004D0518" w:rsidRPr="009654D0" w14:paraId="3829D174" w14:textId="77777777" w:rsidTr="009A04FA">
        <w:trPr>
          <w:trHeight w:val="237"/>
        </w:trPr>
        <w:tc>
          <w:tcPr>
            <w:tcW w:w="5609" w:type="dxa"/>
          </w:tcPr>
          <w:p w14:paraId="50A25772" w14:textId="78D7CE23" w:rsidR="004D0518" w:rsidRPr="009654D0" w:rsidRDefault="004D0518" w:rsidP="004D0518">
            <w:pPr>
              <w:spacing w:before="20"/>
              <w:rPr>
                <w:rFonts w:ascii="Arial" w:hAnsi="Arial" w:cs="Arial"/>
                <w:sz w:val="18"/>
                <w:szCs w:val="18"/>
              </w:rPr>
            </w:pPr>
            <w:r w:rsidRPr="009654D0">
              <w:rPr>
                <w:rFonts w:ascii="Arial" w:hAnsi="Arial" w:cs="Arial"/>
                <w:sz w:val="18"/>
                <w:szCs w:val="18"/>
              </w:rPr>
              <w:t>Lump sum payments made on behalf of employers</w:t>
            </w:r>
          </w:p>
        </w:tc>
        <w:tc>
          <w:tcPr>
            <w:tcW w:w="758" w:type="dxa"/>
          </w:tcPr>
          <w:p w14:paraId="7F019424" w14:textId="77777777" w:rsidR="004D0518" w:rsidRPr="009654D0" w:rsidRDefault="004D0518" w:rsidP="004D0518">
            <w:pPr>
              <w:spacing w:before="20"/>
              <w:jc w:val="right"/>
              <w:rPr>
                <w:rFonts w:ascii="Arial" w:hAnsi="Arial" w:cs="Arial"/>
                <w:sz w:val="18"/>
                <w:szCs w:val="18"/>
              </w:rPr>
            </w:pPr>
          </w:p>
        </w:tc>
        <w:tc>
          <w:tcPr>
            <w:tcW w:w="1515" w:type="dxa"/>
          </w:tcPr>
          <w:p w14:paraId="7A9D2036" w14:textId="77777777" w:rsidR="004D0518" w:rsidRPr="009654D0" w:rsidRDefault="004D0518" w:rsidP="004D0518">
            <w:pPr>
              <w:spacing w:before="20"/>
              <w:jc w:val="right"/>
              <w:rPr>
                <w:rFonts w:ascii="Arial" w:hAnsi="Arial" w:cs="Arial"/>
                <w:sz w:val="18"/>
                <w:szCs w:val="18"/>
              </w:rPr>
            </w:pPr>
          </w:p>
        </w:tc>
        <w:tc>
          <w:tcPr>
            <w:tcW w:w="1364" w:type="dxa"/>
          </w:tcPr>
          <w:p w14:paraId="78E9B0A0" w14:textId="77777777" w:rsidR="004D0518" w:rsidRPr="009654D0" w:rsidRDefault="004D0518" w:rsidP="004D0518">
            <w:pPr>
              <w:spacing w:before="20"/>
              <w:jc w:val="right"/>
              <w:rPr>
                <w:rFonts w:ascii="Arial" w:hAnsi="Arial" w:cs="Arial"/>
                <w:sz w:val="18"/>
                <w:szCs w:val="18"/>
              </w:rPr>
            </w:pPr>
          </w:p>
        </w:tc>
      </w:tr>
      <w:tr w:rsidR="004D0518" w:rsidRPr="009654D0" w14:paraId="5F59A733" w14:textId="77777777" w:rsidTr="009A04FA">
        <w:trPr>
          <w:trHeight w:val="237"/>
        </w:trPr>
        <w:tc>
          <w:tcPr>
            <w:tcW w:w="5609" w:type="dxa"/>
          </w:tcPr>
          <w:p w14:paraId="37551533" w14:textId="1FBB0BA1" w:rsidR="004D0518" w:rsidRPr="009654D0" w:rsidRDefault="004D0518" w:rsidP="004D0518">
            <w:pPr>
              <w:spacing w:before="20"/>
              <w:rPr>
                <w:rFonts w:ascii="Arial" w:hAnsi="Arial" w:cs="Arial"/>
                <w:sz w:val="18"/>
                <w:szCs w:val="18"/>
              </w:rPr>
            </w:pPr>
            <w:r w:rsidRPr="009654D0">
              <w:rPr>
                <w:rFonts w:ascii="Arial" w:hAnsi="Arial" w:cs="Arial"/>
                <w:sz w:val="18"/>
                <w:szCs w:val="18"/>
              </w:rPr>
              <w:t>Reimbursement of lump sum payments made on behalf of employers</w:t>
            </w:r>
          </w:p>
        </w:tc>
        <w:tc>
          <w:tcPr>
            <w:tcW w:w="758" w:type="dxa"/>
          </w:tcPr>
          <w:p w14:paraId="561B18FF" w14:textId="77777777" w:rsidR="004D0518" w:rsidRPr="009654D0" w:rsidRDefault="004D0518" w:rsidP="004D0518">
            <w:pPr>
              <w:spacing w:before="20"/>
              <w:jc w:val="right"/>
              <w:rPr>
                <w:rFonts w:ascii="Arial" w:hAnsi="Arial" w:cs="Arial"/>
                <w:sz w:val="18"/>
                <w:szCs w:val="18"/>
              </w:rPr>
            </w:pPr>
          </w:p>
        </w:tc>
        <w:tc>
          <w:tcPr>
            <w:tcW w:w="1515" w:type="dxa"/>
            <w:tcBorders>
              <w:bottom w:val="single" w:sz="4" w:space="0" w:color="auto"/>
            </w:tcBorders>
          </w:tcPr>
          <w:p w14:paraId="689AD5D0" w14:textId="77777777" w:rsidR="004D0518" w:rsidRPr="009654D0" w:rsidRDefault="004D0518" w:rsidP="004D0518">
            <w:pPr>
              <w:spacing w:before="20"/>
              <w:jc w:val="right"/>
              <w:rPr>
                <w:rFonts w:ascii="Arial" w:hAnsi="Arial" w:cs="Arial"/>
                <w:sz w:val="18"/>
                <w:szCs w:val="18"/>
              </w:rPr>
            </w:pPr>
          </w:p>
        </w:tc>
        <w:tc>
          <w:tcPr>
            <w:tcW w:w="1364" w:type="dxa"/>
            <w:tcBorders>
              <w:bottom w:val="single" w:sz="4" w:space="0" w:color="auto"/>
            </w:tcBorders>
          </w:tcPr>
          <w:p w14:paraId="17096AFA" w14:textId="77777777" w:rsidR="004D0518" w:rsidRPr="009654D0" w:rsidRDefault="004D0518" w:rsidP="004D0518">
            <w:pPr>
              <w:spacing w:before="20"/>
              <w:jc w:val="right"/>
              <w:rPr>
                <w:rFonts w:ascii="Arial" w:hAnsi="Arial" w:cs="Arial"/>
                <w:sz w:val="18"/>
                <w:szCs w:val="18"/>
              </w:rPr>
            </w:pPr>
          </w:p>
        </w:tc>
      </w:tr>
      <w:tr w:rsidR="004D0518" w:rsidRPr="009654D0" w14:paraId="37B1B804" w14:textId="2133C641" w:rsidTr="009A04FA">
        <w:trPr>
          <w:trHeight w:val="237"/>
        </w:trPr>
        <w:tc>
          <w:tcPr>
            <w:tcW w:w="5609" w:type="dxa"/>
          </w:tcPr>
          <w:p w14:paraId="49FA3DD6" w14:textId="77777777" w:rsidR="004D0518" w:rsidRPr="00FA0576" w:rsidRDefault="004D0518" w:rsidP="004D0518">
            <w:pPr>
              <w:spacing w:before="60" w:after="60"/>
              <w:rPr>
                <w:rFonts w:ascii="Arial" w:hAnsi="Arial" w:cs="Arial"/>
                <w:b/>
                <w:bCs/>
                <w:sz w:val="18"/>
                <w:szCs w:val="18"/>
              </w:rPr>
            </w:pPr>
            <w:r w:rsidRPr="00FA0576">
              <w:rPr>
                <w:rFonts w:ascii="Arial" w:hAnsi="Arial" w:cs="Arial"/>
                <w:b/>
                <w:bCs/>
                <w:sz w:val="18"/>
                <w:szCs w:val="18"/>
              </w:rPr>
              <w:t>Net cash Outflow from Operating Activities</w:t>
            </w:r>
          </w:p>
        </w:tc>
        <w:tc>
          <w:tcPr>
            <w:tcW w:w="758" w:type="dxa"/>
          </w:tcPr>
          <w:p w14:paraId="20230AEB" w14:textId="77777777" w:rsidR="004D0518" w:rsidRPr="009654D0" w:rsidRDefault="004D0518" w:rsidP="004D0518">
            <w:pPr>
              <w:spacing w:before="20"/>
              <w:jc w:val="right"/>
              <w:rPr>
                <w:rFonts w:ascii="Arial" w:hAnsi="Arial" w:cs="Arial"/>
                <w:sz w:val="18"/>
                <w:szCs w:val="18"/>
              </w:rPr>
            </w:pPr>
          </w:p>
        </w:tc>
        <w:tc>
          <w:tcPr>
            <w:tcW w:w="1515" w:type="dxa"/>
            <w:tcBorders>
              <w:top w:val="single" w:sz="4" w:space="0" w:color="auto"/>
              <w:bottom w:val="single" w:sz="4" w:space="0" w:color="auto"/>
            </w:tcBorders>
          </w:tcPr>
          <w:p w14:paraId="676E7170" w14:textId="77777777" w:rsidR="004D0518" w:rsidRPr="009654D0" w:rsidRDefault="004D0518" w:rsidP="004D0518">
            <w:pPr>
              <w:spacing w:before="20"/>
              <w:jc w:val="right"/>
              <w:rPr>
                <w:rFonts w:ascii="Arial" w:hAnsi="Arial" w:cs="Arial"/>
                <w:sz w:val="18"/>
                <w:szCs w:val="18"/>
              </w:rPr>
            </w:pPr>
          </w:p>
        </w:tc>
        <w:tc>
          <w:tcPr>
            <w:tcW w:w="1364" w:type="dxa"/>
            <w:tcBorders>
              <w:top w:val="single" w:sz="4" w:space="0" w:color="auto"/>
              <w:bottom w:val="single" w:sz="4" w:space="0" w:color="auto"/>
            </w:tcBorders>
          </w:tcPr>
          <w:p w14:paraId="5A496036" w14:textId="77777777" w:rsidR="004D0518" w:rsidRPr="009654D0" w:rsidRDefault="004D0518" w:rsidP="004D0518">
            <w:pPr>
              <w:spacing w:before="20"/>
              <w:jc w:val="right"/>
              <w:rPr>
                <w:rFonts w:ascii="Arial" w:hAnsi="Arial" w:cs="Arial"/>
                <w:sz w:val="18"/>
                <w:szCs w:val="18"/>
              </w:rPr>
            </w:pPr>
          </w:p>
        </w:tc>
      </w:tr>
      <w:tr w:rsidR="004D0518" w:rsidRPr="009654D0" w14:paraId="6E6FC99C" w14:textId="4BFCE516" w:rsidTr="003D3539">
        <w:trPr>
          <w:trHeight w:val="255"/>
        </w:trPr>
        <w:tc>
          <w:tcPr>
            <w:tcW w:w="5609" w:type="dxa"/>
          </w:tcPr>
          <w:p w14:paraId="37ED46F2" w14:textId="77777777" w:rsidR="004D0518" w:rsidRPr="009654D0" w:rsidRDefault="004D0518" w:rsidP="004D0518">
            <w:pPr>
              <w:pStyle w:val="Heading2"/>
              <w:spacing w:before="20" w:line="240" w:lineRule="auto"/>
              <w:rPr>
                <w:rFonts w:ascii="Arial" w:hAnsi="Arial" w:cs="Arial"/>
                <w:sz w:val="18"/>
                <w:szCs w:val="18"/>
              </w:rPr>
            </w:pPr>
          </w:p>
        </w:tc>
        <w:tc>
          <w:tcPr>
            <w:tcW w:w="758" w:type="dxa"/>
          </w:tcPr>
          <w:p w14:paraId="24C7956C" w14:textId="77777777" w:rsidR="004D0518" w:rsidRPr="009654D0" w:rsidRDefault="004D0518" w:rsidP="004D0518">
            <w:pPr>
              <w:spacing w:before="20"/>
              <w:jc w:val="right"/>
              <w:rPr>
                <w:rFonts w:ascii="Arial" w:hAnsi="Arial" w:cs="Arial"/>
                <w:sz w:val="18"/>
                <w:szCs w:val="18"/>
              </w:rPr>
            </w:pPr>
          </w:p>
        </w:tc>
        <w:tc>
          <w:tcPr>
            <w:tcW w:w="1515" w:type="dxa"/>
            <w:tcBorders>
              <w:top w:val="single" w:sz="4" w:space="0" w:color="auto"/>
            </w:tcBorders>
          </w:tcPr>
          <w:p w14:paraId="6BB26194" w14:textId="77777777" w:rsidR="004D0518" w:rsidRPr="009654D0" w:rsidRDefault="004D0518" w:rsidP="004D0518">
            <w:pPr>
              <w:spacing w:before="20"/>
              <w:jc w:val="right"/>
              <w:rPr>
                <w:rFonts w:ascii="Arial" w:hAnsi="Arial" w:cs="Arial"/>
                <w:sz w:val="18"/>
                <w:szCs w:val="18"/>
              </w:rPr>
            </w:pPr>
          </w:p>
        </w:tc>
        <w:tc>
          <w:tcPr>
            <w:tcW w:w="1364" w:type="dxa"/>
            <w:tcBorders>
              <w:top w:val="single" w:sz="4" w:space="0" w:color="auto"/>
            </w:tcBorders>
          </w:tcPr>
          <w:p w14:paraId="3FED654B" w14:textId="77777777" w:rsidR="004D0518" w:rsidRPr="009654D0" w:rsidRDefault="004D0518" w:rsidP="004D0518">
            <w:pPr>
              <w:spacing w:before="20"/>
              <w:jc w:val="right"/>
              <w:rPr>
                <w:rFonts w:ascii="Arial" w:hAnsi="Arial" w:cs="Arial"/>
                <w:sz w:val="18"/>
                <w:szCs w:val="18"/>
              </w:rPr>
            </w:pPr>
          </w:p>
        </w:tc>
      </w:tr>
      <w:tr w:rsidR="004D0518" w:rsidRPr="009654D0" w14:paraId="57E20706" w14:textId="1153C218" w:rsidTr="003D3539">
        <w:trPr>
          <w:trHeight w:val="237"/>
        </w:trPr>
        <w:tc>
          <w:tcPr>
            <w:tcW w:w="5609" w:type="dxa"/>
          </w:tcPr>
          <w:p w14:paraId="51965204" w14:textId="77777777" w:rsidR="004D0518" w:rsidRPr="00FA0576" w:rsidRDefault="004D0518" w:rsidP="004D0518">
            <w:pPr>
              <w:spacing w:before="60" w:after="60"/>
              <w:rPr>
                <w:rFonts w:ascii="Arial" w:hAnsi="Arial" w:cs="Arial"/>
                <w:b/>
                <w:bCs/>
                <w:sz w:val="18"/>
                <w:szCs w:val="18"/>
              </w:rPr>
            </w:pPr>
            <w:r w:rsidRPr="00FA0576">
              <w:rPr>
                <w:rFonts w:ascii="Arial" w:hAnsi="Arial" w:cs="Arial"/>
                <w:b/>
                <w:bCs/>
                <w:sz w:val="18"/>
                <w:szCs w:val="18"/>
              </w:rPr>
              <w:t>Cash flows from financing activities</w:t>
            </w:r>
          </w:p>
        </w:tc>
        <w:tc>
          <w:tcPr>
            <w:tcW w:w="758" w:type="dxa"/>
          </w:tcPr>
          <w:p w14:paraId="0ED55679" w14:textId="77777777" w:rsidR="004D0518" w:rsidRPr="009654D0" w:rsidRDefault="004D0518" w:rsidP="004D0518">
            <w:pPr>
              <w:spacing w:before="20"/>
              <w:jc w:val="right"/>
              <w:rPr>
                <w:rFonts w:ascii="Arial" w:hAnsi="Arial" w:cs="Arial"/>
                <w:sz w:val="18"/>
                <w:szCs w:val="18"/>
              </w:rPr>
            </w:pPr>
          </w:p>
        </w:tc>
        <w:tc>
          <w:tcPr>
            <w:tcW w:w="1515" w:type="dxa"/>
          </w:tcPr>
          <w:p w14:paraId="4F1620A1" w14:textId="77777777" w:rsidR="004D0518" w:rsidRPr="009654D0" w:rsidRDefault="004D0518" w:rsidP="004D0518">
            <w:pPr>
              <w:spacing w:before="20"/>
              <w:jc w:val="right"/>
              <w:rPr>
                <w:rFonts w:ascii="Arial" w:hAnsi="Arial" w:cs="Arial"/>
                <w:sz w:val="18"/>
                <w:szCs w:val="18"/>
              </w:rPr>
            </w:pPr>
          </w:p>
        </w:tc>
        <w:tc>
          <w:tcPr>
            <w:tcW w:w="1364" w:type="dxa"/>
          </w:tcPr>
          <w:p w14:paraId="5549D002" w14:textId="77777777" w:rsidR="004D0518" w:rsidRPr="009654D0" w:rsidRDefault="004D0518" w:rsidP="004D0518">
            <w:pPr>
              <w:spacing w:before="20"/>
              <w:jc w:val="right"/>
              <w:rPr>
                <w:rFonts w:ascii="Arial" w:hAnsi="Arial" w:cs="Arial"/>
                <w:sz w:val="18"/>
                <w:szCs w:val="18"/>
              </w:rPr>
            </w:pPr>
          </w:p>
        </w:tc>
      </w:tr>
      <w:tr w:rsidR="004D0518" w:rsidRPr="009654D0" w14:paraId="07A62879" w14:textId="0BBDCCE6" w:rsidTr="003D3539">
        <w:trPr>
          <w:trHeight w:val="255"/>
        </w:trPr>
        <w:tc>
          <w:tcPr>
            <w:tcW w:w="5609" w:type="dxa"/>
          </w:tcPr>
          <w:p w14:paraId="15344A33" w14:textId="77777777" w:rsidR="004D0518" w:rsidRPr="009654D0" w:rsidRDefault="004D0518" w:rsidP="004D0518">
            <w:pPr>
              <w:spacing w:before="20"/>
              <w:rPr>
                <w:rFonts w:ascii="Arial" w:hAnsi="Arial" w:cs="Arial"/>
                <w:sz w:val="18"/>
                <w:szCs w:val="18"/>
              </w:rPr>
            </w:pPr>
            <w:r w:rsidRPr="009654D0">
              <w:rPr>
                <w:rFonts w:ascii="Arial" w:hAnsi="Arial" w:cs="Arial"/>
                <w:sz w:val="18"/>
                <w:szCs w:val="18"/>
              </w:rPr>
              <w:t>From the Consolidated Fund (Supply) – current year</w:t>
            </w:r>
          </w:p>
        </w:tc>
        <w:tc>
          <w:tcPr>
            <w:tcW w:w="758" w:type="dxa"/>
          </w:tcPr>
          <w:p w14:paraId="120F31EA" w14:textId="77777777" w:rsidR="004D0518" w:rsidRPr="009654D0" w:rsidRDefault="004D0518" w:rsidP="004D0518">
            <w:pPr>
              <w:spacing w:before="20"/>
              <w:jc w:val="right"/>
              <w:rPr>
                <w:rFonts w:ascii="Arial" w:hAnsi="Arial" w:cs="Arial"/>
                <w:sz w:val="18"/>
                <w:szCs w:val="18"/>
              </w:rPr>
            </w:pPr>
          </w:p>
        </w:tc>
        <w:tc>
          <w:tcPr>
            <w:tcW w:w="1515" w:type="dxa"/>
          </w:tcPr>
          <w:p w14:paraId="462151F8" w14:textId="77777777" w:rsidR="004D0518" w:rsidRPr="009654D0" w:rsidRDefault="004D0518" w:rsidP="004D0518">
            <w:pPr>
              <w:spacing w:before="20"/>
              <w:jc w:val="right"/>
              <w:rPr>
                <w:rFonts w:ascii="Arial" w:hAnsi="Arial" w:cs="Arial"/>
                <w:sz w:val="18"/>
                <w:szCs w:val="18"/>
              </w:rPr>
            </w:pPr>
          </w:p>
        </w:tc>
        <w:tc>
          <w:tcPr>
            <w:tcW w:w="1364" w:type="dxa"/>
          </w:tcPr>
          <w:p w14:paraId="0B6A43D0" w14:textId="77777777" w:rsidR="004D0518" w:rsidRPr="009654D0" w:rsidRDefault="004D0518" w:rsidP="004D0518">
            <w:pPr>
              <w:spacing w:before="20"/>
              <w:jc w:val="right"/>
              <w:rPr>
                <w:rFonts w:ascii="Arial" w:hAnsi="Arial" w:cs="Arial"/>
                <w:sz w:val="18"/>
                <w:szCs w:val="18"/>
              </w:rPr>
            </w:pPr>
          </w:p>
        </w:tc>
      </w:tr>
      <w:tr w:rsidR="004D0518" w:rsidRPr="009654D0" w14:paraId="5380C1DD" w14:textId="06B83525" w:rsidTr="003D3539">
        <w:trPr>
          <w:trHeight w:val="237"/>
        </w:trPr>
        <w:tc>
          <w:tcPr>
            <w:tcW w:w="5609" w:type="dxa"/>
          </w:tcPr>
          <w:p w14:paraId="0C6B4FCD" w14:textId="77777777" w:rsidR="004D0518" w:rsidRPr="009654D0" w:rsidRDefault="004D0518" w:rsidP="004D0518">
            <w:pPr>
              <w:spacing w:before="20"/>
              <w:rPr>
                <w:rFonts w:ascii="Arial" w:hAnsi="Arial" w:cs="Arial"/>
                <w:sz w:val="18"/>
                <w:szCs w:val="18"/>
              </w:rPr>
            </w:pPr>
            <w:r w:rsidRPr="009654D0">
              <w:rPr>
                <w:rFonts w:ascii="Arial" w:hAnsi="Arial" w:cs="Arial"/>
                <w:sz w:val="18"/>
                <w:szCs w:val="18"/>
              </w:rPr>
              <w:t>From the Consolidated Fund (Supply) – prior year</w:t>
            </w:r>
          </w:p>
        </w:tc>
        <w:tc>
          <w:tcPr>
            <w:tcW w:w="758" w:type="dxa"/>
          </w:tcPr>
          <w:p w14:paraId="0BE11489" w14:textId="77777777" w:rsidR="004D0518" w:rsidRPr="009654D0" w:rsidRDefault="004D0518" w:rsidP="004D0518">
            <w:pPr>
              <w:spacing w:before="20"/>
              <w:jc w:val="right"/>
              <w:rPr>
                <w:rFonts w:ascii="Arial" w:hAnsi="Arial" w:cs="Arial"/>
                <w:sz w:val="18"/>
                <w:szCs w:val="18"/>
              </w:rPr>
            </w:pPr>
          </w:p>
        </w:tc>
        <w:tc>
          <w:tcPr>
            <w:tcW w:w="1515" w:type="dxa"/>
          </w:tcPr>
          <w:p w14:paraId="7E594E4C" w14:textId="77777777" w:rsidR="004D0518" w:rsidRPr="009654D0" w:rsidRDefault="004D0518" w:rsidP="004D0518">
            <w:pPr>
              <w:spacing w:before="20"/>
              <w:jc w:val="right"/>
              <w:rPr>
                <w:rFonts w:ascii="Arial" w:hAnsi="Arial" w:cs="Arial"/>
                <w:sz w:val="18"/>
                <w:szCs w:val="18"/>
              </w:rPr>
            </w:pPr>
          </w:p>
        </w:tc>
        <w:tc>
          <w:tcPr>
            <w:tcW w:w="1364" w:type="dxa"/>
          </w:tcPr>
          <w:p w14:paraId="63DB70DB" w14:textId="77777777" w:rsidR="004D0518" w:rsidRPr="009654D0" w:rsidRDefault="004D0518" w:rsidP="004D0518">
            <w:pPr>
              <w:spacing w:before="20"/>
              <w:jc w:val="right"/>
              <w:rPr>
                <w:rFonts w:ascii="Arial" w:hAnsi="Arial" w:cs="Arial"/>
                <w:sz w:val="18"/>
                <w:szCs w:val="18"/>
              </w:rPr>
            </w:pPr>
          </w:p>
        </w:tc>
      </w:tr>
      <w:tr w:rsidR="004D0518" w:rsidRPr="009654D0" w14:paraId="21EF2895" w14:textId="74856609" w:rsidTr="003D3539">
        <w:trPr>
          <w:trHeight w:val="255"/>
        </w:trPr>
        <w:tc>
          <w:tcPr>
            <w:tcW w:w="5609" w:type="dxa"/>
          </w:tcPr>
          <w:p w14:paraId="0D9A222A" w14:textId="77777777" w:rsidR="004D0518" w:rsidRPr="009654D0" w:rsidRDefault="004D0518" w:rsidP="004D0518">
            <w:pPr>
              <w:spacing w:before="20"/>
              <w:rPr>
                <w:rFonts w:ascii="Arial" w:hAnsi="Arial" w:cs="Arial"/>
                <w:sz w:val="18"/>
                <w:szCs w:val="18"/>
              </w:rPr>
            </w:pPr>
            <w:r w:rsidRPr="009654D0">
              <w:rPr>
                <w:rFonts w:ascii="Arial" w:hAnsi="Arial" w:cs="Arial"/>
                <w:sz w:val="18"/>
                <w:szCs w:val="18"/>
              </w:rPr>
              <w:t>From the Consolidated Fund (non-Supply) (if relevant)</w:t>
            </w:r>
          </w:p>
        </w:tc>
        <w:tc>
          <w:tcPr>
            <w:tcW w:w="758" w:type="dxa"/>
          </w:tcPr>
          <w:p w14:paraId="6D1D67CB" w14:textId="77777777" w:rsidR="004D0518" w:rsidRPr="009654D0" w:rsidRDefault="004D0518" w:rsidP="004D0518">
            <w:pPr>
              <w:spacing w:before="20"/>
              <w:jc w:val="right"/>
              <w:rPr>
                <w:rFonts w:ascii="Arial" w:hAnsi="Arial" w:cs="Arial"/>
                <w:sz w:val="18"/>
                <w:szCs w:val="18"/>
              </w:rPr>
            </w:pPr>
          </w:p>
        </w:tc>
        <w:tc>
          <w:tcPr>
            <w:tcW w:w="1515" w:type="dxa"/>
          </w:tcPr>
          <w:p w14:paraId="66E9CCD2" w14:textId="77777777" w:rsidR="004D0518" w:rsidRPr="009654D0" w:rsidRDefault="004D0518" w:rsidP="004D0518">
            <w:pPr>
              <w:spacing w:before="20"/>
              <w:jc w:val="right"/>
              <w:rPr>
                <w:rFonts w:ascii="Arial" w:hAnsi="Arial" w:cs="Arial"/>
                <w:sz w:val="18"/>
                <w:szCs w:val="18"/>
              </w:rPr>
            </w:pPr>
          </w:p>
        </w:tc>
        <w:tc>
          <w:tcPr>
            <w:tcW w:w="1364" w:type="dxa"/>
          </w:tcPr>
          <w:p w14:paraId="3CA8575D" w14:textId="77777777" w:rsidR="004D0518" w:rsidRPr="009654D0" w:rsidRDefault="004D0518" w:rsidP="004D0518">
            <w:pPr>
              <w:spacing w:before="20"/>
              <w:jc w:val="right"/>
              <w:rPr>
                <w:rFonts w:ascii="Arial" w:hAnsi="Arial" w:cs="Arial"/>
                <w:sz w:val="18"/>
                <w:szCs w:val="18"/>
              </w:rPr>
            </w:pPr>
          </w:p>
        </w:tc>
      </w:tr>
      <w:tr w:rsidR="004D0518" w:rsidRPr="009654D0" w14:paraId="147A587A" w14:textId="212C5A70" w:rsidTr="003D3539">
        <w:trPr>
          <w:trHeight w:val="255"/>
        </w:trPr>
        <w:tc>
          <w:tcPr>
            <w:tcW w:w="5609" w:type="dxa"/>
          </w:tcPr>
          <w:p w14:paraId="6EF4AFE5" w14:textId="77777777" w:rsidR="004D0518" w:rsidRPr="009654D0" w:rsidRDefault="004D0518" w:rsidP="004D0518">
            <w:pPr>
              <w:spacing w:before="20"/>
              <w:rPr>
                <w:rFonts w:ascii="Arial" w:hAnsi="Arial" w:cs="Arial"/>
                <w:sz w:val="18"/>
                <w:szCs w:val="18"/>
              </w:rPr>
            </w:pPr>
            <w:r w:rsidRPr="009654D0">
              <w:rPr>
                <w:rFonts w:ascii="Arial" w:hAnsi="Arial" w:cs="Arial"/>
                <w:sz w:val="18"/>
                <w:szCs w:val="18"/>
              </w:rPr>
              <w:t>Adjustments for payments and receipts not related to Supply</w:t>
            </w:r>
          </w:p>
        </w:tc>
        <w:tc>
          <w:tcPr>
            <w:tcW w:w="758" w:type="dxa"/>
          </w:tcPr>
          <w:p w14:paraId="3C0CE73E" w14:textId="77777777" w:rsidR="004D0518" w:rsidRPr="009654D0" w:rsidRDefault="004D0518" w:rsidP="004D0518">
            <w:pPr>
              <w:spacing w:before="20"/>
              <w:jc w:val="right"/>
              <w:rPr>
                <w:rFonts w:ascii="Arial" w:hAnsi="Arial" w:cs="Arial"/>
                <w:sz w:val="18"/>
                <w:szCs w:val="18"/>
              </w:rPr>
            </w:pPr>
          </w:p>
        </w:tc>
        <w:tc>
          <w:tcPr>
            <w:tcW w:w="1515" w:type="dxa"/>
          </w:tcPr>
          <w:p w14:paraId="2FBAA92A" w14:textId="77777777" w:rsidR="004D0518" w:rsidRPr="009654D0" w:rsidRDefault="004D0518" w:rsidP="004D0518">
            <w:pPr>
              <w:spacing w:before="20"/>
              <w:jc w:val="right"/>
              <w:rPr>
                <w:rFonts w:ascii="Arial" w:hAnsi="Arial" w:cs="Arial"/>
                <w:sz w:val="18"/>
                <w:szCs w:val="18"/>
              </w:rPr>
            </w:pPr>
          </w:p>
        </w:tc>
        <w:tc>
          <w:tcPr>
            <w:tcW w:w="1364" w:type="dxa"/>
          </w:tcPr>
          <w:p w14:paraId="3D963163" w14:textId="77777777" w:rsidR="004D0518" w:rsidRPr="009654D0" w:rsidRDefault="004D0518" w:rsidP="004D0518">
            <w:pPr>
              <w:spacing w:before="20"/>
              <w:jc w:val="right"/>
              <w:rPr>
                <w:rFonts w:ascii="Arial" w:hAnsi="Arial" w:cs="Arial"/>
                <w:sz w:val="18"/>
                <w:szCs w:val="18"/>
              </w:rPr>
            </w:pPr>
          </w:p>
        </w:tc>
      </w:tr>
      <w:tr w:rsidR="004D0518" w:rsidRPr="009654D0" w14:paraId="6AAC3CAB" w14:textId="247F7F43" w:rsidTr="009A04FA">
        <w:trPr>
          <w:trHeight w:val="255"/>
        </w:trPr>
        <w:tc>
          <w:tcPr>
            <w:tcW w:w="5609" w:type="dxa"/>
          </w:tcPr>
          <w:p w14:paraId="17BECF3E" w14:textId="77777777" w:rsidR="004D0518" w:rsidRPr="009654D0" w:rsidRDefault="004D0518" w:rsidP="004D0518">
            <w:pPr>
              <w:spacing w:before="60" w:after="60"/>
              <w:rPr>
                <w:rFonts w:ascii="Arial" w:hAnsi="Arial" w:cs="Arial"/>
                <w:sz w:val="18"/>
                <w:szCs w:val="18"/>
              </w:rPr>
            </w:pPr>
            <w:r w:rsidRPr="00FA0576">
              <w:rPr>
                <w:rFonts w:ascii="Arial" w:hAnsi="Arial" w:cs="Arial"/>
                <w:b/>
                <w:bCs/>
                <w:sz w:val="18"/>
                <w:szCs w:val="18"/>
              </w:rPr>
              <w:t>Net Financing</w:t>
            </w:r>
          </w:p>
        </w:tc>
        <w:tc>
          <w:tcPr>
            <w:tcW w:w="758" w:type="dxa"/>
          </w:tcPr>
          <w:p w14:paraId="0E214C80" w14:textId="77777777" w:rsidR="004D0518" w:rsidRPr="009654D0" w:rsidRDefault="004D0518" w:rsidP="004D0518">
            <w:pPr>
              <w:spacing w:before="20"/>
              <w:jc w:val="right"/>
              <w:rPr>
                <w:rFonts w:ascii="Arial" w:hAnsi="Arial" w:cs="Arial"/>
                <w:sz w:val="18"/>
                <w:szCs w:val="18"/>
              </w:rPr>
            </w:pPr>
          </w:p>
        </w:tc>
        <w:tc>
          <w:tcPr>
            <w:tcW w:w="1515" w:type="dxa"/>
            <w:tcBorders>
              <w:top w:val="single" w:sz="4" w:space="0" w:color="auto"/>
              <w:bottom w:val="single" w:sz="4" w:space="0" w:color="auto"/>
            </w:tcBorders>
          </w:tcPr>
          <w:p w14:paraId="74844A5E" w14:textId="77777777" w:rsidR="004D0518" w:rsidRPr="009654D0" w:rsidRDefault="004D0518" w:rsidP="004D0518">
            <w:pPr>
              <w:spacing w:before="20"/>
              <w:jc w:val="right"/>
              <w:rPr>
                <w:rFonts w:ascii="Arial" w:hAnsi="Arial" w:cs="Arial"/>
                <w:sz w:val="18"/>
                <w:szCs w:val="18"/>
              </w:rPr>
            </w:pPr>
          </w:p>
        </w:tc>
        <w:tc>
          <w:tcPr>
            <w:tcW w:w="1364" w:type="dxa"/>
            <w:tcBorders>
              <w:top w:val="single" w:sz="4" w:space="0" w:color="auto"/>
              <w:bottom w:val="single" w:sz="4" w:space="0" w:color="auto"/>
            </w:tcBorders>
          </w:tcPr>
          <w:p w14:paraId="4A41E097" w14:textId="77777777" w:rsidR="004D0518" w:rsidRPr="009654D0" w:rsidRDefault="004D0518" w:rsidP="004D0518">
            <w:pPr>
              <w:spacing w:before="20"/>
              <w:jc w:val="right"/>
              <w:rPr>
                <w:rFonts w:ascii="Arial" w:hAnsi="Arial" w:cs="Arial"/>
                <w:sz w:val="18"/>
                <w:szCs w:val="18"/>
              </w:rPr>
            </w:pPr>
          </w:p>
        </w:tc>
      </w:tr>
      <w:tr w:rsidR="004D0518" w:rsidRPr="009654D0" w14:paraId="630C5CD3" w14:textId="5C51E3FC" w:rsidTr="009A04FA">
        <w:trPr>
          <w:trHeight w:val="237"/>
        </w:trPr>
        <w:tc>
          <w:tcPr>
            <w:tcW w:w="5609" w:type="dxa"/>
          </w:tcPr>
          <w:p w14:paraId="6CA049EE" w14:textId="77777777" w:rsidR="004D0518" w:rsidRPr="009654D0" w:rsidRDefault="004D0518" w:rsidP="004D0518">
            <w:pPr>
              <w:spacing w:before="20"/>
              <w:rPr>
                <w:rFonts w:ascii="Arial" w:hAnsi="Arial" w:cs="Arial"/>
                <w:sz w:val="18"/>
                <w:szCs w:val="18"/>
              </w:rPr>
            </w:pPr>
          </w:p>
        </w:tc>
        <w:tc>
          <w:tcPr>
            <w:tcW w:w="758" w:type="dxa"/>
          </w:tcPr>
          <w:p w14:paraId="5C41192F" w14:textId="77777777" w:rsidR="004D0518" w:rsidRPr="009654D0" w:rsidRDefault="004D0518" w:rsidP="004D0518">
            <w:pPr>
              <w:spacing w:before="20"/>
              <w:jc w:val="right"/>
              <w:rPr>
                <w:rFonts w:ascii="Arial" w:hAnsi="Arial" w:cs="Arial"/>
                <w:sz w:val="18"/>
                <w:szCs w:val="18"/>
              </w:rPr>
            </w:pPr>
          </w:p>
        </w:tc>
        <w:tc>
          <w:tcPr>
            <w:tcW w:w="1515" w:type="dxa"/>
            <w:tcBorders>
              <w:top w:val="single" w:sz="4" w:space="0" w:color="auto"/>
            </w:tcBorders>
          </w:tcPr>
          <w:p w14:paraId="52F24641" w14:textId="77777777" w:rsidR="004D0518" w:rsidRPr="009654D0" w:rsidRDefault="004D0518" w:rsidP="004D0518">
            <w:pPr>
              <w:spacing w:before="20"/>
              <w:jc w:val="right"/>
              <w:rPr>
                <w:rFonts w:ascii="Arial" w:hAnsi="Arial" w:cs="Arial"/>
                <w:sz w:val="18"/>
                <w:szCs w:val="18"/>
              </w:rPr>
            </w:pPr>
          </w:p>
        </w:tc>
        <w:tc>
          <w:tcPr>
            <w:tcW w:w="1364" w:type="dxa"/>
            <w:tcBorders>
              <w:top w:val="single" w:sz="4" w:space="0" w:color="auto"/>
            </w:tcBorders>
          </w:tcPr>
          <w:p w14:paraId="4CA4204D" w14:textId="77777777" w:rsidR="004D0518" w:rsidRPr="009654D0" w:rsidRDefault="004D0518" w:rsidP="004D0518">
            <w:pPr>
              <w:spacing w:before="20"/>
              <w:jc w:val="right"/>
              <w:rPr>
                <w:rFonts w:ascii="Arial" w:hAnsi="Arial" w:cs="Arial"/>
                <w:sz w:val="18"/>
                <w:szCs w:val="18"/>
              </w:rPr>
            </w:pPr>
          </w:p>
        </w:tc>
      </w:tr>
      <w:tr w:rsidR="004D0518" w:rsidRPr="009654D0" w14:paraId="727ACFC3" w14:textId="4F77F713" w:rsidTr="009A04FA">
        <w:trPr>
          <w:trHeight w:val="693"/>
        </w:trPr>
        <w:tc>
          <w:tcPr>
            <w:tcW w:w="5609" w:type="dxa"/>
          </w:tcPr>
          <w:p w14:paraId="6C51E46A" w14:textId="77777777" w:rsidR="004D0518" w:rsidRPr="009654D0" w:rsidRDefault="004D0518" w:rsidP="004D0518">
            <w:pPr>
              <w:spacing w:before="60" w:after="60"/>
              <w:rPr>
                <w:rFonts w:ascii="Arial" w:hAnsi="Arial" w:cs="Arial"/>
                <w:sz w:val="18"/>
                <w:szCs w:val="18"/>
              </w:rPr>
            </w:pPr>
            <w:r w:rsidRPr="00FA0576">
              <w:rPr>
                <w:rFonts w:ascii="Arial" w:hAnsi="Arial" w:cs="Arial"/>
                <w:b/>
                <w:bCs/>
                <w:sz w:val="18"/>
                <w:szCs w:val="18"/>
              </w:rPr>
              <w:t>Net increase/(decrease) in cash and cash equivalents in the period before adjustment for receipts and payments to the Consolidated Fund</w:t>
            </w:r>
          </w:p>
        </w:tc>
        <w:tc>
          <w:tcPr>
            <w:tcW w:w="758" w:type="dxa"/>
          </w:tcPr>
          <w:p w14:paraId="1CB4A794" w14:textId="77777777" w:rsidR="004D0518" w:rsidRPr="009654D0" w:rsidRDefault="004D0518" w:rsidP="004D0518">
            <w:pPr>
              <w:spacing w:before="20"/>
              <w:jc w:val="center"/>
              <w:rPr>
                <w:rFonts w:ascii="Arial" w:hAnsi="Arial" w:cs="Arial"/>
                <w:bCs/>
                <w:sz w:val="18"/>
                <w:szCs w:val="18"/>
              </w:rPr>
            </w:pPr>
          </w:p>
        </w:tc>
        <w:tc>
          <w:tcPr>
            <w:tcW w:w="1515" w:type="dxa"/>
            <w:tcBorders>
              <w:bottom w:val="single" w:sz="4" w:space="0" w:color="auto"/>
            </w:tcBorders>
          </w:tcPr>
          <w:p w14:paraId="0810BD5F" w14:textId="77777777" w:rsidR="004D0518" w:rsidRPr="009654D0" w:rsidRDefault="004D0518" w:rsidP="004D0518">
            <w:pPr>
              <w:spacing w:before="20"/>
              <w:jc w:val="center"/>
              <w:rPr>
                <w:rFonts w:ascii="Arial" w:hAnsi="Arial" w:cs="Arial"/>
                <w:bCs/>
                <w:sz w:val="18"/>
                <w:szCs w:val="18"/>
              </w:rPr>
            </w:pPr>
          </w:p>
        </w:tc>
        <w:tc>
          <w:tcPr>
            <w:tcW w:w="1364" w:type="dxa"/>
            <w:tcBorders>
              <w:bottom w:val="single" w:sz="4" w:space="0" w:color="auto"/>
            </w:tcBorders>
          </w:tcPr>
          <w:p w14:paraId="484E6A38" w14:textId="77777777" w:rsidR="004D0518" w:rsidRPr="009654D0" w:rsidRDefault="004D0518" w:rsidP="004D0518">
            <w:pPr>
              <w:spacing w:before="20"/>
              <w:jc w:val="center"/>
              <w:rPr>
                <w:rFonts w:ascii="Arial" w:hAnsi="Arial" w:cs="Arial"/>
                <w:bCs/>
                <w:sz w:val="18"/>
                <w:szCs w:val="18"/>
              </w:rPr>
            </w:pPr>
          </w:p>
        </w:tc>
      </w:tr>
      <w:tr w:rsidR="004D0518" w:rsidRPr="009654D0" w14:paraId="341A092E" w14:textId="034DC9C7" w:rsidTr="003D3539">
        <w:trPr>
          <w:trHeight w:val="511"/>
        </w:trPr>
        <w:tc>
          <w:tcPr>
            <w:tcW w:w="5609" w:type="dxa"/>
          </w:tcPr>
          <w:p w14:paraId="5D09E463" w14:textId="43C3DB3F" w:rsidR="004D0518" w:rsidRPr="009654D0" w:rsidRDefault="004D0518" w:rsidP="004D0518">
            <w:pPr>
              <w:spacing w:before="20"/>
              <w:rPr>
                <w:rFonts w:ascii="Arial" w:hAnsi="Arial" w:cs="Arial"/>
                <w:i/>
                <w:iCs/>
                <w:sz w:val="18"/>
                <w:szCs w:val="18"/>
              </w:rPr>
            </w:pPr>
            <w:r w:rsidRPr="009654D0">
              <w:rPr>
                <w:rFonts w:ascii="Arial" w:hAnsi="Arial" w:cs="Arial"/>
                <w:sz w:val="18"/>
                <w:szCs w:val="18"/>
              </w:rPr>
              <w:t>Receipts due to the Consolidated Fund which are outside the scope of the Scheme’s activities</w:t>
            </w:r>
            <w:r w:rsidRPr="009654D0">
              <w:rPr>
                <w:rStyle w:val="FootnoteReference"/>
                <w:rFonts w:ascii="Arial" w:hAnsi="Arial" w:cs="Arial"/>
                <w:sz w:val="18"/>
                <w:szCs w:val="18"/>
              </w:rPr>
              <w:footnoteReference w:id="1"/>
            </w:r>
          </w:p>
        </w:tc>
        <w:tc>
          <w:tcPr>
            <w:tcW w:w="758" w:type="dxa"/>
          </w:tcPr>
          <w:p w14:paraId="1CE4D12B" w14:textId="77777777" w:rsidR="004D0518" w:rsidRPr="009654D0" w:rsidRDefault="004D0518" w:rsidP="004D0518">
            <w:pPr>
              <w:spacing w:before="20"/>
              <w:rPr>
                <w:rFonts w:ascii="Arial" w:hAnsi="Arial" w:cs="Arial"/>
                <w:i/>
                <w:iCs/>
                <w:sz w:val="18"/>
                <w:szCs w:val="18"/>
              </w:rPr>
            </w:pPr>
          </w:p>
        </w:tc>
        <w:tc>
          <w:tcPr>
            <w:tcW w:w="1515" w:type="dxa"/>
            <w:tcBorders>
              <w:top w:val="single" w:sz="4" w:space="0" w:color="auto"/>
            </w:tcBorders>
          </w:tcPr>
          <w:p w14:paraId="286D84B6" w14:textId="77777777" w:rsidR="004D0518" w:rsidRPr="009654D0" w:rsidRDefault="004D0518" w:rsidP="004D0518">
            <w:pPr>
              <w:spacing w:before="20"/>
              <w:rPr>
                <w:rFonts w:ascii="Arial" w:hAnsi="Arial" w:cs="Arial"/>
                <w:i/>
                <w:iCs/>
                <w:sz w:val="18"/>
                <w:szCs w:val="18"/>
              </w:rPr>
            </w:pPr>
          </w:p>
        </w:tc>
        <w:tc>
          <w:tcPr>
            <w:tcW w:w="1364" w:type="dxa"/>
            <w:tcBorders>
              <w:top w:val="single" w:sz="4" w:space="0" w:color="auto"/>
            </w:tcBorders>
          </w:tcPr>
          <w:p w14:paraId="5A428C31" w14:textId="77777777" w:rsidR="004D0518" w:rsidRPr="009654D0" w:rsidRDefault="004D0518" w:rsidP="004D0518">
            <w:pPr>
              <w:spacing w:before="20"/>
              <w:rPr>
                <w:rFonts w:ascii="Arial" w:hAnsi="Arial" w:cs="Arial"/>
                <w:i/>
                <w:iCs/>
                <w:sz w:val="18"/>
                <w:szCs w:val="18"/>
              </w:rPr>
            </w:pPr>
          </w:p>
        </w:tc>
      </w:tr>
      <w:tr w:rsidR="004D0518" w:rsidRPr="009654D0" w14:paraId="35FFB7C0" w14:textId="460916C9" w:rsidTr="003D3539">
        <w:trPr>
          <w:trHeight w:val="310"/>
        </w:trPr>
        <w:tc>
          <w:tcPr>
            <w:tcW w:w="5609" w:type="dxa"/>
          </w:tcPr>
          <w:p w14:paraId="163BC7A4" w14:textId="2017FF98" w:rsidR="004D0518" w:rsidRPr="009654D0" w:rsidRDefault="004D0518" w:rsidP="004D0518">
            <w:pPr>
              <w:spacing w:before="20"/>
              <w:rPr>
                <w:rFonts w:ascii="Arial" w:hAnsi="Arial" w:cs="Arial"/>
                <w:i/>
                <w:iCs/>
                <w:sz w:val="18"/>
                <w:szCs w:val="18"/>
              </w:rPr>
            </w:pPr>
            <w:r w:rsidRPr="009654D0">
              <w:rPr>
                <w:rFonts w:ascii="Arial" w:hAnsi="Arial" w:cs="Arial"/>
                <w:sz w:val="18"/>
                <w:szCs w:val="18"/>
              </w:rPr>
              <w:t>Payments of amounts due to the Consolidated Fund</w:t>
            </w:r>
            <w:r w:rsidRPr="009654D0">
              <w:rPr>
                <w:rStyle w:val="FootnoteReference"/>
                <w:rFonts w:ascii="Arial" w:hAnsi="Arial" w:cs="Arial"/>
                <w:sz w:val="18"/>
                <w:szCs w:val="18"/>
              </w:rPr>
              <w:footnoteReference w:id="2"/>
            </w:r>
          </w:p>
        </w:tc>
        <w:tc>
          <w:tcPr>
            <w:tcW w:w="758" w:type="dxa"/>
          </w:tcPr>
          <w:p w14:paraId="7C8E5D99" w14:textId="77777777" w:rsidR="004D0518" w:rsidRPr="009654D0" w:rsidRDefault="004D0518" w:rsidP="004D0518">
            <w:pPr>
              <w:spacing w:before="20"/>
              <w:rPr>
                <w:rFonts w:ascii="Arial" w:hAnsi="Arial" w:cs="Arial"/>
                <w:i/>
                <w:iCs/>
                <w:sz w:val="18"/>
                <w:szCs w:val="18"/>
              </w:rPr>
            </w:pPr>
          </w:p>
        </w:tc>
        <w:tc>
          <w:tcPr>
            <w:tcW w:w="1515" w:type="dxa"/>
            <w:tcBorders>
              <w:bottom w:val="single" w:sz="4" w:space="0" w:color="auto"/>
            </w:tcBorders>
          </w:tcPr>
          <w:p w14:paraId="7FB5E7DB" w14:textId="77777777" w:rsidR="004D0518" w:rsidRPr="009654D0" w:rsidRDefault="004D0518" w:rsidP="004D0518">
            <w:pPr>
              <w:spacing w:before="20"/>
              <w:rPr>
                <w:rFonts w:ascii="Arial" w:hAnsi="Arial" w:cs="Arial"/>
                <w:i/>
                <w:iCs/>
                <w:sz w:val="18"/>
                <w:szCs w:val="18"/>
              </w:rPr>
            </w:pPr>
          </w:p>
        </w:tc>
        <w:tc>
          <w:tcPr>
            <w:tcW w:w="1364" w:type="dxa"/>
            <w:tcBorders>
              <w:bottom w:val="single" w:sz="4" w:space="0" w:color="auto"/>
            </w:tcBorders>
          </w:tcPr>
          <w:p w14:paraId="65BBE579" w14:textId="77777777" w:rsidR="004D0518" w:rsidRPr="009654D0" w:rsidRDefault="004D0518" w:rsidP="004D0518">
            <w:pPr>
              <w:spacing w:before="20"/>
              <w:rPr>
                <w:rFonts w:ascii="Arial" w:hAnsi="Arial" w:cs="Arial"/>
                <w:i/>
                <w:iCs/>
                <w:sz w:val="18"/>
                <w:szCs w:val="18"/>
              </w:rPr>
            </w:pPr>
          </w:p>
        </w:tc>
      </w:tr>
      <w:tr w:rsidR="004D0518" w:rsidRPr="009654D0" w14:paraId="295FB0EE" w14:textId="745F4598" w:rsidTr="003D3539">
        <w:trPr>
          <w:trHeight w:val="693"/>
        </w:trPr>
        <w:tc>
          <w:tcPr>
            <w:tcW w:w="5609" w:type="dxa"/>
          </w:tcPr>
          <w:p w14:paraId="2E391C17" w14:textId="77777777" w:rsidR="004D0518" w:rsidRPr="00FA0576" w:rsidRDefault="004D0518" w:rsidP="004D0518">
            <w:pPr>
              <w:spacing w:before="60" w:after="60"/>
              <w:rPr>
                <w:rFonts w:ascii="Arial" w:hAnsi="Arial" w:cs="Arial"/>
                <w:b/>
                <w:bCs/>
                <w:sz w:val="18"/>
                <w:szCs w:val="18"/>
              </w:rPr>
            </w:pPr>
            <w:r w:rsidRPr="00FA0576">
              <w:rPr>
                <w:rFonts w:ascii="Arial" w:hAnsi="Arial" w:cs="Arial"/>
                <w:b/>
                <w:bCs/>
                <w:sz w:val="18"/>
                <w:szCs w:val="18"/>
              </w:rPr>
              <w:t>Net increase/(decrease) in cash and cash equivalents in the period after adjustment for receipts and payments to the Consolidated Fund</w:t>
            </w:r>
          </w:p>
        </w:tc>
        <w:tc>
          <w:tcPr>
            <w:tcW w:w="758" w:type="dxa"/>
          </w:tcPr>
          <w:p w14:paraId="5FF761F0" w14:textId="77777777" w:rsidR="004D0518" w:rsidRPr="009654D0" w:rsidRDefault="004D0518" w:rsidP="004D0518">
            <w:pPr>
              <w:spacing w:before="20"/>
              <w:jc w:val="right"/>
              <w:rPr>
                <w:rFonts w:ascii="Arial" w:hAnsi="Arial" w:cs="Arial"/>
                <w:sz w:val="18"/>
                <w:szCs w:val="18"/>
              </w:rPr>
            </w:pPr>
          </w:p>
        </w:tc>
        <w:tc>
          <w:tcPr>
            <w:tcW w:w="1515" w:type="dxa"/>
            <w:tcBorders>
              <w:top w:val="single" w:sz="4" w:space="0" w:color="auto"/>
              <w:bottom w:val="single" w:sz="4" w:space="0" w:color="auto"/>
            </w:tcBorders>
          </w:tcPr>
          <w:p w14:paraId="32A2719E" w14:textId="77777777" w:rsidR="004D0518" w:rsidRPr="009654D0" w:rsidRDefault="004D0518" w:rsidP="004D0518">
            <w:pPr>
              <w:spacing w:before="20"/>
              <w:jc w:val="right"/>
              <w:rPr>
                <w:rFonts w:ascii="Arial" w:hAnsi="Arial" w:cs="Arial"/>
                <w:sz w:val="18"/>
                <w:szCs w:val="18"/>
              </w:rPr>
            </w:pPr>
          </w:p>
        </w:tc>
        <w:tc>
          <w:tcPr>
            <w:tcW w:w="1364" w:type="dxa"/>
            <w:tcBorders>
              <w:top w:val="single" w:sz="4" w:space="0" w:color="auto"/>
              <w:bottom w:val="single" w:sz="4" w:space="0" w:color="auto"/>
            </w:tcBorders>
          </w:tcPr>
          <w:p w14:paraId="05FDD4FA" w14:textId="77777777" w:rsidR="004D0518" w:rsidRPr="009654D0" w:rsidRDefault="004D0518" w:rsidP="004D0518">
            <w:pPr>
              <w:spacing w:before="20"/>
              <w:jc w:val="right"/>
              <w:rPr>
                <w:rFonts w:ascii="Arial" w:hAnsi="Arial" w:cs="Arial"/>
                <w:sz w:val="18"/>
                <w:szCs w:val="18"/>
              </w:rPr>
            </w:pPr>
          </w:p>
        </w:tc>
      </w:tr>
      <w:tr w:rsidR="004D0518" w:rsidRPr="009654D0" w14:paraId="4158CA85" w14:textId="75E03EED" w:rsidTr="003D3539">
        <w:trPr>
          <w:trHeight w:val="237"/>
        </w:trPr>
        <w:tc>
          <w:tcPr>
            <w:tcW w:w="5609" w:type="dxa"/>
          </w:tcPr>
          <w:p w14:paraId="57135414" w14:textId="77777777" w:rsidR="004D0518" w:rsidRPr="00FA0576" w:rsidRDefault="004D0518" w:rsidP="004D0518">
            <w:pPr>
              <w:spacing w:before="60" w:after="60"/>
              <w:rPr>
                <w:rFonts w:ascii="Arial" w:hAnsi="Arial" w:cs="Arial"/>
                <w:b/>
                <w:bCs/>
                <w:sz w:val="18"/>
                <w:szCs w:val="18"/>
              </w:rPr>
            </w:pPr>
            <w:r w:rsidRPr="00FA0576">
              <w:rPr>
                <w:rFonts w:ascii="Arial" w:hAnsi="Arial" w:cs="Arial"/>
                <w:b/>
                <w:bCs/>
                <w:sz w:val="18"/>
                <w:szCs w:val="18"/>
              </w:rPr>
              <w:t>Cash and cash equivalents at the beginning of the period</w:t>
            </w:r>
          </w:p>
        </w:tc>
        <w:tc>
          <w:tcPr>
            <w:tcW w:w="758" w:type="dxa"/>
          </w:tcPr>
          <w:p w14:paraId="1B8D7742" w14:textId="77777777" w:rsidR="004D0518" w:rsidRPr="009654D0" w:rsidRDefault="004D0518" w:rsidP="004D0518">
            <w:pPr>
              <w:spacing w:before="20"/>
              <w:jc w:val="right"/>
              <w:rPr>
                <w:rFonts w:ascii="Arial" w:hAnsi="Arial" w:cs="Arial"/>
                <w:sz w:val="18"/>
                <w:szCs w:val="18"/>
              </w:rPr>
            </w:pPr>
            <w:r w:rsidRPr="009654D0">
              <w:rPr>
                <w:rFonts w:ascii="Arial" w:hAnsi="Arial" w:cs="Arial"/>
                <w:sz w:val="18"/>
                <w:szCs w:val="18"/>
              </w:rPr>
              <w:t>14</w:t>
            </w:r>
          </w:p>
        </w:tc>
        <w:tc>
          <w:tcPr>
            <w:tcW w:w="1515" w:type="dxa"/>
            <w:tcBorders>
              <w:top w:val="single" w:sz="4" w:space="0" w:color="auto"/>
              <w:bottom w:val="single" w:sz="4" w:space="0" w:color="auto"/>
            </w:tcBorders>
          </w:tcPr>
          <w:p w14:paraId="624B5A99" w14:textId="77777777" w:rsidR="004D0518" w:rsidRPr="009654D0" w:rsidRDefault="004D0518" w:rsidP="004D0518">
            <w:pPr>
              <w:spacing w:before="20"/>
              <w:jc w:val="right"/>
              <w:rPr>
                <w:rFonts w:ascii="Arial" w:hAnsi="Arial" w:cs="Arial"/>
                <w:sz w:val="18"/>
                <w:szCs w:val="18"/>
              </w:rPr>
            </w:pPr>
          </w:p>
        </w:tc>
        <w:tc>
          <w:tcPr>
            <w:tcW w:w="1364" w:type="dxa"/>
            <w:tcBorders>
              <w:top w:val="single" w:sz="4" w:space="0" w:color="auto"/>
              <w:bottom w:val="single" w:sz="4" w:space="0" w:color="auto"/>
            </w:tcBorders>
          </w:tcPr>
          <w:p w14:paraId="36DB0E92" w14:textId="77777777" w:rsidR="004D0518" w:rsidRPr="009654D0" w:rsidRDefault="004D0518" w:rsidP="004D0518">
            <w:pPr>
              <w:spacing w:before="20"/>
              <w:jc w:val="right"/>
              <w:rPr>
                <w:rFonts w:ascii="Arial" w:hAnsi="Arial" w:cs="Arial"/>
                <w:sz w:val="18"/>
                <w:szCs w:val="18"/>
              </w:rPr>
            </w:pPr>
          </w:p>
        </w:tc>
      </w:tr>
      <w:tr w:rsidR="004D0518" w:rsidRPr="009654D0" w14:paraId="5F07730D" w14:textId="0CCAD647" w:rsidTr="003D3539">
        <w:trPr>
          <w:trHeight w:val="237"/>
        </w:trPr>
        <w:tc>
          <w:tcPr>
            <w:tcW w:w="5609" w:type="dxa"/>
          </w:tcPr>
          <w:p w14:paraId="065E315A" w14:textId="77777777" w:rsidR="004D0518" w:rsidRPr="00FA0576" w:rsidRDefault="004D0518" w:rsidP="004D0518">
            <w:pPr>
              <w:spacing w:before="60" w:after="60"/>
              <w:rPr>
                <w:rFonts w:ascii="Arial" w:hAnsi="Arial" w:cs="Arial"/>
                <w:b/>
                <w:bCs/>
                <w:sz w:val="18"/>
                <w:szCs w:val="18"/>
              </w:rPr>
            </w:pPr>
            <w:r w:rsidRPr="00FA0576">
              <w:rPr>
                <w:rFonts w:ascii="Arial" w:hAnsi="Arial" w:cs="Arial"/>
                <w:b/>
                <w:bCs/>
                <w:sz w:val="18"/>
                <w:szCs w:val="18"/>
              </w:rPr>
              <w:t>Cash and cash equivalents at the end of the period</w:t>
            </w:r>
          </w:p>
        </w:tc>
        <w:tc>
          <w:tcPr>
            <w:tcW w:w="758" w:type="dxa"/>
          </w:tcPr>
          <w:p w14:paraId="669805C9" w14:textId="77777777" w:rsidR="004D0518" w:rsidRPr="009654D0" w:rsidRDefault="004D0518" w:rsidP="004D0518">
            <w:pPr>
              <w:spacing w:before="20"/>
              <w:jc w:val="right"/>
              <w:rPr>
                <w:rFonts w:ascii="Arial" w:hAnsi="Arial" w:cs="Arial"/>
                <w:sz w:val="18"/>
                <w:szCs w:val="18"/>
              </w:rPr>
            </w:pPr>
            <w:r w:rsidRPr="009654D0">
              <w:rPr>
                <w:rFonts w:ascii="Arial" w:hAnsi="Arial" w:cs="Arial"/>
                <w:sz w:val="18"/>
                <w:szCs w:val="18"/>
              </w:rPr>
              <w:t>14</w:t>
            </w:r>
          </w:p>
        </w:tc>
        <w:tc>
          <w:tcPr>
            <w:tcW w:w="1515" w:type="dxa"/>
            <w:tcBorders>
              <w:top w:val="single" w:sz="4" w:space="0" w:color="auto"/>
              <w:bottom w:val="single" w:sz="4" w:space="0" w:color="auto"/>
            </w:tcBorders>
          </w:tcPr>
          <w:p w14:paraId="3DDE47CD" w14:textId="77777777" w:rsidR="004D0518" w:rsidRPr="009654D0" w:rsidRDefault="004D0518" w:rsidP="004D0518">
            <w:pPr>
              <w:spacing w:before="20"/>
              <w:jc w:val="right"/>
              <w:rPr>
                <w:rFonts w:ascii="Arial" w:hAnsi="Arial" w:cs="Arial"/>
                <w:sz w:val="18"/>
                <w:szCs w:val="18"/>
              </w:rPr>
            </w:pPr>
          </w:p>
        </w:tc>
        <w:tc>
          <w:tcPr>
            <w:tcW w:w="1364" w:type="dxa"/>
            <w:tcBorders>
              <w:top w:val="single" w:sz="4" w:space="0" w:color="auto"/>
              <w:bottom w:val="single" w:sz="4" w:space="0" w:color="auto"/>
            </w:tcBorders>
          </w:tcPr>
          <w:p w14:paraId="5C8B1019" w14:textId="77777777" w:rsidR="004D0518" w:rsidRPr="009654D0" w:rsidRDefault="004D0518" w:rsidP="004D0518">
            <w:pPr>
              <w:spacing w:before="20"/>
              <w:jc w:val="right"/>
              <w:rPr>
                <w:rFonts w:ascii="Arial" w:hAnsi="Arial" w:cs="Arial"/>
                <w:sz w:val="18"/>
                <w:szCs w:val="18"/>
              </w:rPr>
            </w:pPr>
          </w:p>
        </w:tc>
      </w:tr>
    </w:tbl>
    <w:p w14:paraId="3BD5B4FB" w14:textId="77777777" w:rsidR="00A15144" w:rsidRDefault="00A15144"/>
    <w:p w14:paraId="108CD34F" w14:textId="0B89A8E3" w:rsidR="00A15144" w:rsidRDefault="00A15144">
      <w:pPr>
        <w:pStyle w:val="Magenta1"/>
      </w:pPr>
      <w:r>
        <w:br w:type="page"/>
      </w:r>
      <w:r>
        <w:lastRenderedPageBreak/>
        <w:t xml:space="preserve">Magenta Pension Scheme – </w:t>
      </w:r>
      <w:r w:rsidR="0049712C">
        <w:t>Financial Statements</w:t>
      </w:r>
      <w:r>
        <w:t xml:space="preserve"> </w:t>
      </w:r>
      <w:r w:rsidR="00EF374A">
        <w:t>202X</w:t>
      </w:r>
      <w:r>
        <w:t>-</w:t>
      </w:r>
      <w:r w:rsidR="00A21CAF">
        <w:t>2Y</w:t>
      </w:r>
    </w:p>
    <w:p w14:paraId="0593342D" w14:textId="77777777" w:rsidR="00A15144" w:rsidRDefault="00A15144"/>
    <w:p w14:paraId="7B4557D8" w14:textId="77777777" w:rsidR="00A15144" w:rsidRPr="002A5467" w:rsidRDefault="00A15144" w:rsidP="002A5467">
      <w:pPr>
        <w:pStyle w:val="Heading2"/>
        <w:rPr>
          <w:rFonts w:ascii="Arial" w:hAnsi="Arial" w:cs="Arial"/>
          <w:sz w:val="28"/>
          <w:szCs w:val="28"/>
        </w:rPr>
      </w:pPr>
      <w:r w:rsidRPr="002A5467">
        <w:rPr>
          <w:rFonts w:ascii="Arial" w:hAnsi="Arial" w:cs="Arial"/>
          <w:sz w:val="28"/>
          <w:szCs w:val="28"/>
        </w:rPr>
        <w:t xml:space="preserve">Notes to the </w:t>
      </w:r>
      <w:r w:rsidR="0049712C" w:rsidRPr="002A5467">
        <w:rPr>
          <w:rFonts w:ascii="Arial" w:hAnsi="Arial" w:cs="Arial"/>
          <w:sz w:val="28"/>
          <w:szCs w:val="28"/>
        </w:rPr>
        <w:t>Financial Statements</w:t>
      </w:r>
    </w:p>
    <w:p w14:paraId="187BE1AB" w14:textId="6985DD75" w:rsidR="00A15144" w:rsidRDefault="00A15144" w:rsidP="002A5467">
      <w:pPr>
        <w:pStyle w:val="annexsectionheading"/>
        <w:ind w:left="0" w:firstLine="0"/>
        <w:jc w:val="both"/>
      </w:pPr>
      <w:r>
        <w:rPr>
          <w:b w:val="0"/>
          <w:bCs/>
          <w:i/>
          <w:iCs/>
          <w:sz w:val="20"/>
        </w:rPr>
        <w:t xml:space="preserve"> </w:t>
      </w:r>
      <w:r w:rsidR="00387A05">
        <w:t>1</w:t>
      </w:r>
      <w:r>
        <w:tab/>
        <w:t>Basis of preparation of the Scheme</w:t>
      </w:r>
      <w:r w:rsidR="0049712C">
        <w:t xml:space="preserve"> financial</w:t>
      </w:r>
      <w:r>
        <w:t xml:space="preserve"> statements</w:t>
      </w:r>
    </w:p>
    <w:p w14:paraId="04CEFC6A" w14:textId="77777777" w:rsidR="003D3539" w:rsidRDefault="003D3539" w:rsidP="00B758B0">
      <w:pPr>
        <w:jc w:val="both"/>
        <w:rPr>
          <w:rFonts w:ascii="Arial" w:hAnsi="Arial" w:cs="Arial"/>
          <w:spacing w:val="3"/>
          <w:sz w:val="20"/>
          <w:szCs w:val="20"/>
          <w:lang w:eastAsia="en-GB"/>
        </w:rPr>
      </w:pPr>
    </w:p>
    <w:p w14:paraId="638D1611" w14:textId="04CBC07B" w:rsidR="004564F9" w:rsidRPr="00B758B0" w:rsidRDefault="004564F9" w:rsidP="00F76C44">
      <w:pPr>
        <w:rPr>
          <w:rFonts w:ascii="Arial" w:hAnsi="Arial" w:cs="Arial"/>
          <w:sz w:val="20"/>
          <w:szCs w:val="20"/>
          <w:lang w:eastAsia="en-GB"/>
        </w:rPr>
      </w:pPr>
      <w:r w:rsidRPr="00B758B0">
        <w:rPr>
          <w:rFonts w:ascii="Arial" w:hAnsi="Arial" w:cs="Arial"/>
          <w:spacing w:val="3"/>
          <w:sz w:val="20"/>
          <w:szCs w:val="20"/>
          <w:lang w:eastAsia="en-GB"/>
        </w:rPr>
        <w:t>T</w:t>
      </w:r>
      <w:r w:rsidRPr="00B758B0">
        <w:rPr>
          <w:rFonts w:ascii="Arial" w:hAnsi="Arial" w:cs="Arial"/>
          <w:sz w:val="20"/>
          <w:szCs w:val="20"/>
          <w:lang w:eastAsia="en-GB"/>
        </w:rPr>
        <w:t>he</w:t>
      </w:r>
      <w:r w:rsidRPr="00B758B0">
        <w:rPr>
          <w:rFonts w:ascii="Arial" w:hAnsi="Arial" w:cs="Arial"/>
          <w:spacing w:val="43"/>
          <w:sz w:val="20"/>
          <w:szCs w:val="20"/>
          <w:lang w:eastAsia="en-GB"/>
        </w:rPr>
        <w:t xml:space="preserve"> </w:t>
      </w:r>
      <w:r w:rsidRPr="00B758B0">
        <w:rPr>
          <w:rFonts w:ascii="Arial" w:hAnsi="Arial" w:cs="Arial"/>
          <w:spacing w:val="2"/>
          <w:sz w:val="20"/>
          <w:szCs w:val="20"/>
          <w:lang w:eastAsia="en-GB"/>
        </w:rPr>
        <w:t>f</w:t>
      </w:r>
      <w:r w:rsidRPr="00B758B0">
        <w:rPr>
          <w:rFonts w:ascii="Arial" w:hAnsi="Arial" w:cs="Arial"/>
          <w:spacing w:val="-1"/>
          <w:sz w:val="20"/>
          <w:szCs w:val="20"/>
          <w:lang w:eastAsia="en-GB"/>
        </w:rPr>
        <w:t>i</w:t>
      </w:r>
      <w:r w:rsidRPr="00B758B0">
        <w:rPr>
          <w:rFonts w:ascii="Arial" w:hAnsi="Arial" w:cs="Arial"/>
          <w:sz w:val="20"/>
          <w:szCs w:val="20"/>
          <w:lang w:eastAsia="en-GB"/>
        </w:rPr>
        <w:t>n</w:t>
      </w:r>
      <w:r w:rsidRPr="00B758B0">
        <w:rPr>
          <w:rFonts w:ascii="Arial" w:hAnsi="Arial" w:cs="Arial"/>
          <w:spacing w:val="-1"/>
          <w:sz w:val="20"/>
          <w:szCs w:val="20"/>
          <w:lang w:eastAsia="en-GB"/>
        </w:rPr>
        <w:t>a</w:t>
      </w:r>
      <w:r w:rsidRPr="00B758B0">
        <w:rPr>
          <w:rFonts w:ascii="Arial" w:hAnsi="Arial" w:cs="Arial"/>
          <w:sz w:val="20"/>
          <w:szCs w:val="20"/>
          <w:lang w:eastAsia="en-GB"/>
        </w:rPr>
        <w:t>n</w:t>
      </w:r>
      <w:r w:rsidRPr="00B758B0">
        <w:rPr>
          <w:rFonts w:ascii="Arial" w:hAnsi="Arial" w:cs="Arial"/>
          <w:spacing w:val="1"/>
          <w:sz w:val="20"/>
          <w:szCs w:val="20"/>
          <w:lang w:eastAsia="en-GB"/>
        </w:rPr>
        <w:t>c</w:t>
      </w:r>
      <w:r w:rsidRPr="00B758B0">
        <w:rPr>
          <w:rFonts w:ascii="Arial" w:hAnsi="Arial" w:cs="Arial"/>
          <w:spacing w:val="-1"/>
          <w:sz w:val="20"/>
          <w:szCs w:val="20"/>
          <w:lang w:eastAsia="en-GB"/>
        </w:rPr>
        <w:t>i</w:t>
      </w:r>
      <w:r w:rsidRPr="00B758B0">
        <w:rPr>
          <w:rFonts w:ascii="Arial" w:hAnsi="Arial" w:cs="Arial"/>
          <w:sz w:val="20"/>
          <w:szCs w:val="20"/>
          <w:lang w:eastAsia="en-GB"/>
        </w:rPr>
        <w:t>al</w:t>
      </w:r>
      <w:r w:rsidRPr="00B758B0">
        <w:rPr>
          <w:rFonts w:ascii="Arial" w:hAnsi="Arial" w:cs="Arial"/>
          <w:spacing w:val="40"/>
          <w:sz w:val="20"/>
          <w:szCs w:val="20"/>
          <w:lang w:eastAsia="en-GB"/>
        </w:rPr>
        <w:t xml:space="preserve"> </w:t>
      </w:r>
      <w:r w:rsidRPr="00B758B0">
        <w:rPr>
          <w:rFonts w:ascii="Arial" w:hAnsi="Arial" w:cs="Arial"/>
          <w:spacing w:val="1"/>
          <w:sz w:val="20"/>
          <w:szCs w:val="20"/>
          <w:lang w:eastAsia="en-GB"/>
        </w:rPr>
        <w:t>s</w:t>
      </w:r>
      <w:r w:rsidRPr="00B758B0">
        <w:rPr>
          <w:rFonts w:ascii="Arial" w:hAnsi="Arial" w:cs="Arial"/>
          <w:sz w:val="20"/>
          <w:szCs w:val="20"/>
          <w:lang w:eastAsia="en-GB"/>
        </w:rPr>
        <w:t>ta</w:t>
      </w:r>
      <w:r w:rsidRPr="00B758B0">
        <w:rPr>
          <w:rFonts w:ascii="Arial" w:hAnsi="Arial" w:cs="Arial"/>
          <w:spacing w:val="-1"/>
          <w:sz w:val="20"/>
          <w:szCs w:val="20"/>
          <w:lang w:eastAsia="en-GB"/>
        </w:rPr>
        <w:t>t</w:t>
      </w:r>
      <w:r w:rsidRPr="00B758B0">
        <w:rPr>
          <w:rFonts w:ascii="Arial" w:hAnsi="Arial" w:cs="Arial"/>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1"/>
          <w:sz w:val="20"/>
          <w:szCs w:val="20"/>
          <w:lang w:eastAsia="en-GB"/>
        </w:rPr>
        <w:t>n</w:t>
      </w:r>
      <w:r w:rsidRPr="00B758B0">
        <w:rPr>
          <w:rFonts w:ascii="Arial" w:hAnsi="Arial" w:cs="Arial"/>
          <w:sz w:val="20"/>
          <w:szCs w:val="20"/>
          <w:lang w:eastAsia="en-GB"/>
        </w:rPr>
        <w:t>ts</w:t>
      </w:r>
      <w:r w:rsidRPr="00B758B0">
        <w:rPr>
          <w:rFonts w:ascii="Arial" w:hAnsi="Arial" w:cs="Arial"/>
          <w:spacing w:val="40"/>
          <w:sz w:val="20"/>
          <w:szCs w:val="20"/>
          <w:lang w:eastAsia="en-GB"/>
        </w:rPr>
        <w:t xml:space="preserve"> </w:t>
      </w:r>
      <w:r w:rsidRPr="00B758B0">
        <w:rPr>
          <w:rFonts w:ascii="Arial" w:hAnsi="Arial" w:cs="Arial"/>
          <w:sz w:val="20"/>
          <w:szCs w:val="20"/>
          <w:lang w:eastAsia="en-GB"/>
        </w:rPr>
        <w:t>of</w:t>
      </w:r>
      <w:r w:rsidRPr="00B758B0">
        <w:rPr>
          <w:rFonts w:ascii="Arial" w:hAnsi="Arial" w:cs="Arial"/>
          <w:spacing w:val="48"/>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44"/>
          <w:sz w:val="20"/>
          <w:szCs w:val="20"/>
          <w:lang w:eastAsia="en-GB"/>
        </w:rPr>
        <w:t xml:space="preserve"> </w:t>
      </w:r>
      <w:r w:rsidRPr="00B758B0">
        <w:rPr>
          <w:rFonts w:ascii="Arial" w:hAnsi="Arial" w:cs="Arial"/>
          <w:sz w:val="20"/>
          <w:szCs w:val="20"/>
          <w:lang w:eastAsia="en-GB"/>
        </w:rPr>
        <w:t>[</w:t>
      </w:r>
      <w:r w:rsidRPr="00B758B0">
        <w:rPr>
          <w:rFonts w:ascii="Arial" w:hAnsi="Arial" w:cs="Arial"/>
          <w:spacing w:val="1"/>
          <w:sz w:val="20"/>
          <w:szCs w:val="20"/>
          <w:lang w:eastAsia="en-GB"/>
        </w:rPr>
        <w:t>c</w:t>
      </w:r>
      <w:r w:rsidRPr="00B758B0">
        <w:rPr>
          <w:rFonts w:ascii="Arial" w:hAnsi="Arial" w:cs="Arial"/>
          <w:sz w:val="20"/>
          <w:szCs w:val="20"/>
          <w:lang w:eastAsia="en-GB"/>
        </w:rPr>
        <w:t>o</w:t>
      </w:r>
      <w:r w:rsidRPr="00B758B0">
        <w:rPr>
          <w:rFonts w:ascii="Arial" w:hAnsi="Arial" w:cs="Arial"/>
          <w:spacing w:val="4"/>
          <w:sz w:val="20"/>
          <w:szCs w:val="20"/>
          <w:lang w:eastAsia="en-GB"/>
        </w:rPr>
        <w:t>m</w:t>
      </w:r>
      <w:r w:rsidRPr="00B758B0">
        <w:rPr>
          <w:rFonts w:ascii="Arial" w:hAnsi="Arial" w:cs="Arial"/>
          <w:sz w:val="20"/>
          <w:szCs w:val="20"/>
          <w:lang w:eastAsia="en-GB"/>
        </w:rPr>
        <w:t>b</w:t>
      </w:r>
      <w:r w:rsidRPr="00B758B0">
        <w:rPr>
          <w:rFonts w:ascii="Arial" w:hAnsi="Arial" w:cs="Arial"/>
          <w:spacing w:val="-1"/>
          <w:sz w:val="20"/>
          <w:szCs w:val="20"/>
          <w:lang w:eastAsia="en-GB"/>
        </w:rPr>
        <w:t>i</w:t>
      </w:r>
      <w:r w:rsidRPr="00B758B0">
        <w:rPr>
          <w:rFonts w:ascii="Arial" w:hAnsi="Arial" w:cs="Arial"/>
          <w:sz w:val="20"/>
          <w:szCs w:val="20"/>
          <w:lang w:eastAsia="en-GB"/>
        </w:rPr>
        <w:t>n</w:t>
      </w:r>
      <w:r w:rsidRPr="00B758B0">
        <w:rPr>
          <w:rFonts w:ascii="Arial" w:hAnsi="Arial" w:cs="Arial"/>
          <w:spacing w:val="-1"/>
          <w:sz w:val="20"/>
          <w:szCs w:val="20"/>
          <w:lang w:eastAsia="en-GB"/>
        </w:rPr>
        <w:t>e</w:t>
      </w:r>
      <w:r w:rsidRPr="00B758B0">
        <w:rPr>
          <w:rFonts w:ascii="Arial" w:hAnsi="Arial" w:cs="Arial"/>
          <w:sz w:val="20"/>
          <w:szCs w:val="20"/>
          <w:lang w:eastAsia="en-GB"/>
        </w:rPr>
        <w:t>d]</w:t>
      </w:r>
      <w:r w:rsidRPr="00B758B0">
        <w:rPr>
          <w:rFonts w:ascii="Arial" w:hAnsi="Arial" w:cs="Arial"/>
          <w:spacing w:val="38"/>
          <w:sz w:val="20"/>
          <w:szCs w:val="20"/>
          <w:lang w:eastAsia="en-GB"/>
        </w:rPr>
        <w:t xml:space="preserve"> </w:t>
      </w:r>
      <w:r w:rsidRPr="00B758B0">
        <w:rPr>
          <w:rFonts w:ascii="Arial" w:hAnsi="Arial" w:cs="Arial"/>
          <w:spacing w:val="-1"/>
          <w:sz w:val="20"/>
          <w:szCs w:val="20"/>
          <w:lang w:eastAsia="en-GB"/>
        </w:rPr>
        <w:t>S</w:t>
      </w:r>
      <w:r w:rsidRPr="00B758B0">
        <w:rPr>
          <w:rFonts w:ascii="Arial" w:hAnsi="Arial" w:cs="Arial"/>
          <w:spacing w:val="1"/>
          <w:sz w:val="20"/>
          <w:szCs w:val="20"/>
          <w:lang w:eastAsia="en-GB"/>
        </w:rPr>
        <w:t>c</w:t>
      </w:r>
      <w:r w:rsidRPr="00B758B0">
        <w:rPr>
          <w:rFonts w:ascii="Arial" w:hAnsi="Arial" w:cs="Arial"/>
          <w:sz w:val="20"/>
          <w:szCs w:val="20"/>
          <w:lang w:eastAsia="en-GB"/>
        </w:rPr>
        <w:t>h</w:t>
      </w:r>
      <w:r w:rsidRPr="00B758B0">
        <w:rPr>
          <w:rFonts w:ascii="Arial" w:hAnsi="Arial" w:cs="Arial"/>
          <w:spacing w:val="-1"/>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38"/>
          <w:sz w:val="20"/>
          <w:szCs w:val="20"/>
          <w:lang w:eastAsia="en-GB"/>
        </w:rPr>
        <w:t xml:space="preserve"> </w:t>
      </w:r>
      <w:r w:rsidRPr="00B758B0">
        <w:rPr>
          <w:rFonts w:ascii="Arial" w:hAnsi="Arial" w:cs="Arial"/>
          <w:sz w:val="20"/>
          <w:szCs w:val="20"/>
          <w:lang w:eastAsia="en-GB"/>
        </w:rPr>
        <w:t>h</w:t>
      </w:r>
      <w:r w:rsidRPr="00B758B0">
        <w:rPr>
          <w:rFonts w:ascii="Arial" w:hAnsi="Arial" w:cs="Arial"/>
          <w:spacing w:val="-1"/>
          <w:sz w:val="20"/>
          <w:szCs w:val="20"/>
          <w:lang w:eastAsia="en-GB"/>
        </w:rPr>
        <w:t>av</w:t>
      </w:r>
      <w:r w:rsidRPr="00B758B0">
        <w:rPr>
          <w:rFonts w:ascii="Arial" w:hAnsi="Arial" w:cs="Arial"/>
          <w:sz w:val="20"/>
          <w:szCs w:val="20"/>
          <w:lang w:eastAsia="en-GB"/>
        </w:rPr>
        <w:t>e</w:t>
      </w:r>
      <w:r w:rsidRPr="00B758B0">
        <w:rPr>
          <w:rFonts w:ascii="Arial" w:hAnsi="Arial" w:cs="Arial"/>
          <w:spacing w:val="43"/>
          <w:sz w:val="20"/>
          <w:szCs w:val="20"/>
          <w:lang w:eastAsia="en-GB"/>
        </w:rPr>
        <w:t xml:space="preserve"> </w:t>
      </w:r>
      <w:r w:rsidRPr="00B758B0">
        <w:rPr>
          <w:rFonts w:ascii="Arial" w:hAnsi="Arial" w:cs="Arial"/>
          <w:sz w:val="20"/>
          <w:szCs w:val="20"/>
          <w:lang w:eastAsia="en-GB"/>
        </w:rPr>
        <w:t>been</w:t>
      </w:r>
      <w:r w:rsidRPr="00B758B0">
        <w:rPr>
          <w:rFonts w:ascii="Arial" w:hAnsi="Arial" w:cs="Arial"/>
          <w:spacing w:val="41"/>
          <w:sz w:val="20"/>
          <w:szCs w:val="20"/>
          <w:lang w:eastAsia="en-GB"/>
        </w:rPr>
        <w:t xml:space="preserve"> </w:t>
      </w:r>
      <w:r w:rsidRPr="00B758B0">
        <w:rPr>
          <w:rFonts w:ascii="Arial" w:hAnsi="Arial" w:cs="Arial"/>
          <w:sz w:val="20"/>
          <w:szCs w:val="20"/>
          <w:lang w:eastAsia="en-GB"/>
        </w:rPr>
        <w:t>prepared</w:t>
      </w:r>
      <w:r w:rsidRPr="00B758B0">
        <w:rPr>
          <w:rFonts w:ascii="Arial" w:hAnsi="Arial" w:cs="Arial"/>
          <w:spacing w:val="40"/>
          <w:sz w:val="20"/>
          <w:szCs w:val="20"/>
          <w:lang w:eastAsia="en-GB"/>
        </w:rPr>
        <w:t xml:space="preserve"> </w:t>
      </w:r>
      <w:r w:rsidRPr="00B758B0">
        <w:rPr>
          <w:rFonts w:ascii="Arial" w:hAnsi="Arial" w:cs="Arial"/>
          <w:spacing w:val="-1"/>
          <w:sz w:val="20"/>
          <w:szCs w:val="20"/>
          <w:lang w:eastAsia="en-GB"/>
        </w:rPr>
        <w:t>i</w:t>
      </w:r>
      <w:r w:rsidRPr="00B758B0">
        <w:rPr>
          <w:rFonts w:ascii="Arial" w:hAnsi="Arial" w:cs="Arial"/>
          <w:sz w:val="20"/>
          <w:szCs w:val="20"/>
          <w:lang w:eastAsia="en-GB"/>
        </w:rPr>
        <w:t>n</w:t>
      </w:r>
      <w:r w:rsidRPr="00B758B0">
        <w:rPr>
          <w:rFonts w:ascii="Arial" w:hAnsi="Arial" w:cs="Arial"/>
          <w:spacing w:val="43"/>
          <w:sz w:val="20"/>
          <w:szCs w:val="20"/>
          <w:lang w:eastAsia="en-GB"/>
        </w:rPr>
        <w:t xml:space="preserve"> </w:t>
      </w:r>
      <w:r w:rsidRPr="00B758B0">
        <w:rPr>
          <w:rFonts w:ascii="Arial" w:hAnsi="Arial" w:cs="Arial"/>
          <w:sz w:val="20"/>
          <w:szCs w:val="20"/>
          <w:lang w:eastAsia="en-GB"/>
        </w:rPr>
        <w:t>a</w:t>
      </w:r>
      <w:r w:rsidRPr="00B758B0">
        <w:rPr>
          <w:rFonts w:ascii="Arial" w:hAnsi="Arial" w:cs="Arial"/>
          <w:spacing w:val="1"/>
          <w:sz w:val="20"/>
          <w:szCs w:val="20"/>
          <w:lang w:eastAsia="en-GB"/>
        </w:rPr>
        <w:t>cc</w:t>
      </w:r>
      <w:r w:rsidRPr="00B758B0">
        <w:rPr>
          <w:rFonts w:ascii="Arial" w:hAnsi="Arial" w:cs="Arial"/>
          <w:sz w:val="20"/>
          <w:szCs w:val="20"/>
          <w:lang w:eastAsia="en-GB"/>
        </w:rPr>
        <w:t>ordance</w:t>
      </w:r>
      <w:r w:rsidRPr="00B758B0">
        <w:rPr>
          <w:rFonts w:ascii="Arial" w:hAnsi="Arial" w:cs="Arial"/>
          <w:spacing w:val="37"/>
          <w:sz w:val="20"/>
          <w:szCs w:val="20"/>
          <w:lang w:eastAsia="en-GB"/>
        </w:rPr>
        <w:t xml:space="preserve"> </w:t>
      </w:r>
      <w:r w:rsidRPr="00B758B0">
        <w:rPr>
          <w:rFonts w:ascii="Arial" w:hAnsi="Arial" w:cs="Arial"/>
          <w:spacing w:val="-2"/>
          <w:sz w:val="20"/>
          <w:szCs w:val="20"/>
          <w:lang w:eastAsia="en-GB"/>
        </w:rPr>
        <w:t>w</w:t>
      </w:r>
      <w:r w:rsidRPr="00B758B0">
        <w:rPr>
          <w:rFonts w:ascii="Arial" w:hAnsi="Arial" w:cs="Arial"/>
          <w:spacing w:val="-1"/>
          <w:sz w:val="20"/>
          <w:szCs w:val="20"/>
          <w:lang w:eastAsia="en-GB"/>
        </w:rPr>
        <w:t>i</w:t>
      </w:r>
      <w:r w:rsidRPr="00B758B0">
        <w:rPr>
          <w:rFonts w:ascii="Arial" w:hAnsi="Arial" w:cs="Arial"/>
          <w:sz w:val="20"/>
          <w:szCs w:val="20"/>
          <w:lang w:eastAsia="en-GB"/>
        </w:rPr>
        <w:t>th</w:t>
      </w:r>
      <w:r w:rsidRPr="00B758B0">
        <w:rPr>
          <w:rFonts w:ascii="Arial" w:hAnsi="Arial" w:cs="Arial"/>
          <w:spacing w:val="41"/>
          <w:sz w:val="20"/>
          <w:szCs w:val="20"/>
          <w:lang w:eastAsia="en-GB"/>
        </w:rPr>
        <w:t xml:space="preserve"> </w:t>
      </w:r>
      <w:r w:rsidRPr="00B758B0">
        <w:rPr>
          <w:rFonts w:ascii="Arial" w:hAnsi="Arial" w:cs="Arial"/>
          <w:sz w:val="20"/>
          <w:szCs w:val="20"/>
          <w:lang w:eastAsia="en-GB"/>
        </w:rPr>
        <w:t xml:space="preserve">the </w:t>
      </w:r>
      <w:r w:rsidRPr="00B758B0">
        <w:rPr>
          <w:rFonts w:ascii="Arial" w:hAnsi="Arial" w:cs="Arial"/>
          <w:spacing w:val="1"/>
          <w:sz w:val="20"/>
          <w:szCs w:val="20"/>
          <w:lang w:eastAsia="en-GB"/>
        </w:rPr>
        <w:t>r</w:t>
      </w:r>
      <w:r w:rsidRPr="00B758B0">
        <w:rPr>
          <w:rFonts w:ascii="Arial" w:hAnsi="Arial" w:cs="Arial"/>
          <w:sz w:val="20"/>
          <w:szCs w:val="20"/>
          <w:lang w:eastAsia="en-GB"/>
        </w:rPr>
        <w:t>e</w:t>
      </w:r>
      <w:r w:rsidRPr="00B758B0">
        <w:rPr>
          <w:rFonts w:ascii="Arial" w:hAnsi="Arial" w:cs="Arial"/>
          <w:spacing w:val="-1"/>
          <w:sz w:val="20"/>
          <w:szCs w:val="20"/>
          <w:lang w:eastAsia="en-GB"/>
        </w:rPr>
        <w:t>l</w:t>
      </w:r>
      <w:r w:rsidRPr="00B758B0">
        <w:rPr>
          <w:rFonts w:ascii="Arial" w:hAnsi="Arial" w:cs="Arial"/>
          <w:sz w:val="20"/>
          <w:szCs w:val="20"/>
          <w:lang w:eastAsia="en-GB"/>
        </w:rPr>
        <w:t>e</w:t>
      </w:r>
      <w:r w:rsidRPr="00B758B0">
        <w:rPr>
          <w:rFonts w:ascii="Arial" w:hAnsi="Arial" w:cs="Arial"/>
          <w:spacing w:val="-2"/>
          <w:sz w:val="20"/>
          <w:szCs w:val="20"/>
          <w:lang w:eastAsia="en-GB"/>
        </w:rPr>
        <w:t>v</w:t>
      </w:r>
      <w:r w:rsidRPr="00B758B0">
        <w:rPr>
          <w:rFonts w:ascii="Arial" w:hAnsi="Arial" w:cs="Arial"/>
          <w:sz w:val="20"/>
          <w:szCs w:val="20"/>
          <w:lang w:eastAsia="en-GB"/>
        </w:rPr>
        <w:t>a</w:t>
      </w:r>
      <w:r w:rsidRPr="00B758B0">
        <w:rPr>
          <w:rFonts w:ascii="Arial" w:hAnsi="Arial" w:cs="Arial"/>
          <w:spacing w:val="-1"/>
          <w:sz w:val="20"/>
          <w:szCs w:val="20"/>
          <w:lang w:eastAsia="en-GB"/>
        </w:rPr>
        <w:t>n</w:t>
      </w:r>
      <w:r w:rsidRPr="00B758B0">
        <w:rPr>
          <w:rFonts w:ascii="Arial" w:hAnsi="Arial" w:cs="Arial"/>
          <w:sz w:val="20"/>
          <w:szCs w:val="20"/>
          <w:lang w:eastAsia="en-GB"/>
        </w:rPr>
        <w:t>t</w:t>
      </w:r>
      <w:r w:rsidRPr="00B758B0">
        <w:rPr>
          <w:rFonts w:ascii="Arial" w:hAnsi="Arial" w:cs="Arial"/>
          <w:spacing w:val="-2"/>
          <w:sz w:val="20"/>
          <w:szCs w:val="20"/>
          <w:lang w:eastAsia="en-GB"/>
        </w:rPr>
        <w:t xml:space="preserve"> </w:t>
      </w:r>
      <w:r w:rsidRPr="00B758B0">
        <w:rPr>
          <w:rFonts w:ascii="Arial" w:hAnsi="Arial" w:cs="Arial"/>
          <w:sz w:val="20"/>
          <w:szCs w:val="20"/>
          <w:lang w:eastAsia="en-GB"/>
        </w:rPr>
        <w:t>pro</w:t>
      </w:r>
      <w:r w:rsidRPr="00B758B0">
        <w:rPr>
          <w:rFonts w:ascii="Arial" w:hAnsi="Arial" w:cs="Arial"/>
          <w:spacing w:val="-1"/>
          <w:sz w:val="20"/>
          <w:szCs w:val="20"/>
          <w:lang w:eastAsia="en-GB"/>
        </w:rPr>
        <w:t>vi</w:t>
      </w:r>
      <w:r w:rsidRPr="00B758B0">
        <w:rPr>
          <w:rFonts w:ascii="Arial" w:hAnsi="Arial" w:cs="Arial"/>
          <w:spacing w:val="1"/>
          <w:sz w:val="20"/>
          <w:szCs w:val="20"/>
          <w:lang w:eastAsia="en-GB"/>
        </w:rPr>
        <w:t>s</w:t>
      </w:r>
      <w:r w:rsidRPr="00B758B0">
        <w:rPr>
          <w:rFonts w:ascii="Arial" w:hAnsi="Arial" w:cs="Arial"/>
          <w:spacing w:val="-1"/>
          <w:sz w:val="20"/>
          <w:szCs w:val="20"/>
          <w:lang w:eastAsia="en-GB"/>
        </w:rPr>
        <w:t>i</w:t>
      </w:r>
      <w:r w:rsidRPr="00B758B0">
        <w:rPr>
          <w:rFonts w:ascii="Arial" w:hAnsi="Arial" w:cs="Arial"/>
          <w:sz w:val="20"/>
          <w:szCs w:val="20"/>
          <w:lang w:eastAsia="en-GB"/>
        </w:rPr>
        <w:t>o</w:t>
      </w:r>
      <w:r w:rsidRPr="00B758B0">
        <w:rPr>
          <w:rFonts w:ascii="Arial" w:hAnsi="Arial" w:cs="Arial"/>
          <w:spacing w:val="-1"/>
          <w:sz w:val="20"/>
          <w:szCs w:val="20"/>
          <w:lang w:eastAsia="en-GB"/>
        </w:rPr>
        <w:t>n</w:t>
      </w:r>
      <w:r w:rsidRPr="00B758B0">
        <w:rPr>
          <w:rFonts w:ascii="Arial" w:hAnsi="Arial" w:cs="Arial"/>
          <w:sz w:val="20"/>
          <w:szCs w:val="20"/>
          <w:lang w:eastAsia="en-GB"/>
        </w:rPr>
        <w:t>s</w:t>
      </w:r>
      <w:r w:rsidRPr="00B758B0">
        <w:rPr>
          <w:rFonts w:ascii="Arial" w:hAnsi="Arial" w:cs="Arial"/>
          <w:spacing w:val="-5"/>
          <w:sz w:val="20"/>
          <w:szCs w:val="20"/>
          <w:lang w:eastAsia="en-GB"/>
        </w:rPr>
        <w:t xml:space="preserve"> </w:t>
      </w:r>
      <w:r w:rsidRPr="00B758B0">
        <w:rPr>
          <w:rFonts w:ascii="Arial" w:hAnsi="Arial" w:cs="Arial"/>
          <w:sz w:val="20"/>
          <w:szCs w:val="20"/>
          <w:lang w:eastAsia="en-GB"/>
        </w:rPr>
        <w:t>of</w:t>
      </w:r>
      <w:r w:rsidRPr="00B758B0">
        <w:rPr>
          <w:rFonts w:ascii="Arial" w:hAnsi="Arial" w:cs="Arial"/>
          <w:spacing w:val="5"/>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2"/>
          <w:sz w:val="20"/>
          <w:szCs w:val="20"/>
          <w:lang w:eastAsia="en-GB"/>
        </w:rPr>
        <w:t xml:space="preserve"> </w:t>
      </w:r>
      <w:r w:rsidR="00EF374A" w:rsidRPr="00B758B0">
        <w:rPr>
          <w:rFonts w:ascii="Arial" w:hAnsi="Arial" w:cs="Arial"/>
          <w:sz w:val="20"/>
          <w:szCs w:val="20"/>
          <w:lang w:eastAsia="en-GB"/>
        </w:rPr>
        <w:t>2</w:t>
      </w:r>
      <w:r w:rsidR="00EF374A" w:rsidRPr="00B758B0">
        <w:rPr>
          <w:rFonts w:ascii="Arial" w:hAnsi="Arial" w:cs="Arial"/>
          <w:spacing w:val="-1"/>
          <w:sz w:val="20"/>
          <w:szCs w:val="20"/>
          <w:lang w:eastAsia="en-GB"/>
        </w:rPr>
        <w:t>0</w:t>
      </w:r>
      <w:r w:rsidR="00EF374A">
        <w:rPr>
          <w:rFonts w:ascii="Arial" w:hAnsi="Arial" w:cs="Arial"/>
          <w:sz w:val="20"/>
          <w:szCs w:val="20"/>
          <w:lang w:eastAsia="en-GB"/>
        </w:rPr>
        <w:t>2</w:t>
      </w:r>
      <w:r w:rsidR="00EF374A" w:rsidRPr="00B758B0">
        <w:rPr>
          <w:rFonts w:ascii="Arial" w:hAnsi="Arial" w:cs="Arial"/>
          <w:spacing w:val="1"/>
          <w:sz w:val="20"/>
          <w:szCs w:val="20"/>
          <w:lang w:eastAsia="en-GB"/>
        </w:rPr>
        <w:t>X</w:t>
      </w:r>
      <w:r w:rsidRPr="00B758B0">
        <w:rPr>
          <w:rFonts w:ascii="Arial" w:hAnsi="Arial" w:cs="Arial"/>
          <w:spacing w:val="1"/>
          <w:sz w:val="20"/>
          <w:szCs w:val="20"/>
          <w:lang w:eastAsia="en-GB"/>
        </w:rPr>
        <w:t>-</w:t>
      </w:r>
      <w:r w:rsidR="00A21CAF" w:rsidRPr="00051820">
        <w:rPr>
          <w:rFonts w:ascii="Arial" w:hAnsi="Arial" w:cs="Arial"/>
          <w:sz w:val="20"/>
          <w:szCs w:val="20"/>
          <w:lang w:eastAsia="en-GB"/>
        </w:rPr>
        <w:t>2</w:t>
      </w:r>
      <w:r w:rsidR="00A21CAF" w:rsidRPr="00FD4388">
        <w:rPr>
          <w:rFonts w:ascii="Arial" w:hAnsi="Arial" w:cs="Arial"/>
          <w:sz w:val="20"/>
          <w:szCs w:val="20"/>
          <w:lang w:eastAsia="en-GB"/>
        </w:rPr>
        <w:t>Y</w:t>
      </w:r>
      <w:r w:rsidR="00A21CAF" w:rsidRPr="00FD4388">
        <w:rPr>
          <w:rFonts w:ascii="Arial" w:hAnsi="Arial" w:cs="Arial"/>
          <w:spacing w:val="-7"/>
          <w:sz w:val="20"/>
          <w:szCs w:val="20"/>
          <w:lang w:eastAsia="en-GB"/>
        </w:rPr>
        <w:t xml:space="preserve"> </w:t>
      </w:r>
      <w:r w:rsidRPr="00D16A41">
        <w:rPr>
          <w:rFonts w:ascii="Arial" w:hAnsi="Arial" w:cs="Arial"/>
          <w:iCs/>
          <w:spacing w:val="1"/>
          <w:sz w:val="20"/>
          <w:szCs w:val="20"/>
          <w:lang w:eastAsia="en-GB"/>
        </w:rPr>
        <w:t>G</w:t>
      </w:r>
      <w:r w:rsidRPr="00D16A41">
        <w:rPr>
          <w:rFonts w:ascii="Arial" w:hAnsi="Arial" w:cs="Arial"/>
          <w:iCs/>
          <w:sz w:val="20"/>
          <w:szCs w:val="20"/>
          <w:lang w:eastAsia="en-GB"/>
        </w:rPr>
        <w:t>o</w:t>
      </w:r>
      <w:r w:rsidRPr="00D16A41">
        <w:rPr>
          <w:rFonts w:ascii="Arial" w:hAnsi="Arial" w:cs="Arial"/>
          <w:iCs/>
          <w:spacing w:val="1"/>
          <w:sz w:val="20"/>
          <w:szCs w:val="20"/>
          <w:lang w:eastAsia="en-GB"/>
        </w:rPr>
        <w:t>v</w:t>
      </w:r>
      <w:r w:rsidRPr="00D16A41">
        <w:rPr>
          <w:rFonts w:ascii="Arial" w:hAnsi="Arial" w:cs="Arial"/>
          <w:iCs/>
          <w:sz w:val="20"/>
          <w:szCs w:val="20"/>
          <w:lang w:eastAsia="en-GB"/>
        </w:rPr>
        <w:t>ernme</w:t>
      </w:r>
      <w:r w:rsidRPr="00D16A41">
        <w:rPr>
          <w:rFonts w:ascii="Arial" w:hAnsi="Arial" w:cs="Arial"/>
          <w:iCs/>
          <w:spacing w:val="-1"/>
          <w:sz w:val="20"/>
          <w:szCs w:val="20"/>
          <w:lang w:eastAsia="en-GB"/>
        </w:rPr>
        <w:t>n</w:t>
      </w:r>
      <w:r w:rsidRPr="00D16A41">
        <w:rPr>
          <w:rFonts w:ascii="Arial" w:hAnsi="Arial" w:cs="Arial"/>
          <w:iCs/>
          <w:sz w:val="20"/>
          <w:szCs w:val="20"/>
          <w:lang w:eastAsia="en-GB"/>
        </w:rPr>
        <w:t>t</w:t>
      </w:r>
      <w:r w:rsidRPr="00D16A41">
        <w:rPr>
          <w:rFonts w:ascii="Arial" w:hAnsi="Arial" w:cs="Arial"/>
          <w:iCs/>
          <w:spacing w:val="-8"/>
          <w:sz w:val="20"/>
          <w:szCs w:val="20"/>
          <w:lang w:eastAsia="en-GB"/>
        </w:rPr>
        <w:t xml:space="preserve"> </w:t>
      </w:r>
      <w:r w:rsidRPr="00D16A41">
        <w:rPr>
          <w:rFonts w:ascii="Arial" w:hAnsi="Arial" w:cs="Arial"/>
          <w:iCs/>
          <w:sz w:val="20"/>
          <w:szCs w:val="20"/>
          <w:lang w:eastAsia="en-GB"/>
        </w:rPr>
        <w:t>F</w:t>
      </w:r>
      <w:r w:rsidRPr="00D16A41">
        <w:rPr>
          <w:rFonts w:ascii="Arial" w:hAnsi="Arial" w:cs="Arial"/>
          <w:iCs/>
          <w:spacing w:val="-1"/>
          <w:sz w:val="20"/>
          <w:szCs w:val="20"/>
          <w:lang w:eastAsia="en-GB"/>
        </w:rPr>
        <w:t>i</w:t>
      </w:r>
      <w:r w:rsidRPr="00D16A41">
        <w:rPr>
          <w:rFonts w:ascii="Arial" w:hAnsi="Arial" w:cs="Arial"/>
          <w:iCs/>
          <w:sz w:val="20"/>
          <w:szCs w:val="20"/>
          <w:lang w:eastAsia="en-GB"/>
        </w:rPr>
        <w:t>n</w:t>
      </w:r>
      <w:r w:rsidRPr="00D16A41">
        <w:rPr>
          <w:rFonts w:ascii="Arial" w:hAnsi="Arial" w:cs="Arial"/>
          <w:iCs/>
          <w:spacing w:val="-1"/>
          <w:sz w:val="20"/>
          <w:szCs w:val="20"/>
          <w:lang w:eastAsia="en-GB"/>
        </w:rPr>
        <w:t>a</w:t>
      </w:r>
      <w:r w:rsidRPr="00D16A41">
        <w:rPr>
          <w:rFonts w:ascii="Arial" w:hAnsi="Arial" w:cs="Arial"/>
          <w:iCs/>
          <w:sz w:val="20"/>
          <w:szCs w:val="20"/>
          <w:lang w:eastAsia="en-GB"/>
        </w:rPr>
        <w:t>n</w:t>
      </w:r>
      <w:r w:rsidRPr="00D16A41">
        <w:rPr>
          <w:rFonts w:ascii="Arial" w:hAnsi="Arial" w:cs="Arial"/>
          <w:iCs/>
          <w:spacing w:val="1"/>
          <w:sz w:val="20"/>
          <w:szCs w:val="20"/>
          <w:lang w:eastAsia="en-GB"/>
        </w:rPr>
        <w:t>c</w:t>
      </w:r>
      <w:r w:rsidRPr="00D16A41">
        <w:rPr>
          <w:rFonts w:ascii="Arial" w:hAnsi="Arial" w:cs="Arial"/>
          <w:iCs/>
          <w:spacing w:val="-1"/>
          <w:sz w:val="20"/>
          <w:szCs w:val="20"/>
          <w:lang w:eastAsia="en-GB"/>
        </w:rPr>
        <w:t>i</w:t>
      </w:r>
      <w:r w:rsidRPr="00D16A41">
        <w:rPr>
          <w:rFonts w:ascii="Arial" w:hAnsi="Arial" w:cs="Arial"/>
          <w:iCs/>
          <w:sz w:val="20"/>
          <w:szCs w:val="20"/>
          <w:lang w:eastAsia="en-GB"/>
        </w:rPr>
        <w:t>al</w:t>
      </w:r>
      <w:r w:rsidRPr="00D16A41">
        <w:rPr>
          <w:rFonts w:ascii="Arial" w:hAnsi="Arial" w:cs="Arial"/>
          <w:iCs/>
          <w:spacing w:val="-4"/>
          <w:sz w:val="20"/>
          <w:szCs w:val="20"/>
          <w:lang w:eastAsia="en-GB"/>
        </w:rPr>
        <w:t xml:space="preserve"> </w:t>
      </w:r>
      <w:r w:rsidRPr="00D16A41">
        <w:rPr>
          <w:rFonts w:ascii="Arial" w:hAnsi="Arial" w:cs="Arial"/>
          <w:iCs/>
          <w:sz w:val="20"/>
          <w:szCs w:val="20"/>
          <w:lang w:eastAsia="en-GB"/>
        </w:rPr>
        <w:t>Rep</w:t>
      </w:r>
      <w:r w:rsidRPr="00D16A41">
        <w:rPr>
          <w:rFonts w:ascii="Arial" w:hAnsi="Arial" w:cs="Arial"/>
          <w:iCs/>
          <w:spacing w:val="-1"/>
          <w:sz w:val="20"/>
          <w:szCs w:val="20"/>
          <w:lang w:eastAsia="en-GB"/>
        </w:rPr>
        <w:t>o</w:t>
      </w:r>
      <w:r w:rsidRPr="00D16A41">
        <w:rPr>
          <w:rFonts w:ascii="Arial" w:hAnsi="Arial" w:cs="Arial"/>
          <w:iCs/>
          <w:spacing w:val="1"/>
          <w:sz w:val="20"/>
          <w:szCs w:val="20"/>
          <w:lang w:eastAsia="en-GB"/>
        </w:rPr>
        <w:t>r</w:t>
      </w:r>
      <w:r w:rsidRPr="00D16A41">
        <w:rPr>
          <w:rFonts w:ascii="Arial" w:hAnsi="Arial" w:cs="Arial"/>
          <w:iCs/>
          <w:sz w:val="20"/>
          <w:szCs w:val="20"/>
          <w:lang w:eastAsia="en-GB"/>
        </w:rPr>
        <w:t>t</w:t>
      </w:r>
      <w:r w:rsidRPr="00D16A41">
        <w:rPr>
          <w:rFonts w:ascii="Arial" w:hAnsi="Arial" w:cs="Arial"/>
          <w:iCs/>
          <w:spacing w:val="-1"/>
          <w:sz w:val="20"/>
          <w:szCs w:val="20"/>
          <w:lang w:eastAsia="en-GB"/>
        </w:rPr>
        <w:t>i</w:t>
      </w:r>
      <w:r w:rsidRPr="00D16A41">
        <w:rPr>
          <w:rFonts w:ascii="Arial" w:hAnsi="Arial" w:cs="Arial"/>
          <w:iCs/>
          <w:sz w:val="20"/>
          <w:szCs w:val="20"/>
          <w:lang w:eastAsia="en-GB"/>
        </w:rPr>
        <w:t>ng</w:t>
      </w:r>
      <w:r w:rsidRPr="00D16A41">
        <w:rPr>
          <w:rFonts w:ascii="Arial" w:hAnsi="Arial" w:cs="Arial"/>
          <w:iCs/>
          <w:spacing w:val="-7"/>
          <w:sz w:val="20"/>
          <w:szCs w:val="20"/>
          <w:lang w:eastAsia="en-GB"/>
        </w:rPr>
        <w:t xml:space="preserve"> </w:t>
      </w:r>
      <w:r w:rsidRPr="00D16A41">
        <w:rPr>
          <w:rFonts w:ascii="Arial" w:hAnsi="Arial" w:cs="Arial"/>
          <w:iCs/>
          <w:spacing w:val="-3"/>
          <w:sz w:val="20"/>
          <w:szCs w:val="20"/>
          <w:lang w:eastAsia="en-GB"/>
        </w:rPr>
        <w:t>M</w:t>
      </w:r>
      <w:r w:rsidRPr="00D16A41">
        <w:rPr>
          <w:rFonts w:ascii="Arial" w:hAnsi="Arial" w:cs="Arial"/>
          <w:iCs/>
          <w:sz w:val="20"/>
          <w:szCs w:val="20"/>
          <w:lang w:eastAsia="en-GB"/>
        </w:rPr>
        <w:t>a</w:t>
      </w:r>
      <w:r w:rsidRPr="00D16A41">
        <w:rPr>
          <w:rFonts w:ascii="Arial" w:hAnsi="Arial" w:cs="Arial"/>
          <w:iCs/>
          <w:spacing w:val="-1"/>
          <w:sz w:val="20"/>
          <w:szCs w:val="20"/>
          <w:lang w:eastAsia="en-GB"/>
        </w:rPr>
        <w:t>n</w:t>
      </w:r>
      <w:r w:rsidRPr="00D16A41">
        <w:rPr>
          <w:rFonts w:ascii="Arial" w:hAnsi="Arial" w:cs="Arial"/>
          <w:iCs/>
          <w:sz w:val="20"/>
          <w:szCs w:val="20"/>
          <w:lang w:eastAsia="en-GB"/>
        </w:rPr>
        <w:t>u</w:t>
      </w:r>
      <w:r w:rsidRPr="00D16A41">
        <w:rPr>
          <w:rFonts w:ascii="Arial" w:hAnsi="Arial" w:cs="Arial"/>
          <w:iCs/>
          <w:spacing w:val="-1"/>
          <w:sz w:val="20"/>
          <w:szCs w:val="20"/>
          <w:lang w:eastAsia="en-GB"/>
        </w:rPr>
        <w:t>a</w:t>
      </w:r>
      <w:r w:rsidRPr="00D16A41">
        <w:rPr>
          <w:rFonts w:ascii="Arial" w:hAnsi="Arial" w:cs="Arial"/>
          <w:iCs/>
          <w:sz w:val="20"/>
          <w:szCs w:val="20"/>
          <w:lang w:eastAsia="en-GB"/>
        </w:rPr>
        <w:t>l</w:t>
      </w:r>
      <w:r w:rsidRPr="00D16A41">
        <w:rPr>
          <w:rFonts w:ascii="Arial" w:hAnsi="Arial" w:cs="Arial"/>
          <w:iCs/>
          <w:spacing w:val="31"/>
          <w:sz w:val="20"/>
          <w:szCs w:val="20"/>
          <w:lang w:eastAsia="en-GB"/>
        </w:rPr>
        <w:t xml:space="preserve"> </w:t>
      </w:r>
      <w:r w:rsidRPr="006E4F74">
        <w:rPr>
          <w:rFonts w:ascii="Arial" w:hAnsi="Arial" w:cs="Arial"/>
          <w:spacing w:val="1"/>
          <w:w w:val="99"/>
          <w:sz w:val="20"/>
          <w:szCs w:val="20"/>
          <w:lang w:eastAsia="en-GB"/>
        </w:rPr>
        <w:t>(</w:t>
      </w:r>
      <w:r w:rsidR="0068733E" w:rsidRPr="00D16A41">
        <w:rPr>
          <w:rFonts w:ascii="Arial" w:hAnsi="Arial" w:cs="Arial"/>
          <w:iCs/>
          <w:w w:val="99"/>
          <w:sz w:val="20"/>
          <w:szCs w:val="20"/>
          <w:lang w:eastAsia="en-GB"/>
        </w:rPr>
        <w:t>FReM</w:t>
      </w:r>
      <w:r w:rsidR="0068733E" w:rsidRPr="00D16A41">
        <w:rPr>
          <w:rFonts w:ascii="Arial" w:hAnsi="Arial" w:cs="Arial"/>
          <w:iCs/>
          <w:spacing w:val="-25"/>
          <w:sz w:val="20"/>
          <w:szCs w:val="20"/>
          <w:lang w:eastAsia="en-GB"/>
        </w:rPr>
        <w:t>)</w:t>
      </w:r>
      <w:r w:rsidRPr="00B758B0">
        <w:rPr>
          <w:rFonts w:ascii="Arial" w:hAnsi="Arial" w:cs="Arial"/>
          <w:spacing w:val="2"/>
          <w:sz w:val="20"/>
          <w:szCs w:val="20"/>
          <w:lang w:eastAsia="en-GB"/>
        </w:rPr>
        <w:t xml:space="preserve"> </w:t>
      </w:r>
      <w:r w:rsidRPr="00B758B0">
        <w:rPr>
          <w:rFonts w:ascii="Arial" w:hAnsi="Arial" w:cs="Arial"/>
          <w:spacing w:val="-1"/>
          <w:sz w:val="20"/>
          <w:szCs w:val="20"/>
          <w:lang w:eastAsia="en-GB"/>
        </w:rPr>
        <w:t>i</w:t>
      </w:r>
      <w:r w:rsidRPr="00B758B0">
        <w:rPr>
          <w:rFonts w:ascii="Arial" w:hAnsi="Arial" w:cs="Arial"/>
          <w:spacing w:val="1"/>
          <w:sz w:val="20"/>
          <w:szCs w:val="20"/>
          <w:lang w:eastAsia="en-GB"/>
        </w:rPr>
        <w:t>ss</w:t>
      </w:r>
      <w:r w:rsidRPr="00B758B0">
        <w:rPr>
          <w:rFonts w:ascii="Arial" w:hAnsi="Arial" w:cs="Arial"/>
          <w:sz w:val="20"/>
          <w:szCs w:val="20"/>
          <w:lang w:eastAsia="en-GB"/>
        </w:rPr>
        <w:t>u</w:t>
      </w:r>
      <w:r w:rsidRPr="00B758B0">
        <w:rPr>
          <w:rFonts w:ascii="Arial" w:hAnsi="Arial" w:cs="Arial"/>
          <w:spacing w:val="-1"/>
          <w:sz w:val="20"/>
          <w:szCs w:val="20"/>
          <w:lang w:eastAsia="en-GB"/>
        </w:rPr>
        <w:t>e</w:t>
      </w:r>
      <w:r w:rsidRPr="00B758B0">
        <w:rPr>
          <w:rFonts w:ascii="Arial" w:hAnsi="Arial" w:cs="Arial"/>
          <w:sz w:val="20"/>
          <w:szCs w:val="20"/>
          <w:lang w:eastAsia="en-GB"/>
        </w:rPr>
        <w:t>d</w:t>
      </w:r>
      <w:r w:rsidRPr="00B758B0">
        <w:rPr>
          <w:rFonts w:ascii="Arial" w:hAnsi="Arial" w:cs="Arial"/>
          <w:spacing w:val="-1"/>
          <w:sz w:val="20"/>
          <w:szCs w:val="20"/>
          <w:lang w:eastAsia="en-GB"/>
        </w:rPr>
        <w:t xml:space="preserve"> </w:t>
      </w:r>
      <w:r w:rsidRPr="00B758B0">
        <w:rPr>
          <w:rFonts w:ascii="Arial" w:hAnsi="Arial" w:cs="Arial"/>
          <w:sz w:val="20"/>
          <w:szCs w:val="20"/>
          <w:lang w:eastAsia="en-GB"/>
        </w:rPr>
        <w:t>by</w:t>
      </w:r>
      <w:r w:rsidRPr="00B758B0">
        <w:rPr>
          <w:rFonts w:ascii="Arial" w:hAnsi="Arial" w:cs="Arial"/>
          <w:spacing w:val="-6"/>
          <w:sz w:val="20"/>
          <w:szCs w:val="20"/>
          <w:lang w:eastAsia="en-GB"/>
        </w:rPr>
        <w:t xml:space="preserve"> </w:t>
      </w:r>
      <w:r w:rsidRPr="00B758B0">
        <w:rPr>
          <w:rFonts w:ascii="Arial" w:hAnsi="Arial" w:cs="Arial"/>
          <w:sz w:val="20"/>
          <w:szCs w:val="20"/>
          <w:lang w:eastAsia="en-GB"/>
        </w:rPr>
        <w:t>[</w:t>
      </w:r>
      <w:r w:rsidRPr="00B758B0">
        <w:rPr>
          <w:rFonts w:ascii="Arial" w:hAnsi="Arial" w:cs="Arial"/>
          <w:i/>
          <w:iCs/>
          <w:spacing w:val="-1"/>
          <w:sz w:val="20"/>
          <w:szCs w:val="20"/>
          <w:lang w:eastAsia="en-GB"/>
        </w:rPr>
        <w:t>i</w:t>
      </w:r>
      <w:r w:rsidRPr="00B758B0">
        <w:rPr>
          <w:rFonts w:ascii="Arial" w:hAnsi="Arial" w:cs="Arial"/>
          <w:i/>
          <w:iCs/>
          <w:sz w:val="20"/>
          <w:szCs w:val="20"/>
          <w:lang w:eastAsia="en-GB"/>
        </w:rPr>
        <w:t>n</w:t>
      </w:r>
      <w:r w:rsidRPr="00B758B0">
        <w:rPr>
          <w:rFonts w:ascii="Arial" w:hAnsi="Arial" w:cs="Arial"/>
          <w:i/>
          <w:iCs/>
          <w:spacing w:val="1"/>
          <w:sz w:val="20"/>
          <w:szCs w:val="20"/>
          <w:lang w:eastAsia="en-GB"/>
        </w:rPr>
        <w:t>s</w:t>
      </w:r>
      <w:r w:rsidRPr="00B758B0">
        <w:rPr>
          <w:rFonts w:ascii="Arial" w:hAnsi="Arial" w:cs="Arial"/>
          <w:i/>
          <w:iCs/>
          <w:sz w:val="20"/>
          <w:szCs w:val="20"/>
          <w:lang w:eastAsia="en-GB"/>
        </w:rPr>
        <w:t xml:space="preserve">ert name of </w:t>
      </w:r>
      <w:r w:rsidRPr="00B758B0">
        <w:rPr>
          <w:rFonts w:ascii="Arial" w:hAnsi="Arial" w:cs="Arial"/>
          <w:i/>
          <w:iCs/>
          <w:spacing w:val="-1"/>
          <w:sz w:val="20"/>
          <w:szCs w:val="20"/>
          <w:lang w:eastAsia="en-GB"/>
        </w:rPr>
        <w:t>i</w:t>
      </w:r>
      <w:r w:rsidRPr="00B758B0">
        <w:rPr>
          <w:rFonts w:ascii="Arial" w:hAnsi="Arial" w:cs="Arial"/>
          <w:i/>
          <w:iCs/>
          <w:spacing w:val="1"/>
          <w:sz w:val="20"/>
          <w:szCs w:val="20"/>
          <w:lang w:eastAsia="en-GB"/>
        </w:rPr>
        <w:t>ss</w:t>
      </w:r>
      <w:r w:rsidRPr="00B758B0">
        <w:rPr>
          <w:rFonts w:ascii="Arial" w:hAnsi="Arial" w:cs="Arial"/>
          <w:i/>
          <w:iCs/>
          <w:sz w:val="20"/>
          <w:szCs w:val="20"/>
          <w:lang w:eastAsia="en-GB"/>
        </w:rPr>
        <w:t>u</w:t>
      </w:r>
      <w:r w:rsidRPr="00B758B0">
        <w:rPr>
          <w:rFonts w:ascii="Arial" w:hAnsi="Arial" w:cs="Arial"/>
          <w:i/>
          <w:iCs/>
          <w:spacing w:val="-1"/>
          <w:sz w:val="20"/>
          <w:szCs w:val="20"/>
          <w:lang w:eastAsia="en-GB"/>
        </w:rPr>
        <w:t>i</w:t>
      </w:r>
      <w:r w:rsidRPr="00B758B0">
        <w:rPr>
          <w:rFonts w:ascii="Arial" w:hAnsi="Arial" w:cs="Arial"/>
          <w:i/>
          <w:iCs/>
          <w:sz w:val="20"/>
          <w:szCs w:val="20"/>
          <w:lang w:eastAsia="en-GB"/>
        </w:rPr>
        <w:t xml:space="preserve">ng </w:t>
      </w:r>
      <w:r w:rsidRPr="00B758B0">
        <w:rPr>
          <w:rFonts w:ascii="Arial" w:hAnsi="Arial" w:cs="Arial"/>
          <w:i/>
          <w:iCs/>
          <w:w w:val="99"/>
          <w:sz w:val="20"/>
          <w:szCs w:val="20"/>
          <w:lang w:eastAsia="en-GB"/>
        </w:rPr>
        <w:t>a</w:t>
      </w:r>
      <w:r w:rsidRPr="00B758B0">
        <w:rPr>
          <w:rFonts w:ascii="Arial" w:hAnsi="Arial" w:cs="Arial"/>
          <w:i/>
          <w:iCs/>
          <w:spacing w:val="-1"/>
          <w:w w:val="99"/>
          <w:sz w:val="20"/>
          <w:szCs w:val="20"/>
          <w:lang w:eastAsia="en-GB"/>
        </w:rPr>
        <w:t>u</w:t>
      </w:r>
      <w:r w:rsidRPr="00B758B0">
        <w:rPr>
          <w:rFonts w:ascii="Arial" w:hAnsi="Arial" w:cs="Arial"/>
          <w:i/>
          <w:iCs/>
          <w:w w:val="99"/>
          <w:sz w:val="20"/>
          <w:szCs w:val="20"/>
          <w:lang w:eastAsia="en-GB"/>
        </w:rPr>
        <w:t>th</w:t>
      </w:r>
      <w:r w:rsidRPr="00B758B0">
        <w:rPr>
          <w:rFonts w:ascii="Arial" w:hAnsi="Arial" w:cs="Arial"/>
          <w:i/>
          <w:iCs/>
          <w:spacing w:val="-1"/>
          <w:w w:val="99"/>
          <w:sz w:val="20"/>
          <w:szCs w:val="20"/>
          <w:lang w:eastAsia="en-GB"/>
        </w:rPr>
        <w:t>o</w:t>
      </w:r>
      <w:r w:rsidRPr="00B758B0">
        <w:rPr>
          <w:rFonts w:ascii="Arial" w:hAnsi="Arial" w:cs="Arial"/>
          <w:i/>
          <w:iCs/>
          <w:spacing w:val="1"/>
          <w:w w:val="99"/>
          <w:sz w:val="20"/>
          <w:szCs w:val="20"/>
          <w:lang w:eastAsia="en-GB"/>
        </w:rPr>
        <w:t>r</w:t>
      </w:r>
      <w:r w:rsidRPr="00B758B0">
        <w:rPr>
          <w:rFonts w:ascii="Arial" w:hAnsi="Arial" w:cs="Arial"/>
          <w:i/>
          <w:iCs/>
          <w:spacing w:val="-1"/>
          <w:w w:val="99"/>
          <w:sz w:val="20"/>
          <w:szCs w:val="20"/>
          <w:lang w:eastAsia="en-GB"/>
        </w:rPr>
        <w:t>i</w:t>
      </w:r>
      <w:r w:rsidRPr="00B758B0">
        <w:rPr>
          <w:rFonts w:ascii="Arial" w:hAnsi="Arial" w:cs="Arial"/>
          <w:i/>
          <w:iCs/>
          <w:w w:val="99"/>
          <w:sz w:val="20"/>
          <w:szCs w:val="20"/>
          <w:lang w:eastAsia="en-GB"/>
        </w:rPr>
        <w:t>ty</w:t>
      </w:r>
      <w:r w:rsidRPr="00B758B0">
        <w:rPr>
          <w:rFonts w:ascii="Arial" w:hAnsi="Arial" w:cs="Arial"/>
          <w:sz w:val="20"/>
          <w:szCs w:val="20"/>
          <w:lang w:eastAsia="en-GB"/>
        </w:rPr>
        <w:t xml:space="preserve">]. </w:t>
      </w:r>
      <w:r w:rsidRPr="00B758B0">
        <w:rPr>
          <w:rFonts w:ascii="Arial" w:hAnsi="Arial" w:cs="Arial"/>
          <w:spacing w:val="10"/>
          <w:sz w:val="20"/>
          <w:szCs w:val="20"/>
          <w:lang w:eastAsia="en-GB"/>
        </w:rPr>
        <w:t xml:space="preserve"> </w:t>
      </w:r>
      <w:r w:rsidRPr="00B758B0">
        <w:rPr>
          <w:rFonts w:ascii="Arial" w:hAnsi="Arial" w:cs="Arial"/>
          <w:spacing w:val="3"/>
          <w:sz w:val="20"/>
          <w:szCs w:val="20"/>
          <w:lang w:eastAsia="en-GB"/>
        </w:rPr>
        <w:t>T</w:t>
      </w:r>
      <w:r w:rsidRPr="00B758B0">
        <w:rPr>
          <w:rFonts w:ascii="Arial" w:hAnsi="Arial" w:cs="Arial"/>
          <w:sz w:val="20"/>
          <w:szCs w:val="20"/>
          <w:lang w:eastAsia="en-GB"/>
        </w:rPr>
        <w:t>he a</w:t>
      </w:r>
      <w:r w:rsidRPr="00B758B0">
        <w:rPr>
          <w:rFonts w:ascii="Arial" w:hAnsi="Arial" w:cs="Arial"/>
          <w:spacing w:val="1"/>
          <w:sz w:val="20"/>
          <w:szCs w:val="20"/>
          <w:lang w:eastAsia="en-GB"/>
        </w:rPr>
        <w:t>cc</w:t>
      </w:r>
      <w:r w:rsidRPr="00B758B0">
        <w:rPr>
          <w:rFonts w:ascii="Arial" w:hAnsi="Arial" w:cs="Arial"/>
          <w:sz w:val="20"/>
          <w:szCs w:val="20"/>
          <w:lang w:eastAsia="en-GB"/>
        </w:rPr>
        <w:t>o</w:t>
      </w:r>
      <w:r w:rsidRPr="00B758B0">
        <w:rPr>
          <w:rFonts w:ascii="Arial" w:hAnsi="Arial" w:cs="Arial"/>
          <w:spacing w:val="-1"/>
          <w:sz w:val="20"/>
          <w:szCs w:val="20"/>
          <w:lang w:eastAsia="en-GB"/>
        </w:rPr>
        <w:t>u</w:t>
      </w:r>
      <w:r w:rsidRPr="00B758B0">
        <w:rPr>
          <w:rFonts w:ascii="Arial" w:hAnsi="Arial" w:cs="Arial"/>
          <w:sz w:val="20"/>
          <w:szCs w:val="20"/>
          <w:lang w:eastAsia="en-GB"/>
        </w:rPr>
        <w:t>nt</w:t>
      </w:r>
      <w:r w:rsidRPr="00B758B0">
        <w:rPr>
          <w:rFonts w:ascii="Arial" w:hAnsi="Arial" w:cs="Arial"/>
          <w:spacing w:val="-2"/>
          <w:sz w:val="20"/>
          <w:szCs w:val="20"/>
          <w:lang w:eastAsia="en-GB"/>
        </w:rPr>
        <w:t>i</w:t>
      </w:r>
      <w:r w:rsidRPr="00B758B0">
        <w:rPr>
          <w:rFonts w:ascii="Arial" w:hAnsi="Arial" w:cs="Arial"/>
          <w:sz w:val="20"/>
          <w:szCs w:val="20"/>
          <w:lang w:eastAsia="en-GB"/>
        </w:rPr>
        <w:t>ng p</w:t>
      </w:r>
      <w:r w:rsidRPr="00B758B0">
        <w:rPr>
          <w:rFonts w:ascii="Arial" w:hAnsi="Arial" w:cs="Arial"/>
          <w:spacing w:val="-1"/>
          <w:sz w:val="20"/>
          <w:szCs w:val="20"/>
          <w:lang w:eastAsia="en-GB"/>
        </w:rPr>
        <w:t>oli</w:t>
      </w:r>
      <w:r w:rsidRPr="00B758B0">
        <w:rPr>
          <w:rFonts w:ascii="Arial" w:hAnsi="Arial" w:cs="Arial"/>
          <w:spacing w:val="1"/>
          <w:sz w:val="20"/>
          <w:szCs w:val="20"/>
          <w:lang w:eastAsia="en-GB"/>
        </w:rPr>
        <w:t>c</w:t>
      </w:r>
      <w:r w:rsidRPr="00B758B0">
        <w:rPr>
          <w:rFonts w:ascii="Arial" w:hAnsi="Arial" w:cs="Arial"/>
          <w:spacing w:val="-1"/>
          <w:sz w:val="20"/>
          <w:szCs w:val="20"/>
          <w:lang w:eastAsia="en-GB"/>
        </w:rPr>
        <w:t>i</w:t>
      </w:r>
      <w:r w:rsidRPr="00B758B0">
        <w:rPr>
          <w:rFonts w:ascii="Arial" w:hAnsi="Arial" w:cs="Arial"/>
          <w:sz w:val="20"/>
          <w:szCs w:val="20"/>
          <w:lang w:eastAsia="en-GB"/>
        </w:rPr>
        <w:t xml:space="preserve">es </w:t>
      </w:r>
      <w:r w:rsidRPr="00B758B0">
        <w:rPr>
          <w:rFonts w:ascii="Arial" w:hAnsi="Arial" w:cs="Arial"/>
          <w:spacing w:val="1"/>
          <w:sz w:val="20"/>
          <w:szCs w:val="20"/>
          <w:lang w:eastAsia="en-GB"/>
        </w:rPr>
        <w:t>c</w:t>
      </w:r>
      <w:r w:rsidRPr="00B758B0">
        <w:rPr>
          <w:rFonts w:ascii="Arial" w:hAnsi="Arial" w:cs="Arial"/>
          <w:sz w:val="20"/>
          <w:szCs w:val="20"/>
          <w:lang w:eastAsia="en-GB"/>
        </w:rPr>
        <w:t>o</w:t>
      </w:r>
      <w:r w:rsidRPr="00B758B0">
        <w:rPr>
          <w:rFonts w:ascii="Arial" w:hAnsi="Arial" w:cs="Arial"/>
          <w:spacing w:val="-1"/>
          <w:sz w:val="20"/>
          <w:szCs w:val="20"/>
          <w:lang w:eastAsia="en-GB"/>
        </w:rPr>
        <w:t>n</w:t>
      </w:r>
      <w:r w:rsidRPr="00B758B0">
        <w:rPr>
          <w:rFonts w:ascii="Arial" w:hAnsi="Arial" w:cs="Arial"/>
          <w:sz w:val="20"/>
          <w:szCs w:val="20"/>
          <w:lang w:eastAsia="en-GB"/>
        </w:rPr>
        <w:t>ta</w:t>
      </w:r>
      <w:r w:rsidRPr="00B758B0">
        <w:rPr>
          <w:rFonts w:ascii="Arial" w:hAnsi="Arial" w:cs="Arial"/>
          <w:spacing w:val="-2"/>
          <w:sz w:val="20"/>
          <w:szCs w:val="20"/>
          <w:lang w:eastAsia="en-GB"/>
        </w:rPr>
        <w:t>i</w:t>
      </w:r>
      <w:r w:rsidRPr="00B758B0">
        <w:rPr>
          <w:rFonts w:ascii="Arial" w:hAnsi="Arial" w:cs="Arial"/>
          <w:sz w:val="20"/>
          <w:szCs w:val="20"/>
          <w:lang w:eastAsia="en-GB"/>
        </w:rPr>
        <w:t>n</w:t>
      </w:r>
      <w:r w:rsidRPr="00B758B0">
        <w:rPr>
          <w:rFonts w:ascii="Arial" w:hAnsi="Arial" w:cs="Arial"/>
          <w:spacing w:val="-1"/>
          <w:sz w:val="20"/>
          <w:szCs w:val="20"/>
          <w:lang w:eastAsia="en-GB"/>
        </w:rPr>
        <w:t>e</w:t>
      </w:r>
      <w:r w:rsidRPr="00B758B0">
        <w:rPr>
          <w:rFonts w:ascii="Arial" w:hAnsi="Arial" w:cs="Arial"/>
          <w:sz w:val="20"/>
          <w:szCs w:val="20"/>
          <w:lang w:eastAsia="en-GB"/>
        </w:rPr>
        <w:t xml:space="preserve">d </w:t>
      </w:r>
      <w:r w:rsidRPr="00B758B0">
        <w:rPr>
          <w:rFonts w:ascii="Arial" w:hAnsi="Arial" w:cs="Arial"/>
          <w:spacing w:val="-1"/>
          <w:sz w:val="20"/>
          <w:szCs w:val="20"/>
          <w:lang w:eastAsia="en-GB"/>
        </w:rPr>
        <w:t>i</w:t>
      </w:r>
      <w:r w:rsidRPr="00B758B0">
        <w:rPr>
          <w:rFonts w:ascii="Arial" w:hAnsi="Arial" w:cs="Arial"/>
          <w:sz w:val="20"/>
          <w:szCs w:val="20"/>
          <w:lang w:eastAsia="en-GB"/>
        </w:rPr>
        <w:t>n the FReM a</w:t>
      </w:r>
      <w:r w:rsidRPr="00B758B0">
        <w:rPr>
          <w:rFonts w:ascii="Arial" w:hAnsi="Arial" w:cs="Arial"/>
          <w:spacing w:val="-1"/>
          <w:sz w:val="20"/>
          <w:szCs w:val="20"/>
          <w:lang w:eastAsia="en-GB"/>
        </w:rPr>
        <w:t>p</w:t>
      </w:r>
      <w:r w:rsidRPr="00B758B0">
        <w:rPr>
          <w:rFonts w:ascii="Arial" w:hAnsi="Arial" w:cs="Arial"/>
          <w:sz w:val="20"/>
          <w:szCs w:val="20"/>
          <w:lang w:eastAsia="en-GB"/>
        </w:rPr>
        <w:t>p</w:t>
      </w:r>
      <w:r w:rsidRPr="00B758B0">
        <w:rPr>
          <w:rFonts w:ascii="Arial" w:hAnsi="Arial" w:cs="Arial"/>
          <w:spacing w:val="-1"/>
          <w:sz w:val="20"/>
          <w:szCs w:val="20"/>
          <w:lang w:eastAsia="en-GB"/>
        </w:rPr>
        <w:t>l</w:t>
      </w:r>
      <w:r w:rsidRPr="00B758B0">
        <w:rPr>
          <w:rFonts w:ascii="Arial" w:hAnsi="Arial" w:cs="Arial"/>
          <w:sz w:val="20"/>
          <w:szCs w:val="20"/>
          <w:lang w:eastAsia="en-GB"/>
        </w:rPr>
        <w:t>y In</w:t>
      </w:r>
      <w:r w:rsidRPr="00B758B0">
        <w:rPr>
          <w:rFonts w:ascii="Arial" w:hAnsi="Arial" w:cs="Arial"/>
          <w:spacing w:val="-1"/>
          <w:sz w:val="20"/>
          <w:szCs w:val="20"/>
          <w:lang w:eastAsia="en-GB"/>
        </w:rPr>
        <w:t>t</w:t>
      </w:r>
      <w:r w:rsidRPr="00B758B0">
        <w:rPr>
          <w:rFonts w:ascii="Arial" w:hAnsi="Arial" w:cs="Arial"/>
          <w:sz w:val="20"/>
          <w:szCs w:val="20"/>
          <w:lang w:eastAsia="en-GB"/>
        </w:rPr>
        <w:t>ernat</w:t>
      </w:r>
      <w:r w:rsidRPr="00B758B0">
        <w:rPr>
          <w:rFonts w:ascii="Arial" w:hAnsi="Arial" w:cs="Arial"/>
          <w:spacing w:val="-1"/>
          <w:sz w:val="20"/>
          <w:szCs w:val="20"/>
          <w:lang w:eastAsia="en-GB"/>
        </w:rPr>
        <w:t>i</w:t>
      </w:r>
      <w:r w:rsidRPr="00B758B0">
        <w:rPr>
          <w:rFonts w:ascii="Arial" w:hAnsi="Arial" w:cs="Arial"/>
          <w:sz w:val="20"/>
          <w:szCs w:val="20"/>
          <w:lang w:eastAsia="en-GB"/>
        </w:rPr>
        <w:t>o</w:t>
      </w:r>
      <w:r w:rsidRPr="00B758B0">
        <w:rPr>
          <w:rFonts w:ascii="Arial" w:hAnsi="Arial" w:cs="Arial"/>
          <w:spacing w:val="-1"/>
          <w:sz w:val="20"/>
          <w:szCs w:val="20"/>
          <w:lang w:eastAsia="en-GB"/>
        </w:rPr>
        <w:t>n</w:t>
      </w:r>
      <w:r w:rsidRPr="00B758B0">
        <w:rPr>
          <w:rFonts w:ascii="Arial" w:hAnsi="Arial" w:cs="Arial"/>
          <w:sz w:val="20"/>
          <w:szCs w:val="20"/>
          <w:lang w:eastAsia="en-GB"/>
        </w:rPr>
        <w:t>al F</w:t>
      </w:r>
      <w:r w:rsidRPr="00B758B0">
        <w:rPr>
          <w:rFonts w:ascii="Arial" w:hAnsi="Arial" w:cs="Arial"/>
          <w:spacing w:val="-1"/>
          <w:sz w:val="20"/>
          <w:szCs w:val="20"/>
          <w:lang w:eastAsia="en-GB"/>
        </w:rPr>
        <w:t>i</w:t>
      </w:r>
      <w:r w:rsidRPr="00B758B0">
        <w:rPr>
          <w:rFonts w:ascii="Arial" w:hAnsi="Arial" w:cs="Arial"/>
          <w:sz w:val="20"/>
          <w:szCs w:val="20"/>
          <w:lang w:eastAsia="en-GB"/>
        </w:rPr>
        <w:t>n</w:t>
      </w:r>
      <w:r w:rsidRPr="00B758B0">
        <w:rPr>
          <w:rFonts w:ascii="Arial" w:hAnsi="Arial" w:cs="Arial"/>
          <w:spacing w:val="-1"/>
          <w:sz w:val="20"/>
          <w:szCs w:val="20"/>
          <w:lang w:eastAsia="en-GB"/>
        </w:rPr>
        <w:t>a</w:t>
      </w:r>
      <w:r w:rsidRPr="00B758B0">
        <w:rPr>
          <w:rFonts w:ascii="Arial" w:hAnsi="Arial" w:cs="Arial"/>
          <w:sz w:val="20"/>
          <w:szCs w:val="20"/>
          <w:lang w:eastAsia="en-GB"/>
        </w:rPr>
        <w:t>n</w:t>
      </w:r>
      <w:r w:rsidRPr="00B758B0">
        <w:rPr>
          <w:rFonts w:ascii="Arial" w:hAnsi="Arial" w:cs="Arial"/>
          <w:spacing w:val="1"/>
          <w:sz w:val="20"/>
          <w:szCs w:val="20"/>
          <w:lang w:eastAsia="en-GB"/>
        </w:rPr>
        <w:t>c</w:t>
      </w:r>
      <w:r w:rsidRPr="00B758B0">
        <w:rPr>
          <w:rFonts w:ascii="Arial" w:hAnsi="Arial" w:cs="Arial"/>
          <w:spacing w:val="-1"/>
          <w:sz w:val="20"/>
          <w:szCs w:val="20"/>
          <w:lang w:eastAsia="en-GB"/>
        </w:rPr>
        <w:t>i</w:t>
      </w:r>
      <w:r w:rsidRPr="00B758B0">
        <w:rPr>
          <w:rFonts w:ascii="Arial" w:hAnsi="Arial" w:cs="Arial"/>
          <w:sz w:val="20"/>
          <w:szCs w:val="20"/>
          <w:lang w:eastAsia="en-GB"/>
        </w:rPr>
        <w:t>al</w:t>
      </w:r>
      <w:r w:rsidRPr="00B758B0">
        <w:rPr>
          <w:rFonts w:ascii="Arial" w:hAnsi="Arial" w:cs="Arial"/>
          <w:spacing w:val="37"/>
          <w:sz w:val="20"/>
          <w:szCs w:val="20"/>
          <w:lang w:eastAsia="en-GB"/>
        </w:rPr>
        <w:t xml:space="preserve"> </w:t>
      </w:r>
      <w:r w:rsidRPr="00B758B0">
        <w:rPr>
          <w:rFonts w:ascii="Arial" w:hAnsi="Arial" w:cs="Arial"/>
          <w:sz w:val="20"/>
          <w:szCs w:val="20"/>
          <w:lang w:eastAsia="en-GB"/>
        </w:rPr>
        <w:t>Rep</w:t>
      </w:r>
      <w:r w:rsidRPr="00B758B0">
        <w:rPr>
          <w:rFonts w:ascii="Arial" w:hAnsi="Arial" w:cs="Arial"/>
          <w:spacing w:val="-1"/>
          <w:sz w:val="20"/>
          <w:szCs w:val="20"/>
          <w:lang w:eastAsia="en-GB"/>
        </w:rPr>
        <w:t>o</w:t>
      </w:r>
      <w:r w:rsidRPr="00B758B0">
        <w:rPr>
          <w:rFonts w:ascii="Arial" w:hAnsi="Arial" w:cs="Arial"/>
          <w:spacing w:val="1"/>
          <w:sz w:val="20"/>
          <w:szCs w:val="20"/>
          <w:lang w:eastAsia="en-GB"/>
        </w:rPr>
        <w:t>r</w:t>
      </w:r>
      <w:r w:rsidRPr="00B758B0">
        <w:rPr>
          <w:rFonts w:ascii="Arial" w:hAnsi="Arial" w:cs="Arial"/>
          <w:sz w:val="20"/>
          <w:szCs w:val="20"/>
          <w:lang w:eastAsia="en-GB"/>
        </w:rPr>
        <w:t>t</w:t>
      </w:r>
      <w:r w:rsidRPr="00B758B0">
        <w:rPr>
          <w:rFonts w:ascii="Arial" w:hAnsi="Arial" w:cs="Arial"/>
          <w:spacing w:val="-1"/>
          <w:sz w:val="20"/>
          <w:szCs w:val="20"/>
          <w:lang w:eastAsia="en-GB"/>
        </w:rPr>
        <w:t>i</w:t>
      </w:r>
      <w:r w:rsidRPr="00B758B0">
        <w:rPr>
          <w:rFonts w:ascii="Arial" w:hAnsi="Arial" w:cs="Arial"/>
          <w:sz w:val="20"/>
          <w:szCs w:val="20"/>
          <w:lang w:eastAsia="en-GB"/>
        </w:rPr>
        <w:t>ng</w:t>
      </w:r>
      <w:r w:rsidRPr="00B758B0">
        <w:rPr>
          <w:rFonts w:ascii="Arial" w:hAnsi="Arial" w:cs="Arial"/>
          <w:spacing w:val="37"/>
          <w:sz w:val="20"/>
          <w:szCs w:val="20"/>
          <w:lang w:eastAsia="en-GB"/>
        </w:rPr>
        <w:t xml:space="preserve"> </w:t>
      </w:r>
      <w:r w:rsidRPr="00B758B0">
        <w:rPr>
          <w:rFonts w:ascii="Arial" w:hAnsi="Arial" w:cs="Arial"/>
          <w:spacing w:val="-1"/>
          <w:sz w:val="20"/>
          <w:szCs w:val="20"/>
          <w:lang w:eastAsia="en-GB"/>
        </w:rPr>
        <w:t>S</w:t>
      </w:r>
      <w:r w:rsidRPr="00B758B0">
        <w:rPr>
          <w:rFonts w:ascii="Arial" w:hAnsi="Arial" w:cs="Arial"/>
          <w:sz w:val="20"/>
          <w:szCs w:val="20"/>
          <w:lang w:eastAsia="en-GB"/>
        </w:rPr>
        <w:t>ta</w:t>
      </w:r>
      <w:r w:rsidRPr="00B758B0">
        <w:rPr>
          <w:rFonts w:ascii="Arial" w:hAnsi="Arial" w:cs="Arial"/>
          <w:spacing w:val="-1"/>
          <w:sz w:val="20"/>
          <w:szCs w:val="20"/>
          <w:lang w:eastAsia="en-GB"/>
        </w:rPr>
        <w:t>n</w:t>
      </w:r>
      <w:r w:rsidRPr="00B758B0">
        <w:rPr>
          <w:rFonts w:ascii="Arial" w:hAnsi="Arial" w:cs="Arial"/>
          <w:sz w:val="20"/>
          <w:szCs w:val="20"/>
          <w:lang w:eastAsia="en-GB"/>
        </w:rPr>
        <w:t>d</w:t>
      </w:r>
      <w:r w:rsidRPr="00B758B0">
        <w:rPr>
          <w:rFonts w:ascii="Arial" w:hAnsi="Arial" w:cs="Arial"/>
          <w:spacing w:val="-1"/>
          <w:sz w:val="20"/>
          <w:szCs w:val="20"/>
          <w:lang w:eastAsia="en-GB"/>
        </w:rPr>
        <w:t>a</w:t>
      </w:r>
      <w:r w:rsidRPr="00B758B0">
        <w:rPr>
          <w:rFonts w:ascii="Arial" w:hAnsi="Arial" w:cs="Arial"/>
          <w:spacing w:val="1"/>
          <w:sz w:val="20"/>
          <w:szCs w:val="20"/>
          <w:lang w:eastAsia="en-GB"/>
        </w:rPr>
        <w:t>r</w:t>
      </w:r>
      <w:r w:rsidRPr="00B758B0">
        <w:rPr>
          <w:rFonts w:ascii="Arial" w:hAnsi="Arial" w:cs="Arial"/>
          <w:sz w:val="20"/>
          <w:szCs w:val="20"/>
          <w:lang w:eastAsia="en-GB"/>
        </w:rPr>
        <w:t>ds</w:t>
      </w:r>
      <w:r w:rsidRPr="00B758B0">
        <w:rPr>
          <w:rFonts w:ascii="Arial" w:hAnsi="Arial" w:cs="Arial"/>
          <w:spacing w:val="37"/>
          <w:sz w:val="20"/>
          <w:szCs w:val="20"/>
          <w:lang w:eastAsia="en-GB"/>
        </w:rPr>
        <w:t xml:space="preserve"> </w:t>
      </w:r>
      <w:r w:rsidRPr="00B758B0">
        <w:rPr>
          <w:rFonts w:ascii="Arial" w:hAnsi="Arial" w:cs="Arial"/>
          <w:sz w:val="20"/>
          <w:szCs w:val="20"/>
          <w:lang w:eastAsia="en-GB"/>
        </w:rPr>
        <w:t>as</w:t>
      </w:r>
      <w:r w:rsidRPr="00B758B0">
        <w:rPr>
          <w:rFonts w:ascii="Arial" w:hAnsi="Arial" w:cs="Arial"/>
          <w:spacing w:val="44"/>
          <w:sz w:val="20"/>
          <w:szCs w:val="20"/>
          <w:lang w:eastAsia="en-GB"/>
        </w:rPr>
        <w:t xml:space="preserve"> </w:t>
      </w:r>
      <w:r w:rsidRPr="00B758B0">
        <w:rPr>
          <w:rFonts w:ascii="Arial" w:hAnsi="Arial" w:cs="Arial"/>
          <w:sz w:val="20"/>
          <w:szCs w:val="20"/>
          <w:lang w:eastAsia="en-GB"/>
        </w:rPr>
        <w:t>adapted</w:t>
      </w:r>
      <w:r w:rsidRPr="00B758B0">
        <w:rPr>
          <w:rFonts w:ascii="Arial" w:hAnsi="Arial" w:cs="Arial"/>
          <w:spacing w:val="38"/>
          <w:sz w:val="20"/>
          <w:szCs w:val="20"/>
          <w:lang w:eastAsia="en-GB"/>
        </w:rPr>
        <w:t xml:space="preserve"> </w:t>
      </w:r>
      <w:r w:rsidRPr="00B758B0">
        <w:rPr>
          <w:rFonts w:ascii="Arial" w:hAnsi="Arial" w:cs="Arial"/>
          <w:sz w:val="20"/>
          <w:szCs w:val="20"/>
          <w:lang w:eastAsia="en-GB"/>
        </w:rPr>
        <w:t>or</w:t>
      </w:r>
      <w:r w:rsidRPr="00B758B0">
        <w:rPr>
          <w:rFonts w:ascii="Arial" w:hAnsi="Arial" w:cs="Arial"/>
          <w:spacing w:val="44"/>
          <w:sz w:val="20"/>
          <w:szCs w:val="20"/>
          <w:lang w:eastAsia="en-GB"/>
        </w:rPr>
        <w:t xml:space="preserve"> </w:t>
      </w:r>
      <w:r w:rsidRPr="00B758B0">
        <w:rPr>
          <w:rFonts w:ascii="Arial" w:hAnsi="Arial" w:cs="Arial"/>
          <w:spacing w:val="-1"/>
          <w:sz w:val="20"/>
          <w:szCs w:val="20"/>
          <w:lang w:eastAsia="en-GB"/>
        </w:rPr>
        <w:t>i</w:t>
      </w:r>
      <w:r w:rsidRPr="00B758B0">
        <w:rPr>
          <w:rFonts w:ascii="Arial" w:hAnsi="Arial" w:cs="Arial"/>
          <w:sz w:val="20"/>
          <w:szCs w:val="20"/>
          <w:lang w:eastAsia="en-GB"/>
        </w:rPr>
        <w:t>nt</w:t>
      </w:r>
      <w:r w:rsidRPr="00B758B0">
        <w:rPr>
          <w:rFonts w:ascii="Arial" w:hAnsi="Arial" w:cs="Arial"/>
          <w:spacing w:val="-1"/>
          <w:sz w:val="20"/>
          <w:szCs w:val="20"/>
          <w:lang w:eastAsia="en-GB"/>
        </w:rPr>
        <w:t>e</w:t>
      </w:r>
      <w:r w:rsidRPr="00B758B0">
        <w:rPr>
          <w:rFonts w:ascii="Arial" w:hAnsi="Arial" w:cs="Arial"/>
          <w:spacing w:val="1"/>
          <w:sz w:val="20"/>
          <w:szCs w:val="20"/>
          <w:lang w:eastAsia="en-GB"/>
        </w:rPr>
        <w:t>r</w:t>
      </w:r>
      <w:r w:rsidRPr="00B758B0">
        <w:rPr>
          <w:rFonts w:ascii="Arial" w:hAnsi="Arial" w:cs="Arial"/>
          <w:sz w:val="20"/>
          <w:szCs w:val="20"/>
          <w:lang w:eastAsia="en-GB"/>
        </w:rPr>
        <w:t>preted</w:t>
      </w:r>
      <w:r w:rsidRPr="00B758B0">
        <w:rPr>
          <w:rFonts w:ascii="Arial" w:hAnsi="Arial" w:cs="Arial"/>
          <w:spacing w:val="35"/>
          <w:sz w:val="20"/>
          <w:szCs w:val="20"/>
          <w:lang w:eastAsia="en-GB"/>
        </w:rPr>
        <w:t xml:space="preserve"> </w:t>
      </w:r>
      <w:r w:rsidRPr="00B758B0">
        <w:rPr>
          <w:rFonts w:ascii="Arial" w:hAnsi="Arial" w:cs="Arial"/>
          <w:spacing w:val="2"/>
          <w:sz w:val="20"/>
          <w:szCs w:val="20"/>
          <w:lang w:eastAsia="en-GB"/>
        </w:rPr>
        <w:t>f</w:t>
      </w:r>
      <w:r w:rsidRPr="00B758B0">
        <w:rPr>
          <w:rFonts w:ascii="Arial" w:hAnsi="Arial" w:cs="Arial"/>
          <w:sz w:val="20"/>
          <w:szCs w:val="20"/>
          <w:lang w:eastAsia="en-GB"/>
        </w:rPr>
        <w:t>or</w:t>
      </w:r>
      <w:r w:rsidRPr="00B758B0">
        <w:rPr>
          <w:rFonts w:ascii="Arial" w:hAnsi="Arial" w:cs="Arial"/>
          <w:spacing w:val="43"/>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43"/>
          <w:sz w:val="20"/>
          <w:szCs w:val="20"/>
          <w:lang w:eastAsia="en-GB"/>
        </w:rPr>
        <w:t xml:space="preserve"> </w:t>
      </w:r>
      <w:r w:rsidRPr="00B758B0">
        <w:rPr>
          <w:rFonts w:ascii="Arial" w:hAnsi="Arial" w:cs="Arial"/>
          <w:sz w:val="20"/>
          <w:szCs w:val="20"/>
          <w:lang w:eastAsia="en-GB"/>
        </w:rPr>
        <w:t>p</w:t>
      </w:r>
      <w:r w:rsidRPr="00B758B0">
        <w:rPr>
          <w:rFonts w:ascii="Arial" w:hAnsi="Arial" w:cs="Arial"/>
          <w:spacing w:val="-1"/>
          <w:sz w:val="20"/>
          <w:szCs w:val="20"/>
          <w:lang w:eastAsia="en-GB"/>
        </w:rPr>
        <w:t>u</w:t>
      </w:r>
      <w:r w:rsidRPr="00B758B0">
        <w:rPr>
          <w:rFonts w:ascii="Arial" w:hAnsi="Arial" w:cs="Arial"/>
          <w:sz w:val="20"/>
          <w:szCs w:val="20"/>
          <w:lang w:eastAsia="en-GB"/>
        </w:rPr>
        <w:t>b</w:t>
      </w:r>
      <w:r w:rsidRPr="00B758B0">
        <w:rPr>
          <w:rFonts w:ascii="Arial" w:hAnsi="Arial" w:cs="Arial"/>
          <w:spacing w:val="-1"/>
          <w:sz w:val="20"/>
          <w:szCs w:val="20"/>
          <w:lang w:eastAsia="en-GB"/>
        </w:rPr>
        <w:t>li</w:t>
      </w:r>
      <w:r w:rsidRPr="00B758B0">
        <w:rPr>
          <w:rFonts w:ascii="Arial" w:hAnsi="Arial" w:cs="Arial"/>
          <w:sz w:val="20"/>
          <w:szCs w:val="20"/>
          <w:lang w:eastAsia="en-GB"/>
        </w:rPr>
        <w:t>c</w:t>
      </w:r>
      <w:r w:rsidRPr="00B758B0">
        <w:rPr>
          <w:rFonts w:ascii="Arial" w:hAnsi="Arial" w:cs="Arial"/>
          <w:spacing w:val="43"/>
          <w:sz w:val="20"/>
          <w:szCs w:val="20"/>
          <w:lang w:eastAsia="en-GB"/>
        </w:rPr>
        <w:t xml:space="preserve"> </w:t>
      </w:r>
      <w:r w:rsidRPr="00B758B0">
        <w:rPr>
          <w:rFonts w:ascii="Arial" w:hAnsi="Arial" w:cs="Arial"/>
          <w:spacing w:val="1"/>
          <w:sz w:val="20"/>
          <w:szCs w:val="20"/>
          <w:lang w:eastAsia="en-GB"/>
        </w:rPr>
        <w:t>s</w:t>
      </w:r>
      <w:r w:rsidRPr="00B758B0">
        <w:rPr>
          <w:rFonts w:ascii="Arial" w:hAnsi="Arial" w:cs="Arial"/>
          <w:sz w:val="20"/>
          <w:szCs w:val="20"/>
          <w:lang w:eastAsia="en-GB"/>
        </w:rPr>
        <w:t>e</w:t>
      </w:r>
      <w:r w:rsidRPr="00B758B0">
        <w:rPr>
          <w:rFonts w:ascii="Arial" w:hAnsi="Arial" w:cs="Arial"/>
          <w:spacing w:val="1"/>
          <w:sz w:val="20"/>
          <w:szCs w:val="20"/>
          <w:lang w:eastAsia="en-GB"/>
        </w:rPr>
        <w:t>c</w:t>
      </w:r>
      <w:r w:rsidRPr="00B758B0">
        <w:rPr>
          <w:rFonts w:ascii="Arial" w:hAnsi="Arial" w:cs="Arial"/>
          <w:sz w:val="20"/>
          <w:szCs w:val="20"/>
          <w:lang w:eastAsia="en-GB"/>
        </w:rPr>
        <w:t>tor.</w:t>
      </w:r>
      <w:r w:rsidRPr="00B758B0">
        <w:rPr>
          <w:rFonts w:ascii="Arial" w:hAnsi="Arial" w:cs="Arial"/>
          <w:spacing w:val="40"/>
          <w:sz w:val="20"/>
          <w:szCs w:val="20"/>
          <w:lang w:eastAsia="en-GB"/>
        </w:rPr>
        <w:t xml:space="preserve"> </w:t>
      </w:r>
      <w:r w:rsidRPr="00B758B0">
        <w:rPr>
          <w:rFonts w:ascii="Arial" w:hAnsi="Arial" w:cs="Arial"/>
          <w:sz w:val="20"/>
          <w:szCs w:val="20"/>
          <w:lang w:eastAsia="en-GB"/>
        </w:rPr>
        <w:t>I</w:t>
      </w:r>
      <w:r w:rsidRPr="00B758B0">
        <w:rPr>
          <w:rFonts w:ascii="Arial" w:hAnsi="Arial" w:cs="Arial"/>
          <w:spacing w:val="-1"/>
          <w:sz w:val="20"/>
          <w:szCs w:val="20"/>
          <w:lang w:eastAsia="en-GB"/>
        </w:rPr>
        <w:t>A</w:t>
      </w:r>
      <w:r w:rsidRPr="00B758B0">
        <w:rPr>
          <w:rFonts w:ascii="Arial" w:hAnsi="Arial" w:cs="Arial"/>
          <w:sz w:val="20"/>
          <w:szCs w:val="20"/>
          <w:lang w:eastAsia="en-GB"/>
        </w:rPr>
        <w:t>S</w:t>
      </w:r>
      <w:r w:rsidRPr="00B758B0">
        <w:rPr>
          <w:rFonts w:ascii="Arial" w:hAnsi="Arial" w:cs="Arial"/>
          <w:spacing w:val="43"/>
          <w:sz w:val="20"/>
          <w:szCs w:val="20"/>
          <w:lang w:eastAsia="en-GB"/>
        </w:rPr>
        <w:t xml:space="preserve"> </w:t>
      </w:r>
      <w:r w:rsidRPr="00B758B0">
        <w:rPr>
          <w:rFonts w:ascii="Arial" w:hAnsi="Arial" w:cs="Arial"/>
          <w:sz w:val="20"/>
          <w:szCs w:val="20"/>
          <w:lang w:eastAsia="en-GB"/>
        </w:rPr>
        <w:t>19</w:t>
      </w:r>
      <w:r w:rsidRPr="00B758B0">
        <w:rPr>
          <w:rFonts w:ascii="Arial" w:hAnsi="Arial" w:cs="Arial"/>
          <w:spacing w:val="42"/>
          <w:sz w:val="20"/>
          <w:szCs w:val="20"/>
          <w:lang w:eastAsia="en-GB"/>
        </w:rPr>
        <w:t xml:space="preserve"> </w:t>
      </w:r>
      <w:r w:rsidRPr="00D16A41">
        <w:rPr>
          <w:rFonts w:ascii="Arial" w:hAnsi="Arial" w:cs="Arial"/>
          <w:iCs/>
          <w:spacing w:val="-1"/>
          <w:sz w:val="20"/>
          <w:szCs w:val="20"/>
          <w:lang w:eastAsia="en-GB"/>
        </w:rPr>
        <w:t>E</w:t>
      </w:r>
      <w:r w:rsidRPr="00D16A41">
        <w:rPr>
          <w:rFonts w:ascii="Arial" w:hAnsi="Arial" w:cs="Arial"/>
          <w:iCs/>
          <w:sz w:val="20"/>
          <w:szCs w:val="20"/>
          <w:lang w:eastAsia="en-GB"/>
        </w:rPr>
        <w:t>m</w:t>
      </w:r>
      <w:r w:rsidRPr="00D16A41">
        <w:rPr>
          <w:rFonts w:ascii="Arial" w:hAnsi="Arial" w:cs="Arial"/>
          <w:iCs/>
          <w:spacing w:val="-1"/>
          <w:sz w:val="20"/>
          <w:szCs w:val="20"/>
          <w:lang w:eastAsia="en-GB"/>
        </w:rPr>
        <w:t>pl</w:t>
      </w:r>
      <w:r w:rsidRPr="00D16A41">
        <w:rPr>
          <w:rFonts w:ascii="Arial" w:hAnsi="Arial" w:cs="Arial"/>
          <w:iCs/>
          <w:sz w:val="20"/>
          <w:szCs w:val="20"/>
          <w:lang w:eastAsia="en-GB"/>
        </w:rPr>
        <w:t>o</w:t>
      </w:r>
      <w:r w:rsidRPr="00D16A41">
        <w:rPr>
          <w:rFonts w:ascii="Arial" w:hAnsi="Arial" w:cs="Arial"/>
          <w:iCs/>
          <w:spacing w:val="1"/>
          <w:sz w:val="20"/>
          <w:szCs w:val="20"/>
          <w:lang w:eastAsia="en-GB"/>
        </w:rPr>
        <w:t>y</w:t>
      </w:r>
      <w:r w:rsidRPr="00D16A41">
        <w:rPr>
          <w:rFonts w:ascii="Arial" w:hAnsi="Arial" w:cs="Arial"/>
          <w:iCs/>
          <w:sz w:val="20"/>
          <w:szCs w:val="20"/>
          <w:lang w:eastAsia="en-GB"/>
        </w:rPr>
        <w:t xml:space="preserve">ee </w:t>
      </w:r>
      <w:r w:rsidR="009654D0" w:rsidRPr="00D16A41">
        <w:rPr>
          <w:rFonts w:ascii="Arial" w:hAnsi="Arial" w:cs="Arial"/>
          <w:iCs/>
          <w:spacing w:val="-1"/>
          <w:sz w:val="20"/>
          <w:szCs w:val="20"/>
          <w:lang w:eastAsia="en-GB"/>
        </w:rPr>
        <w:t>B</w:t>
      </w:r>
      <w:r w:rsidR="009654D0" w:rsidRPr="00D16A41">
        <w:rPr>
          <w:rFonts w:ascii="Arial" w:hAnsi="Arial" w:cs="Arial"/>
          <w:iCs/>
          <w:sz w:val="20"/>
          <w:szCs w:val="20"/>
          <w:lang w:eastAsia="en-GB"/>
        </w:rPr>
        <w:t>e</w:t>
      </w:r>
      <w:r w:rsidR="009654D0" w:rsidRPr="00D16A41">
        <w:rPr>
          <w:rFonts w:ascii="Arial" w:hAnsi="Arial" w:cs="Arial"/>
          <w:iCs/>
          <w:spacing w:val="-1"/>
          <w:sz w:val="20"/>
          <w:szCs w:val="20"/>
          <w:lang w:eastAsia="en-GB"/>
        </w:rPr>
        <w:t>n</w:t>
      </w:r>
      <w:r w:rsidR="009654D0" w:rsidRPr="00D16A41">
        <w:rPr>
          <w:rFonts w:ascii="Arial" w:hAnsi="Arial" w:cs="Arial"/>
          <w:iCs/>
          <w:sz w:val="20"/>
          <w:szCs w:val="20"/>
          <w:lang w:eastAsia="en-GB"/>
        </w:rPr>
        <w:t>ef</w:t>
      </w:r>
      <w:r w:rsidR="009654D0" w:rsidRPr="00D16A41">
        <w:rPr>
          <w:rFonts w:ascii="Arial" w:hAnsi="Arial" w:cs="Arial"/>
          <w:iCs/>
          <w:spacing w:val="-2"/>
          <w:sz w:val="20"/>
          <w:szCs w:val="20"/>
          <w:lang w:eastAsia="en-GB"/>
        </w:rPr>
        <w:t>i</w:t>
      </w:r>
      <w:r w:rsidR="009654D0" w:rsidRPr="00D16A41">
        <w:rPr>
          <w:rFonts w:ascii="Arial" w:hAnsi="Arial" w:cs="Arial"/>
          <w:iCs/>
          <w:sz w:val="20"/>
          <w:szCs w:val="20"/>
          <w:lang w:eastAsia="en-GB"/>
        </w:rPr>
        <w:t>ts</w:t>
      </w:r>
      <w:r w:rsidR="000F4254">
        <w:rPr>
          <w:rFonts w:ascii="Arial" w:hAnsi="Arial" w:cs="Arial"/>
          <w:iCs/>
          <w:sz w:val="20"/>
          <w:szCs w:val="20"/>
          <w:lang w:eastAsia="en-GB"/>
        </w:rPr>
        <w:t xml:space="preserve"> and</w:t>
      </w:r>
      <w:r w:rsidRPr="00FD4388">
        <w:rPr>
          <w:rFonts w:ascii="Arial" w:hAnsi="Arial" w:cs="Arial"/>
          <w:sz w:val="20"/>
          <w:szCs w:val="20"/>
          <w:lang w:eastAsia="en-GB"/>
        </w:rPr>
        <w:t xml:space="preserve"> I</w:t>
      </w:r>
      <w:r w:rsidRPr="00FD4388">
        <w:rPr>
          <w:rFonts w:ascii="Arial" w:hAnsi="Arial" w:cs="Arial"/>
          <w:spacing w:val="-1"/>
          <w:sz w:val="20"/>
          <w:szCs w:val="20"/>
          <w:lang w:eastAsia="en-GB"/>
        </w:rPr>
        <w:t>A</w:t>
      </w:r>
      <w:r w:rsidRPr="00FD4388">
        <w:rPr>
          <w:rFonts w:ascii="Arial" w:hAnsi="Arial" w:cs="Arial"/>
          <w:sz w:val="20"/>
          <w:szCs w:val="20"/>
          <w:lang w:eastAsia="en-GB"/>
        </w:rPr>
        <w:t xml:space="preserve">S 26 </w:t>
      </w:r>
      <w:r w:rsidRPr="00D16A41">
        <w:rPr>
          <w:rFonts w:ascii="Arial" w:hAnsi="Arial" w:cs="Arial"/>
          <w:iCs/>
          <w:spacing w:val="-1"/>
          <w:sz w:val="20"/>
          <w:szCs w:val="20"/>
          <w:lang w:eastAsia="en-GB"/>
        </w:rPr>
        <w:t>A</w:t>
      </w:r>
      <w:r w:rsidRPr="00D16A41">
        <w:rPr>
          <w:rFonts w:ascii="Arial" w:hAnsi="Arial" w:cs="Arial"/>
          <w:iCs/>
          <w:spacing w:val="1"/>
          <w:sz w:val="20"/>
          <w:szCs w:val="20"/>
          <w:lang w:eastAsia="en-GB"/>
        </w:rPr>
        <w:t>cc</w:t>
      </w:r>
      <w:r w:rsidRPr="00D16A41">
        <w:rPr>
          <w:rFonts w:ascii="Arial" w:hAnsi="Arial" w:cs="Arial"/>
          <w:iCs/>
          <w:sz w:val="20"/>
          <w:szCs w:val="20"/>
          <w:lang w:eastAsia="en-GB"/>
        </w:rPr>
        <w:t>o</w:t>
      </w:r>
      <w:r w:rsidRPr="00D16A41">
        <w:rPr>
          <w:rFonts w:ascii="Arial" w:hAnsi="Arial" w:cs="Arial"/>
          <w:iCs/>
          <w:spacing w:val="-1"/>
          <w:sz w:val="20"/>
          <w:szCs w:val="20"/>
          <w:lang w:eastAsia="en-GB"/>
        </w:rPr>
        <w:t>u</w:t>
      </w:r>
      <w:r w:rsidRPr="00D16A41">
        <w:rPr>
          <w:rFonts w:ascii="Arial" w:hAnsi="Arial" w:cs="Arial"/>
          <w:iCs/>
          <w:sz w:val="20"/>
          <w:szCs w:val="20"/>
          <w:lang w:eastAsia="en-GB"/>
        </w:rPr>
        <w:t>nt</w:t>
      </w:r>
      <w:r w:rsidRPr="00D16A41">
        <w:rPr>
          <w:rFonts w:ascii="Arial" w:hAnsi="Arial" w:cs="Arial"/>
          <w:iCs/>
          <w:spacing w:val="-2"/>
          <w:sz w:val="20"/>
          <w:szCs w:val="20"/>
          <w:lang w:eastAsia="en-GB"/>
        </w:rPr>
        <w:t>i</w:t>
      </w:r>
      <w:r w:rsidRPr="00D16A41">
        <w:rPr>
          <w:rFonts w:ascii="Arial" w:hAnsi="Arial" w:cs="Arial"/>
          <w:iCs/>
          <w:sz w:val="20"/>
          <w:szCs w:val="20"/>
          <w:lang w:eastAsia="en-GB"/>
        </w:rPr>
        <w:t>ng and</w:t>
      </w:r>
      <w:r w:rsidRPr="00D16A41">
        <w:rPr>
          <w:rFonts w:ascii="Arial" w:hAnsi="Arial" w:cs="Arial"/>
          <w:iCs/>
          <w:spacing w:val="11"/>
          <w:sz w:val="20"/>
          <w:szCs w:val="20"/>
          <w:lang w:eastAsia="en-GB"/>
        </w:rPr>
        <w:t xml:space="preserve"> </w:t>
      </w:r>
      <w:r w:rsidRPr="00D16A41">
        <w:rPr>
          <w:rFonts w:ascii="Arial" w:hAnsi="Arial" w:cs="Arial"/>
          <w:iCs/>
          <w:sz w:val="20"/>
          <w:szCs w:val="20"/>
          <w:lang w:eastAsia="en-GB"/>
        </w:rPr>
        <w:t>Rep</w:t>
      </w:r>
      <w:r w:rsidRPr="00D16A41">
        <w:rPr>
          <w:rFonts w:ascii="Arial" w:hAnsi="Arial" w:cs="Arial"/>
          <w:iCs/>
          <w:spacing w:val="-1"/>
          <w:sz w:val="20"/>
          <w:szCs w:val="20"/>
          <w:lang w:eastAsia="en-GB"/>
        </w:rPr>
        <w:t>o</w:t>
      </w:r>
      <w:r w:rsidRPr="00D16A41">
        <w:rPr>
          <w:rFonts w:ascii="Arial" w:hAnsi="Arial" w:cs="Arial"/>
          <w:iCs/>
          <w:spacing w:val="1"/>
          <w:sz w:val="20"/>
          <w:szCs w:val="20"/>
          <w:lang w:eastAsia="en-GB"/>
        </w:rPr>
        <w:t>r</w:t>
      </w:r>
      <w:r w:rsidRPr="00D16A41">
        <w:rPr>
          <w:rFonts w:ascii="Arial" w:hAnsi="Arial" w:cs="Arial"/>
          <w:iCs/>
          <w:sz w:val="20"/>
          <w:szCs w:val="20"/>
          <w:lang w:eastAsia="en-GB"/>
        </w:rPr>
        <w:t>t</w:t>
      </w:r>
      <w:r w:rsidRPr="00D16A41">
        <w:rPr>
          <w:rFonts w:ascii="Arial" w:hAnsi="Arial" w:cs="Arial"/>
          <w:iCs/>
          <w:spacing w:val="-1"/>
          <w:sz w:val="20"/>
          <w:szCs w:val="20"/>
          <w:lang w:eastAsia="en-GB"/>
        </w:rPr>
        <w:t>i</w:t>
      </w:r>
      <w:r w:rsidRPr="00D16A41">
        <w:rPr>
          <w:rFonts w:ascii="Arial" w:hAnsi="Arial" w:cs="Arial"/>
          <w:iCs/>
          <w:sz w:val="20"/>
          <w:szCs w:val="20"/>
          <w:lang w:eastAsia="en-GB"/>
        </w:rPr>
        <w:t>ng by</w:t>
      </w:r>
      <w:r w:rsidRPr="00D16A41">
        <w:rPr>
          <w:rFonts w:ascii="Arial" w:hAnsi="Arial" w:cs="Arial"/>
          <w:iCs/>
          <w:spacing w:val="13"/>
          <w:sz w:val="20"/>
          <w:szCs w:val="20"/>
          <w:lang w:eastAsia="en-GB"/>
        </w:rPr>
        <w:t xml:space="preserve"> </w:t>
      </w:r>
      <w:r w:rsidRPr="00D16A41">
        <w:rPr>
          <w:rFonts w:ascii="Arial" w:hAnsi="Arial" w:cs="Arial"/>
          <w:iCs/>
          <w:sz w:val="20"/>
          <w:szCs w:val="20"/>
          <w:lang w:eastAsia="en-GB"/>
        </w:rPr>
        <w:t>Ret</w:t>
      </w:r>
      <w:r w:rsidRPr="00D16A41">
        <w:rPr>
          <w:rFonts w:ascii="Arial" w:hAnsi="Arial" w:cs="Arial"/>
          <w:iCs/>
          <w:spacing w:val="-1"/>
          <w:sz w:val="20"/>
          <w:szCs w:val="20"/>
          <w:lang w:eastAsia="en-GB"/>
        </w:rPr>
        <w:t>i</w:t>
      </w:r>
      <w:r w:rsidRPr="00D16A41">
        <w:rPr>
          <w:rFonts w:ascii="Arial" w:hAnsi="Arial" w:cs="Arial"/>
          <w:iCs/>
          <w:spacing w:val="1"/>
          <w:sz w:val="20"/>
          <w:szCs w:val="20"/>
          <w:lang w:eastAsia="en-GB"/>
        </w:rPr>
        <w:t>r</w:t>
      </w:r>
      <w:r w:rsidRPr="00D16A41">
        <w:rPr>
          <w:rFonts w:ascii="Arial" w:hAnsi="Arial" w:cs="Arial"/>
          <w:iCs/>
          <w:sz w:val="20"/>
          <w:szCs w:val="20"/>
          <w:lang w:eastAsia="en-GB"/>
        </w:rPr>
        <w:t>e</w:t>
      </w:r>
      <w:r w:rsidRPr="00D16A41">
        <w:rPr>
          <w:rFonts w:ascii="Arial" w:hAnsi="Arial" w:cs="Arial"/>
          <w:iCs/>
          <w:spacing w:val="-1"/>
          <w:sz w:val="20"/>
          <w:szCs w:val="20"/>
          <w:lang w:eastAsia="en-GB"/>
        </w:rPr>
        <w:t>m</w:t>
      </w:r>
      <w:r w:rsidRPr="00D16A41">
        <w:rPr>
          <w:rFonts w:ascii="Arial" w:hAnsi="Arial" w:cs="Arial"/>
          <w:iCs/>
          <w:sz w:val="20"/>
          <w:szCs w:val="20"/>
          <w:lang w:eastAsia="en-GB"/>
        </w:rPr>
        <w:t>e</w:t>
      </w:r>
      <w:r w:rsidRPr="00D16A41">
        <w:rPr>
          <w:rFonts w:ascii="Arial" w:hAnsi="Arial" w:cs="Arial"/>
          <w:iCs/>
          <w:spacing w:val="-1"/>
          <w:sz w:val="20"/>
          <w:szCs w:val="20"/>
          <w:lang w:eastAsia="en-GB"/>
        </w:rPr>
        <w:t>n</w:t>
      </w:r>
      <w:r w:rsidRPr="00D16A41">
        <w:rPr>
          <w:rFonts w:ascii="Arial" w:hAnsi="Arial" w:cs="Arial"/>
          <w:iCs/>
          <w:sz w:val="20"/>
          <w:szCs w:val="20"/>
          <w:lang w:eastAsia="en-GB"/>
        </w:rPr>
        <w:t xml:space="preserve">t </w:t>
      </w:r>
      <w:r w:rsidRPr="00D16A41">
        <w:rPr>
          <w:rFonts w:ascii="Arial" w:hAnsi="Arial" w:cs="Arial"/>
          <w:iCs/>
          <w:spacing w:val="-1"/>
          <w:sz w:val="20"/>
          <w:szCs w:val="20"/>
          <w:lang w:eastAsia="en-GB"/>
        </w:rPr>
        <w:t>B</w:t>
      </w:r>
      <w:r w:rsidRPr="00D16A41">
        <w:rPr>
          <w:rFonts w:ascii="Arial" w:hAnsi="Arial" w:cs="Arial"/>
          <w:iCs/>
          <w:sz w:val="20"/>
          <w:szCs w:val="20"/>
          <w:lang w:eastAsia="en-GB"/>
        </w:rPr>
        <w:t>e</w:t>
      </w:r>
      <w:r w:rsidRPr="00D16A41">
        <w:rPr>
          <w:rFonts w:ascii="Arial" w:hAnsi="Arial" w:cs="Arial"/>
          <w:iCs/>
          <w:spacing w:val="-1"/>
          <w:sz w:val="20"/>
          <w:szCs w:val="20"/>
          <w:lang w:eastAsia="en-GB"/>
        </w:rPr>
        <w:t>n</w:t>
      </w:r>
      <w:r w:rsidRPr="00D16A41">
        <w:rPr>
          <w:rFonts w:ascii="Arial" w:hAnsi="Arial" w:cs="Arial"/>
          <w:iCs/>
          <w:sz w:val="20"/>
          <w:szCs w:val="20"/>
          <w:lang w:eastAsia="en-GB"/>
        </w:rPr>
        <w:t>ef</w:t>
      </w:r>
      <w:r w:rsidRPr="00D16A41">
        <w:rPr>
          <w:rFonts w:ascii="Arial" w:hAnsi="Arial" w:cs="Arial"/>
          <w:iCs/>
          <w:spacing w:val="-2"/>
          <w:sz w:val="20"/>
          <w:szCs w:val="20"/>
          <w:lang w:eastAsia="en-GB"/>
        </w:rPr>
        <w:t>i</w:t>
      </w:r>
      <w:r w:rsidRPr="00D16A41">
        <w:rPr>
          <w:rFonts w:ascii="Arial" w:hAnsi="Arial" w:cs="Arial"/>
          <w:iCs/>
          <w:sz w:val="20"/>
          <w:szCs w:val="20"/>
          <w:lang w:eastAsia="en-GB"/>
        </w:rPr>
        <w:t>t</w:t>
      </w:r>
      <w:r w:rsidRPr="00D16A41">
        <w:rPr>
          <w:rFonts w:ascii="Arial" w:hAnsi="Arial" w:cs="Arial"/>
          <w:iCs/>
          <w:spacing w:val="7"/>
          <w:sz w:val="20"/>
          <w:szCs w:val="20"/>
          <w:lang w:eastAsia="en-GB"/>
        </w:rPr>
        <w:t xml:space="preserve"> </w:t>
      </w:r>
      <w:r w:rsidRPr="00D16A41">
        <w:rPr>
          <w:rFonts w:ascii="Arial" w:hAnsi="Arial" w:cs="Arial"/>
          <w:iCs/>
          <w:spacing w:val="-1"/>
          <w:sz w:val="20"/>
          <w:szCs w:val="20"/>
          <w:lang w:eastAsia="en-GB"/>
        </w:rPr>
        <w:t>Pl</w:t>
      </w:r>
      <w:r w:rsidRPr="00D16A41">
        <w:rPr>
          <w:rFonts w:ascii="Arial" w:hAnsi="Arial" w:cs="Arial"/>
          <w:iCs/>
          <w:sz w:val="20"/>
          <w:szCs w:val="20"/>
          <w:lang w:eastAsia="en-GB"/>
        </w:rPr>
        <w:t>a</w:t>
      </w:r>
      <w:r w:rsidRPr="00D16A41">
        <w:rPr>
          <w:rFonts w:ascii="Arial" w:hAnsi="Arial" w:cs="Arial"/>
          <w:iCs/>
          <w:spacing w:val="-1"/>
          <w:sz w:val="20"/>
          <w:szCs w:val="20"/>
          <w:lang w:eastAsia="en-GB"/>
        </w:rPr>
        <w:t>n</w:t>
      </w:r>
      <w:r w:rsidRPr="00D16A41">
        <w:rPr>
          <w:rFonts w:ascii="Arial" w:hAnsi="Arial" w:cs="Arial"/>
          <w:iCs/>
          <w:sz w:val="20"/>
          <w:szCs w:val="20"/>
          <w:lang w:eastAsia="en-GB"/>
        </w:rPr>
        <w:t>s</w:t>
      </w:r>
      <w:r w:rsidRPr="00D16A41">
        <w:rPr>
          <w:rFonts w:ascii="Arial" w:hAnsi="Arial" w:cs="Arial"/>
          <w:iCs/>
          <w:spacing w:val="41"/>
          <w:sz w:val="20"/>
          <w:szCs w:val="20"/>
          <w:lang w:eastAsia="en-GB"/>
        </w:rPr>
        <w:t xml:space="preserve"> </w:t>
      </w:r>
      <w:r w:rsidRPr="00B758B0">
        <w:rPr>
          <w:rFonts w:ascii="Arial" w:hAnsi="Arial" w:cs="Arial"/>
          <w:sz w:val="20"/>
          <w:szCs w:val="20"/>
          <w:lang w:eastAsia="en-GB"/>
        </w:rPr>
        <w:t>are of</w:t>
      </w:r>
      <w:r w:rsidRPr="00B758B0">
        <w:rPr>
          <w:rFonts w:ascii="Arial" w:hAnsi="Arial" w:cs="Arial"/>
          <w:spacing w:val="11"/>
          <w:sz w:val="20"/>
          <w:szCs w:val="20"/>
          <w:lang w:eastAsia="en-GB"/>
        </w:rPr>
        <w:t xml:space="preserve"> </w:t>
      </w:r>
      <w:proofErr w:type="gramStart"/>
      <w:r w:rsidRPr="00B758B0">
        <w:rPr>
          <w:rFonts w:ascii="Arial" w:hAnsi="Arial" w:cs="Arial"/>
          <w:sz w:val="20"/>
          <w:szCs w:val="20"/>
          <w:lang w:eastAsia="en-GB"/>
        </w:rPr>
        <w:t>p</w:t>
      </w:r>
      <w:r w:rsidRPr="00B758B0">
        <w:rPr>
          <w:rFonts w:ascii="Arial" w:hAnsi="Arial" w:cs="Arial"/>
          <w:spacing w:val="-1"/>
          <w:sz w:val="20"/>
          <w:szCs w:val="20"/>
          <w:lang w:eastAsia="en-GB"/>
        </w:rPr>
        <w:t>a</w:t>
      </w:r>
      <w:r w:rsidRPr="00B758B0">
        <w:rPr>
          <w:rFonts w:ascii="Arial" w:hAnsi="Arial" w:cs="Arial"/>
          <w:spacing w:val="1"/>
          <w:sz w:val="20"/>
          <w:szCs w:val="20"/>
          <w:lang w:eastAsia="en-GB"/>
        </w:rPr>
        <w:t>r</w:t>
      </w:r>
      <w:r w:rsidRPr="00B758B0">
        <w:rPr>
          <w:rFonts w:ascii="Arial" w:hAnsi="Arial" w:cs="Arial"/>
          <w:sz w:val="20"/>
          <w:szCs w:val="20"/>
          <w:lang w:eastAsia="en-GB"/>
        </w:rPr>
        <w:t>t</w:t>
      </w:r>
      <w:r w:rsidRPr="00B758B0">
        <w:rPr>
          <w:rFonts w:ascii="Arial" w:hAnsi="Arial" w:cs="Arial"/>
          <w:spacing w:val="-1"/>
          <w:sz w:val="20"/>
          <w:szCs w:val="20"/>
          <w:lang w:eastAsia="en-GB"/>
        </w:rPr>
        <w:t>i</w:t>
      </w:r>
      <w:r w:rsidRPr="00B758B0">
        <w:rPr>
          <w:rFonts w:ascii="Arial" w:hAnsi="Arial" w:cs="Arial"/>
          <w:spacing w:val="1"/>
          <w:sz w:val="20"/>
          <w:szCs w:val="20"/>
          <w:lang w:eastAsia="en-GB"/>
        </w:rPr>
        <w:t>c</w:t>
      </w:r>
      <w:r w:rsidRPr="00B758B0">
        <w:rPr>
          <w:rFonts w:ascii="Arial" w:hAnsi="Arial" w:cs="Arial"/>
          <w:sz w:val="20"/>
          <w:szCs w:val="20"/>
          <w:lang w:eastAsia="en-GB"/>
        </w:rPr>
        <w:t>u</w:t>
      </w:r>
      <w:r w:rsidRPr="00B758B0">
        <w:rPr>
          <w:rFonts w:ascii="Arial" w:hAnsi="Arial" w:cs="Arial"/>
          <w:spacing w:val="-1"/>
          <w:sz w:val="20"/>
          <w:szCs w:val="20"/>
          <w:lang w:eastAsia="en-GB"/>
        </w:rPr>
        <w:t>l</w:t>
      </w:r>
      <w:r w:rsidRPr="00B758B0">
        <w:rPr>
          <w:rFonts w:ascii="Arial" w:hAnsi="Arial" w:cs="Arial"/>
          <w:sz w:val="20"/>
          <w:szCs w:val="20"/>
          <w:lang w:eastAsia="en-GB"/>
        </w:rPr>
        <w:t xml:space="preserve">ar </w:t>
      </w:r>
      <w:r w:rsidRPr="00B758B0">
        <w:rPr>
          <w:rFonts w:ascii="Arial" w:hAnsi="Arial" w:cs="Arial"/>
          <w:spacing w:val="1"/>
          <w:sz w:val="20"/>
          <w:szCs w:val="20"/>
          <w:lang w:eastAsia="en-GB"/>
        </w:rPr>
        <w:t>r</w:t>
      </w:r>
      <w:r w:rsidRPr="00B758B0">
        <w:rPr>
          <w:rFonts w:ascii="Arial" w:hAnsi="Arial" w:cs="Arial"/>
          <w:sz w:val="20"/>
          <w:szCs w:val="20"/>
          <w:lang w:eastAsia="en-GB"/>
        </w:rPr>
        <w:t>e</w:t>
      </w:r>
      <w:r w:rsidRPr="00B758B0">
        <w:rPr>
          <w:rFonts w:ascii="Arial" w:hAnsi="Arial" w:cs="Arial"/>
          <w:spacing w:val="-1"/>
          <w:sz w:val="20"/>
          <w:szCs w:val="20"/>
          <w:lang w:eastAsia="en-GB"/>
        </w:rPr>
        <w:t>l</w:t>
      </w:r>
      <w:r w:rsidRPr="00B758B0">
        <w:rPr>
          <w:rFonts w:ascii="Arial" w:hAnsi="Arial" w:cs="Arial"/>
          <w:sz w:val="20"/>
          <w:szCs w:val="20"/>
          <w:lang w:eastAsia="en-GB"/>
        </w:rPr>
        <w:t>e</w:t>
      </w:r>
      <w:r w:rsidRPr="00B758B0">
        <w:rPr>
          <w:rFonts w:ascii="Arial" w:hAnsi="Arial" w:cs="Arial"/>
          <w:spacing w:val="-2"/>
          <w:sz w:val="20"/>
          <w:szCs w:val="20"/>
          <w:lang w:eastAsia="en-GB"/>
        </w:rPr>
        <w:t>v</w:t>
      </w:r>
      <w:r w:rsidRPr="00B758B0">
        <w:rPr>
          <w:rFonts w:ascii="Arial" w:hAnsi="Arial" w:cs="Arial"/>
          <w:sz w:val="20"/>
          <w:szCs w:val="20"/>
          <w:lang w:eastAsia="en-GB"/>
        </w:rPr>
        <w:t>a</w:t>
      </w:r>
      <w:r w:rsidRPr="00B758B0">
        <w:rPr>
          <w:rFonts w:ascii="Arial" w:hAnsi="Arial" w:cs="Arial"/>
          <w:spacing w:val="-1"/>
          <w:sz w:val="20"/>
          <w:szCs w:val="20"/>
          <w:lang w:eastAsia="en-GB"/>
        </w:rPr>
        <w:t>n</w:t>
      </w:r>
      <w:r w:rsidRPr="00B758B0">
        <w:rPr>
          <w:rFonts w:ascii="Arial" w:hAnsi="Arial" w:cs="Arial"/>
          <w:spacing w:val="1"/>
          <w:sz w:val="20"/>
          <w:szCs w:val="20"/>
          <w:lang w:eastAsia="en-GB"/>
        </w:rPr>
        <w:t>c</w:t>
      </w:r>
      <w:r w:rsidRPr="00B758B0">
        <w:rPr>
          <w:rFonts w:ascii="Arial" w:hAnsi="Arial" w:cs="Arial"/>
          <w:sz w:val="20"/>
          <w:szCs w:val="20"/>
          <w:lang w:eastAsia="en-GB"/>
        </w:rPr>
        <w:t>e</w:t>
      </w:r>
      <w:proofErr w:type="gramEnd"/>
      <w:r w:rsidRPr="00B758B0">
        <w:rPr>
          <w:rFonts w:ascii="Arial" w:hAnsi="Arial" w:cs="Arial"/>
          <w:spacing w:val="-9"/>
          <w:sz w:val="20"/>
          <w:szCs w:val="20"/>
          <w:lang w:eastAsia="en-GB"/>
        </w:rPr>
        <w:t xml:space="preserve"> </w:t>
      </w:r>
      <w:r w:rsidRPr="00B758B0">
        <w:rPr>
          <w:rFonts w:ascii="Arial" w:hAnsi="Arial" w:cs="Arial"/>
          <w:spacing w:val="-1"/>
          <w:sz w:val="20"/>
          <w:szCs w:val="20"/>
          <w:lang w:eastAsia="en-GB"/>
        </w:rPr>
        <w:t>t</w:t>
      </w:r>
      <w:r w:rsidRPr="00B758B0">
        <w:rPr>
          <w:rFonts w:ascii="Arial" w:hAnsi="Arial" w:cs="Arial"/>
          <w:sz w:val="20"/>
          <w:szCs w:val="20"/>
          <w:lang w:eastAsia="en-GB"/>
        </w:rPr>
        <w:t>o</w:t>
      </w:r>
      <w:r w:rsidRPr="00B758B0">
        <w:rPr>
          <w:rFonts w:ascii="Arial" w:hAnsi="Arial" w:cs="Arial"/>
          <w:spacing w:val="-2"/>
          <w:sz w:val="20"/>
          <w:szCs w:val="20"/>
          <w:lang w:eastAsia="en-GB"/>
        </w:rPr>
        <w:t xml:space="preserve"> </w:t>
      </w:r>
      <w:r w:rsidRPr="00B758B0">
        <w:rPr>
          <w:rFonts w:ascii="Arial" w:hAnsi="Arial" w:cs="Arial"/>
          <w:spacing w:val="-1"/>
          <w:sz w:val="20"/>
          <w:szCs w:val="20"/>
          <w:lang w:eastAsia="en-GB"/>
        </w:rPr>
        <w:t>t</w:t>
      </w:r>
      <w:r w:rsidRPr="00B758B0">
        <w:rPr>
          <w:rFonts w:ascii="Arial" w:hAnsi="Arial" w:cs="Arial"/>
          <w:sz w:val="20"/>
          <w:szCs w:val="20"/>
          <w:lang w:eastAsia="en-GB"/>
        </w:rPr>
        <w:t>h</w:t>
      </w:r>
      <w:r w:rsidRPr="00B758B0">
        <w:rPr>
          <w:rFonts w:ascii="Arial" w:hAnsi="Arial" w:cs="Arial"/>
          <w:spacing w:val="-1"/>
          <w:sz w:val="20"/>
          <w:szCs w:val="20"/>
          <w:lang w:eastAsia="en-GB"/>
        </w:rPr>
        <w:t>e</w:t>
      </w:r>
      <w:r w:rsidRPr="00B758B0">
        <w:rPr>
          <w:rFonts w:ascii="Arial" w:hAnsi="Arial" w:cs="Arial"/>
          <w:spacing w:val="1"/>
          <w:sz w:val="20"/>
          <w:szCs w:val="20"/>
          <w:lang w:eastAsia="en-GB"/>
        </w:rPr>
        <w:t>s</w:t>
      </w:r>
      <w:r w:rsidRPr="00B758B0">
        <w:rPr>
          <w:rFonts w:ascii="Arial" w:hAnsi="Arial" w:cs="Arial"/>
          <w:sz w:val="20"/>
          <w:szCs w:val="20"/>
          <w:lang w:eastAsia="en-GB"/>
        </w:rPr>
        <w:t>e</w:t>
      </w:r>
      <w:r w:rsidRPr="00B758B0">
        <w:rPr>
          <w:rFonts w:ascii="Arial" w:hAnsi="Arial" w:cs="Arial"/>
          <w:spacing w:val="-5"/>
          <w:sz w:val="20"/>
          <w:szCs w:val="20"/>
          <w:lang w:eastAsia="en-GB"/>
        </w:rPr>
        <w:t xml:space="preserve"> </w:t>
      </w:r>
      <w:r w:rsidRPr="00B758B0">
        <w:rPr>
          <w:rFonts w:ascii="Arial" w:hAnsi="Arial" w:cs="Arial"/>
          <w:sz w:val="20"/>
          <w:szCs w:val="20"/>
          <w:lang w:eastAsia="en-GB"/>
        </w:rPr>
        <w:t>sta</w:t>
      </w:r>
      <w:r w:rsidRPr="00B758B0">
        <w:rPr>
          <w:rFonts w:ascii="Arial" w:hAnsi="Arial" w:cs="Arial"/>
          <w:spacing w:val="-1"/>
          <w:sz w:val="20"/>
          <w:szCs w:val="20"/>
          <w:lang w:eastAsia="en-GB"/>
        </w:rPr>
        <w:t>t</w:t>
      </w:r>
      <w:r w:rsidRPr="00B758B0">
        <w:rPr>
          <w:rFonts w:ascii="Arial" w:hAnsi="Arial" w:cs="Arial"/>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1"/>
          <w:sz w:val="20"/>
          <w:szCs w:val="20"/>
          <w:lang w:eastAsia="en-GB"/>
        </w:rPr>
        <w:t>n</w:t>
      </w:r>
      <w:r w:rsidRPr="00B758B0">
        <w:rPr>
          <w:rFonts w:ascii="Arial" w:hAnsi="Arial" w:cs="Arial"/>
          <w:sz w:val="20"/>
          <w:szCs w:val="20"/>
          <w:lang w:eastAsia="en-GB"/>
        </w:rPr>
        <w:t>t</w:t>
      </w:r>
      <w:r w:rsidRPr="00B758B0">
        <w:rPr>
          <w:rFonts w:ascii="Arial" w:hAnsi="Arial" w:cs="Arial"/>
          <w:spacing w:val="1"/>
          <w:sz w:val="20"/>
          <w:szCs w:val="20"/>
          <w:lang w:eastAsia="en-GB"/>
        </w:rPr>
        <w:t>s</w:t>
      </w:r>
      <w:r w:rsidRPr="00B758B0">
        <w:rPr>
          <w:rFonts w:ascii="Arial" w:hAnsi="Arial" w:cs="Arial"/>
          <w:sz w:val="20"/>
          <w:szCs w:val="20"/>
          <w:lang w:eastAsia="en-GB"/>
        </w:rPr>
        <w:t>.</w:t>
      </w:r>
    </w:p>
    <w:p w14:paraId="369465D0" w14:textId="77777777" w:rsidR="004564F9" w:rsidRPr="00B758B0" w:rsidRDefault="004564F9" w:rsidP="00F76C44">
      <w:pPr>
        <w:rPr>
          <w:rFonts w:ascii="Arial" w:hAnsi="Arial" w:cs="Arial"/>
          <w:sz w:val="20"/>
          <w:szCs w:val="20"/>
          <w:lang w:eastAsia="en-GB"/>
        </w:rPr>
      </w:pPr>
    </w:p>
    <w:p w14:paraId="7612BC05" w14:textId="70E2BF89" w:rsidR="004564F9" w:rsidRPr="00B758B0" w:rsidRDefault="004564F9" w:rsidP="00F76C44">
      <w:pPr>
        <w:rPr>
          <w:rFonts w:ascii="Arial" w:hAnsi="Arial" w:cs="Arial"/>
          <w:sz w:val="20"/>
          <w:szCs w:val="20"/>
          <w:lang w:eastAsia="en-GB"/>
        </w:rPr>
      </w:pPr>
      <w:r w:rsidRPr="00B758B0">
        <w:rPr>
          <w:rFonts w:ascii="Arial" w:hAnsi="Arial" w:cs="Arial"/>
          <w:sz w:val="20"/>
          <w:szCs w:val="20"/>
          <w:lang w:eastAsia="en-GB"/>
        </w:rPr>
        <w:t>In</w:t>
      </w:r>
      <w:r w:rsidRPr="00B758B0">
        <w:rPr>
          <w:rFonts w:ascii="Arial" w:hAnsi="Arial" w:cs="Arial"/>
          <w:spacing w:val="7"/>
          <w:sz w:val="20"/>
          <w:szCs w:val="20"/>
          <w:lang w:eastAsia="en-GB"/>
        </w:rPr>
        <w:t xml:space="preserve"> </w:t>
      </w:r>
      <w:r w:rsidRPr="00B758B0">
        <w:rPr>
          <w:rFonts w:ascii="Arial" w:hAnsi="Arial" w:cs="Arial"/>
          <w:sz w:val="20"/>
          <w:szCs w:val="20"/>
          <w:lang w:eastAsia="en-GB"/>
        </w:rPr>
        <w:t>a</w:t>
      </w:r>
      <w:r w:rsidRPr="00B758B0">
        <w:rPr>
          <w:rFonts w:ascii="Arial" w:hAnsi="Arial" w:cs="Arial"/>
          <w:spacing w:val="-1"/>
          <w:sz w:val="20"/>
          <w:szCs w:val="20"/>
          <w:lang w:eastAsia="en-GB"/>
        </w:rPr>
        <w:t>d</w:t>
      </w:r>
      <w:r w:rsidRPr="00B758B0">
        <w:rPr>
          <w:rFonts w:ascii="Arial" w:hAnsi="Arial" w:cs="Arial"/>
          <w:sz w:val="20"/>
          <w:szCs w:val="20"/>
          <w:lang w:eastAsia="en-GB"/>
        </w:rPr>
        <w:t>d</w:t>
      </w:r>
      <w:r w:rsidRPr="00B758B0">
        <w:rPr>
          <w:rFonts w:ascii="Arial" w:hAnsi="Arial" w:cs="Arial"/>
          <w:spacing w:val="-1"/>
          <w:sz w:val="20"/>
          <w:szCs w:val="20"/>
          <w:lang w:eastAsia="en-GB"/>
        </w:rPr>
        <w:t>i</w:t>
      </w:r>
      <w:r w:rsidRPr="00B758B0">
        <w:rPr>
          <w:rFonts w:ascii="Arial" w:hAnsi="Arial" w:cs="Arial"/>
          <w:sz w:val="20"/>
          <w:szCs w:val="20"/>
          <w:lang w:eastAsia="en-GB"/>
        </w:rPr>
        <w:t>t</w:t>
      </w:r>
      <w:r w:rsidRPr="00B758B0">
        <w:rPr>
          <w:rFonts w:ascii="Arial" w:hAnsi="Arial" w:cs="Arial"/>
          <w:spacing w:val="-1"/>
          <w:sz w:val="20"/>
          <w:szCs w:val="20"/>
          <w:lang w:eastAsia="en-GB"/>
        </w:rPr>
        <w:t>i</w:t>
      </w:r>
      <w:r w:rsidRPr="00B758B0">
        <w:rPr>
          <w:rFonts w:ascii="Arial" w:hAnsi="Arial" w:cs="Arial"/>
          <w:sz w:val="20"/>
          <w:szCs w:val="20"/>
          <w:lang w:eastAsia="en-GB"/>
        </w:rPr>
        <w:t>on</w:t>
      </w:r>
      <w:r w:rsidRPr="00B758B0">
        <w:rPr>
          <w:rFonts w:ascii="Arial" w:hAnsi="Arial" w:cs="Arial"/>
          <w:spacing w:val="2"/>
          <w:sz w:val="20"/>
          <w:szCs w:val="20"/>
          <w:lang w:eastAsia="en-GB"/>
        </w:rPr>
        <w:t xml:space="preserve"> </w:t>
      </w:r>
      <w:r w:rsidRPr="00B758B0">
        <w:rPr>
          <w:rFonts w:ascii="Arial" w:hAnsi="Arial" w:cs="Arial"/>
          <w:sz w:val="20"/>
          <w:szCs w:val="20"/>
          <w:lang w:eastAsia="en-GB"/>
        </w:rPr>
        <w:t>to</w:t>
      </w:r>
      <w:r w:rsidRPr="00B758B0">
        <w:rPr>
          <w:rFonts w:ascii="Arial" w:hAnsi="Arial" w:cs="Arial"/>
          <w:spacing w:val="7"/>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6"/>
          <w:sz w:val="20"/>
          <w:szCs w:val="20"/>
          <w:lang w:eastAsia="en-GB"/>
        </w:rPr>
        <w:t xml:space="preserve"> </w:t>
      </w:r>
      <w:r w:rsidRPr="00B758B0">
        <w:rPr>
          <w:rFonts w:ascii="Arial" w:hAnsi="Arial" w:cs="Arial"/>
          <w:sz w:val="20"/>
          <w:szCs w:val="20"/>
          <w:lang w:eastAsia="en-GB"/>
        </w:rPr>
        <w:t>pri</w:t>
      </w:r>
      <w:r w:rsidRPr="00B758B0">
        <w:rPr>
          <w:rFonts w:ascii="Arial" w:hAnsi="Arial" w:cs="Arial"/>
          <w:spacing w:val="4"/>
          <w:sz w:val="20"/>
          <w:szCs w:val="20"/>
          <w:lang w:eastAsia="en-GB"/>
        </w:rPr>
        <w:t>m</w:t>
      </w:r>
      <w:r w:rsidRPr="00B758B0">
        <w:rPr>
          <w:rFonts w:ascii="Arial" w:hAnsi="Arial" w:cs="Arial"/>
          <w:sz w:val="20"/>
          <w:szCs w:val="20"/>
          <w:lang w:eastAsia="en-GB"/>
        </w:rPr>
        <w:t>ary</w:t>
      </w:r>
      <w:r w:rsidRPr="00B758B0">
        <w:rPr>
          <w:rFonts w:ascii="Arial" w:hAnsi="Arial" w:cs="Arial"/>
          <w:spacing w:val="-1"/>
          <w:sz w:val="20"/>
          <w:szCs w:val="20"/>
          <w:lang w:eastAsia="en-GB"/>
        </w:rPr>
        <w:t xml:space="preserve"> </w:t>
      </w:r>
      <w:r w:rsidRPr="00B758B0">
        <w:rPr>
          <w:rFonts w:ascii="Arial" w:hAnsi="Arial" w:cs="Arial"/>
          <w:spacing w:val="1"/>
          <w:sz w:val="20"/>
          <w:szCs w:val="20"/>
          <w:lang w:eastAsia="en-GB"/>
        </w:rPr>
        <w:t>s</w:t>
      </w:r>
      <w:r w:rsidRPr="00B758B0">
        <w:rPr>
          <w:rFonts w:ascii="Arial" w:hAnsi="Arial" w:cs="Arial"/>
          <w:sz w:val="20"/>
          <w:szCs w:val="20"/>
          <w:lang w:eastAsia="en-GB"/>
        </w:rPr>
        <w:t>ta</w:t>
      </w:r>
      <w:r w:rsidRPr="00B758B0">
        <w:rPr>
          <w:rFonts w:ascii="Arial" w:hAnsi="Arial" w:cs="Arial"/>
          <w:spacing w:val="-1"/>
          <w:sz w:val="20"/>
          <w:szCs w:val="20"/>
          <w:lang w:eastAsia="en-GB"/>
        </w:rPr>
        <w:t>t</w:t>
      </w:r>
      <w:r w:rsidRPr="00B758B0">
        <w:rPr>
          <w:rFonts w:ascii="Arial" w:hAnsi="Arial" w:cs="Arial"/>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1"/>
          <w:sz w:val="20"/>
          <w:szCs w:val="20"/>
          <w:lang w:eastAsia="en-GB"/>
        </w:rPr>
        <w:t>n</w:t>
      </w:r>
      <w:r w:rsidRPr="00B758B0">
        <w:rPr>
          <w:rFonts w:ascii="Arial" w:hAnsi="Arial" w:cs="Arial"/>
          <w:sz w:val="20"/>
          <w:szCs w:val="20"/>
          <w:lang w:eastAsia="en-GB"/>
        </w:rPr>
        <w:t>ts</w:t>
      </w:r>
      <w:r w:rsidRPr="00B758B0">
        <w:rPr>
          <w:rFonts w:ascii="Arial" w:hAnsi="Arial" w:cs="Arial"/>
          <w:spacing w:val="1"/>
          <w:sz w:val="20"/>
          <w:szCs w:val="20"/>
          <w:lang w:eastAsia="en-GB"/>
        </w:rPr>
        <w:t xml:space="preserve"> </w:t>
      </w:r>
      <w:r w:rsidRPr="00B758B0">
        <w:rPr>
          <w:rFonts w:ascii="Arial" w:hAnsi="Arial" w:cs="Arial"/>
          <w:sz w:val="20"/>
          <w:szCs w:val="20"/>
          <w:lang w:eastAsia="en-GB"/>
        </w:rPr>
        <w:t>prepared</w:t>
      </w:r>
      <w:r w:rsidRPr="00B758B0">
        <w:rPr>
          <w:rFonts w:ascii="Arial" w:hAnsi="Arial" w:cs="Arial"/>
          <w:spacing w:val="4"/>
          <w:sz w:val="20"/>
          <w:szCs w:val="20"/>
          <w:lang w:eastAsia="en-GB"/>
        </w:rPr>
        <w:t xml:space="preserve"> </w:t>
      </w:r>
      <w:r w:rsidRPr="00B758B0">
        <w:rPr>
          <w:rFonts w:ascii="Arial" w:hAnsi="Arial" w:cs="Arial"/>
          <w:sz w:val="20"/>
          <w:szCs w:val="20"/>
          <w:lang w:eastAsia="en-GB"/>
        </w:rPr>
        <w:t>under</w:t>
      </w:r>
      <w:r w:rsidRPr="00B758B0">
        <w:rPr>
          <w:rFonts w:ascii="Arial" w:hAnsi="Arial" w:cs="Arial"/>
          <w:spacing w:val="5"/>
          <w:sz w:val="20"/>
          <w:szCs w:val="20"/>
          <w:lang w:eastAsia="en-GB"/>
        </w:rPr>
        <w:t xml:space="preserve"> </w:t>
      </w:r>
      <w:r w:rsidRPr="00B758B0">
        <w:rPr>
          <w:rFonts w:ascii="Arial" w:hAnsi="Arial" w:cs="Arial"/>
          <w:sz w:val="20"/>
          <w:szCs w:val="20"/>
          <w:lang w:eastAsia="en-GB"/>
        </w:rPr>
        <w:t>In</w:t>
      </w:r>
      <w:r w:rsidRPr="00B758B0">
        <w:rPr>
          <w:rFonts w:ascii="Arial" w:hAnsi="Arial" w:cs="Arial"/>
          <w:spacing w:val="-1"/>
          <w:sz w:val="20"/>
          <w:szCs w:val="20"/>
          <w:lang w:eastAsia="en-GB"/>
        </w:rPr>
        <w:t>t</w:t>
      </w:r>
      <w:r w:rsidRPr="00B758B0">
        <w:rPr>
          <w:rFonts w:ascii="Arial" w:hAnsi="Arial" w:cs="Arial"/>
          <w:sz w:val="20"/>
          <w:szCs w:val="20"/>
          <w:lang w:eastAsia="en-GB"/>
        </w:rPr>
        <w:t>ernat</w:t>
      </w:r>
      <w:r w:rsidRPr="00B758B0">
        <w:rPr>
          <w:rFonts w:ascii="Arial" w:hAnsi="Arial" w:cs="Arial"/>
          <w:spacing w:val="-1"/>
          <w:sz w:val="20"/>
          <w:szCs w:val="20"/>
          <w:lang w:eastAsia="en-GB"/>
        </w:rPr>
        <w:t>i</w:t>
      </w:r>
      <w:r w:rsidRPr="00B758B0">
        <w:rPr>
          <w:rFonts w:ascii="Arial" w:hAnsi="Arial" w:cs="Arial"/>
          <w:sz w:val="20"/>
          <w:szCs w:val="20"/>
          <w:lang w:eastAsia="en-GB"/>
        </w:rPr>
        <w:t>o</w:t>
      </w:r>
      <w:r w:rsidRPr="00B758B0">
        <w:rPr>
          <w:rFonts w:ascii="Arial" w:hAnsi="Arial" w:cs="Arial"/>
          <w:spacing w:val="-1"/>
          <w:sz w:val="20"/>
          <w:szCs w:val="20"/>
          <w:lang w:eastAsia="en-GB"/>
        </w:rPr>
        <w:t>n</w:t>
      </w:r>
      <w:r w:rsidRPr="00B758B0">
        <w:rPr>
          <w:rFonts w:ascii="Arial" w:hAnsi="Arial" w:cs="Arial"/>
          <w:sz w:val="20"/>
          <w:szCs w:val="20"/>
          <w:lang w:eastAsia="en-GB"/>
        </w:rPr>
        <w:t>al F</w:t>
      </w:r>
      <w:r w:rsidRPr="00B758B0">
        <w:rPr>
          <w:rFonts w:ascii="Arial" w:hAnsi="Arial" w:cs="Arial"/>
          <w:spacing w:val="-1"/>
          <w:sz w:val="20"/>
          <w:szCs w:val="20"/>
          <w:lang w:eastAsia="en-GB"/>
        </w:rPr>
        <w:t>i</w:t>
      </w:r>
      <w:r w:rsidRPr="00B758B0">
        <w:rPr>
          <w:rFonts w:ascii="Arial" w:hAnsi="Arial" w:cs="Arial"/>
          <w:sz w:val="20"/>
          <w:szCs w:val="20"/>
          <w:lang w:eastAsia="en-GB"/>
        </w:rPr>
        <w:t>n</w:t>
      </w:r>
      <w:r w:rsidRPr="00B758B0">
        <w:rPr>
          <w:rFonts w:ascii="Arial" w:hAnsi="Arial" w:cs="Arial"/>
          <w:spacing w:val="-1"/>
          <w:sz w:val="20"/>
          <w:szCs w:val="20"/>
          <w:lang w:eastAsia="en-GB"/>
        </w:rPr>
        <w:t>a</w:t>
      </w:r>
      <w:r w:rsidRPr="00B758B0">
        <w:rPr>
          <w:rFonts w:ascii="Arial" w:hAnsi="Arial" w:cs="Arial"/>
          <w:sz w:val="20"/>
          <w:szCs w:val="20"/>
          <w:lang w:eastAsia="en-GB"/>
        </w:rPr>
        <w:t>n</w:t>
      </w:r>
      <w:r w:rsidRPr="00B758B0">
        <w:rPr>
          <w:rFonts w:ascii="Arial" w:hAnsi="Arial" w:cs="Arial"/>
          <w:spacing w:val="1"/>
          <w:sz w:val="20"/>
          <w:szCs w:val="20"/>
          <w:lang w:eastAsia="en-GB"/>
        </w:rPr>
        <w:t>c</w:t>
      </w:r>
      <w:r w:rsidRPr="00B758B0">
        <w:rPr>
          <w:rFonts w:ascii="Arial" w:hAnsi="Arial" w:cs="Arial"/>
          <w:spacing w:val="-1"/>
          <w:sz w:val="20"/>
          <w:szCs w:val="20"/>
          <w:lang w:eastAsia="en-GB"/>
        </w:rPr>
        <w:t>i</w:t>
      </w:r>
      <w:r w:rsidRPr="00B758B0">
        <w:rPr>
          <w:rFonts w:ascii="Arial" w:hAnsi="Arial" w:cs="Arial"/>
          <w:sz w:val="20"/>
          <w:szCs w:val="20"/>
          <w:lang w:eastAsia="en-GB"/>
        </w:rPr>
        <w:t>al Rep</w:t>
      </w:r>
      <w:r w:rsidRPr="00B758B0">
        <w:rPr>
          <w:rFonts w:ascii="Arial" w:hAnsi="Arial" w:cs="Arial"/>
          <w:spacing w:val="-1"/>
          <w:sz w:val="20"/>
          <w:szCs w:val="20"/>
          <w:lang w:eastAsia="en-GB"/>
        </w:rPr>
        <w:t>o</w:t>
      </w:r>
      <w:r w:rsidRPr="00B758B0">
        <w:rPr>
          <w:rFonts w:ascii="Arial" w:hAnsi="Arial" w:cs="Arial"/>
          <w:spacing w:val="1"/>
          <w:sz w:val="20"/>
          <w:szCs w:val="20"/>
          <w:lang w:eastAsia="en-GB"/>
        </w:rPr>
        <w:t>r</w:t>
      </w:r>
      <w:r w:rsidRPr="00B758B0">
        <w:rPr>
          <w:rFonts w:ascii="Arial" w:hAnsi="Arial" w:cs="Arial"/>
          <w:sz w:val="20"/>
          <w:szCs w:val="20"/>
          <w:lang w:eastAsia="en-GB"/>
        </w:rPr>
        <w:t>t</w:t>
      </w:r>
      <w:r w:rsidRPr="00B758B0">
        <w:rPr>
          <w:rFonts w:ascii="Arial" w:hAnsi="Arial" w:cs="Arial"/>
          <w:spacing w:val="-1"/>
          <w:sz w:val="20"/>
          <w:szCs w:val="20"/>
          <w:lang w:eastAsia="en-GB"/>
        </w:rPr>
        <w:t>i</w:t>
      </w:r>
      <w:r w:rsidRPr="00B758B0">
        <w:rPr>
          <w:rFonts w:ascii="Arial" w:hAnsi="Arial" w:cs="Arial"/>
          <w:sz w:val="20"/>
          <w:szCs w:val="20"/>
          <w:lang w:eastAsia="en-GB"/>
        </w:rPr>
        <w:t>ng</w:t>
      </w:r>
      <w:r w:rsidRPr="00B758B0">
        <w:rPr>
          <w:rFonts w:ascii="Arial" w:hAnsi="Arial" w:cs="Arial"/>
          <w:spacing w:val="2"/>
          <w:sz w:val="20"/>
          <w:szCs w:val="20"/>
          <w:lang w:eastAsia="en-GB"/>
        </w:rPr>
        <w:t xml:space="preserve"> </w:t>
      </w:r>
      <w:r w:rsidRPr="00B758B0">
        <w:rPr>
          <w:rFonts w:ascii="Arial" w:hAnsi="Arial" w:cs="Arial"/>
          <w:spacing w:val="-1"/>
          <w:sz w:val="20"/>
          <w:szCs w:val="20"/>
          <w:lang w:eastAsia="en-GB"/>
        </w:rPr>
        <w:t>S</w:t>
      </w:r>
      <w:r w:rsidRPr="00B758B0">
        <w:rPr>
          <w:rFonts w:ascii="Arial" w:hAnsi="Arial" w:cs="Arial"/>
          <w:sz w:val="20"/>
          <w:szCs w:val="20"/>
          <w:lang w:eastAsia="en-GB"/>
        </w:rPr>
        <w:t>ta</w:t>
      </w:r>
      <w:r w:rsidRPr="00B758B0">
        <w:rPr>
          <w:rFonts w:ascii="Arial" w:hAnsi="Arial" w:cs="Arial"/>
          <w:spacing w:val="-1"/>
          <w:sz w:val="20"/>
          <w:szCs w:val="20"/>
          <w:lang w:eastAsia="en-GB"/>
        </w:rPr>
        <w:t>n</w:t>
      </w:r>
      <w:r w:rsidRPr="00B758B0">
        <w:rPr>
          <w:rFonts w:ascii="Arial" w:hAnsi="Arial" w:cs="Arial"/>
          <w:sz w:val="20"/>
          <w:szCs w:val="20"/>
          <w:lang w:eastAsia="en-GB"/>
        </w:rPr>
        <w:t>d</w:t>
      </w:r>
      <w:r w:rsidRPr="00B758B0">
        <w:rPr>
          <w:rFonts w:ascii="Arial" w:hAnsi="Arial" w:cs="Arial"/>
          <w:spacing w:val="-1"/>
          <w:sz w:val="20"/>
          <w:szCs w:val="20"/>
          <w:lang w:eastAsia="en-GB"/>
        </w:rPr>
        <w:t>a</w:t>
      </w:r>
      <w:r w:rsidRPr="00B758B0">
        <w:rPr>
          <w:rFonts w:ascii="Arial" w:hAnsi="Arial" w:cs="Arial"/>
          <w:spacing w:val="1"/>
          <w:sz w:val="20"/>
          <w:szCs w:val="20"/>
          <w:lang w:eastAsia="en-GB"/>
        </w:rPr>
        <w:t>r</w:t>
      </w:r>
      <w:r w:rsidRPr="00B758B0">
        <w:rPr>
          <w:rFonts w:ascii="Arial" w:hAnsi="Arial" w:cs="Arial"/>
          <w:sz w:val="20"/>
          <w:szCs w:val="20"/>
          <w:lang w:eastAsia="en-GB"/>
        </w:rPr>
        <w:t>d</w:t>
      </w:r>
      <w:r w:rsidRPr="00B758B0">
        <w:rPr>
          <w:rFonts w:ascii="Arial" w:hAnsi="Arial" w:cs="Arial"/>
          <w:spacing w:val="1"/>
          <w:sz w:val="20"/>
          <w:szCs w:val="20"/>
          <w:lang w:eastAsia="en-GB"/>
        </w:rPr>
        <w:t>s</w:t>
      </w:r>
      <w:r w:rsidRPr="00B758B0">
        <w:rPr>
          <w:rFonts w:ascii="Arial" w:hAnsi="Arial" w:cs="Arial"/>
          <w:sz w:val="20"/>
          <w:szCs w:val="20"/>
          <w:lang w:eastAsia="en-GB"/>
        </w:rPr>
        <w:t>, the FReM</w:t>
      </w:r>
      <w:r w:rsidRPr="00B758B0">
        <w:rPr>
          <w:rFonts w:ascii="Arial" w:hAnsi="Arial" w:cs="Arial"/>
          <w:spacing w:val="16"/>
          <w:sz w:val="20"/>
          <w:szCs w:val="20"/>
          <w:lang w:eastAsia="en-GB"/>
        </w:rPr>
        <w:t xml:space="preserve"> </w:t>
      </w:r>
      <w:r w:rsidRPr="00B758B0">
        <w:rPr>
          <w:rFonts w:ascii="Arial" w:hAnsi="Arial" w:cs="Arial"/>
          <w:sz w:val="20"/>
          <w:szCs w:val="20"/>
          <w:lang w:eastAsia="en-GB"/>
        </w:rPr>
        <w:t>a</w:t>
      </w:r>
      <w:r w:rsidRPr="00B758B0">
        <w:rPr>
          <w:rFonts w:ascii="Arial" w:hAnsi="Arial" w:cs="Arial"/>
          <w:spacing w:val="-1"/>
          <w:sz w:val="20"/>
          <w:szCs w:val="20"/>
          <w:lang w:eastAsia="en-GB"/>
        </w:rPr>
        <w:t>l</w:t>
      </w:r>
      <w:r w:rsidRPr="00B758B0">
        <w:rPr>
          <w:rFonts w:ascii="Arial" w:hAnsi="Arial" w:cs="Arial"/>
          <w:spacing w:val="1"/>
          <w:sz w:val="20"/>
          <w:szCs w:val="20"/>
          <w:lang w:eastAsia="en-GB"/>
        </w:rPr>
        <w:t>s</w:t>
      </w:r>
      <w:r w:rsidRPr="00B758B0">
        <w:rPr>
          <w:rFonts w:ascii="Arial" w:hAnsi="Arial" w:cs="Arial"/>
          <w:sz w:val="20"/>
          <w:szCs w:val="20"/>
          <w:lang w:eastAsia="en-GB"/>
        </w:rPr>
        <w:t>o</w:t>
      </w:r>
      <w:r w:rsidRPr="00B758B0">
        <w:rPr>
          <w:rFonts w:ascii="Arial" w:hAnsi="Arial" w:cs="Arial"/>
          <w:spacing w:val="18"/>
          <w:sz w:val="20"/>
          <w:szCs w:val="20"/>
          <w:lang w:eastAsia="en-GB"/>
        </w:rPr>
        <w:t xml:space="preserve"> </w:t>
      </w:r>
      <w:r w:rsidRPr="00B758B0">
        <w:rPr>
          <w:rFonts w:ascii="Arial" w:hAnsi="Arial" w:cs="Arial"/>
          <w:spacing w:val="1"/>
          <w:sz w:val="20"/>
          <w:szCs w:val="20"/>
          <w:lang w:eastAsia="en-GB"/>
        </w:rPr>
        <w:t>r</w:t>
      </w:r>
      <w:r w:rsidRPr="00B758B0">
        <w:rPr>
          <w:rFonts w:ascii="Arial" w:hAnsi="Arial" w:cs="Arial"/>
          <w:sz w:val="20"/>
          <w:szCs w:val="20"/>
          <w:lang w:eastAsia="en-GB"/>
        </w:rPr>
        <w:t>e</w:t>
      </w:r>
      <w:r w:rsidRPr="00B758B0">
        <w:rPr>
          <w:rFonts w:ascii="Arial" w:hAnsi="Arial" w:cs="Arial"/>
          <w:spacing w:val="-1"/>
          <w:sz w:val="20"/>
          <w:szCs w:val="20"/>
          <w:lang w:eastAsia="en-GB"/>
        </w:rPr>
        <w:t>q</w:t>
      </w:r>
      <w:r w:rsidRPr="00B758B0">
        <w:rPr>
          <w:rFonts w:ascii="Arial" w:hAnsi="Arial" w:cs="Arial"/>
          <w:sz w:val="20"/>
          <w:szCs w:val="20"/>
          <w:lang w:eastAsia="en-GB"/>
        </w:rPr>
        <w:t>u</w:t>
      </w:r>
      <w:r w:rsidRPr="00B758B0">
        <w:rPr>
          <w:rFonts w:ascii="Arial" w:hAnsi="Arial" w:cs="Arial"/>
          <w:spacing w:val="-1"/>
          <w:sz w:val="20"/>
          <w:szCs w:val="20"/>
          <w:lang w:eastAsia="en-GB"/>
        </w:rPr>
        <w:t>i</w:t>
      </w:r>
      <w:r w:rsidRPr="00B758B0">
        <w:rPr>
          <w:rFonts w:ascii="Arial" w:hAnsi="Arial" w:cs="Arial"/>
          <w:spacing w:val="1"/>
          <w:sz w:val="20"/>
          <w:szCs w:val="20"/>
          <w:lang w:eastAsia="en-GB"/>
        </w:rPr>
        <w:t>r</w:t>
      </w:r>
      <w:r w:rsidRPr="00B758B0">
        <w:rPr>
          <w:rFonts w:ascii="Arial" w:hAnsi="Arial" w:cs="Arial"/>
          <w:sz w:val="20"/>
          <w:szCs w:val="20"/>
          <w:lang w:eastAsia="en-GB"/>
        </w:rPr>
        <w:t>es</w:t>
      </w:r>
      <w:r w:rsidRPr="00B758B0">
        <w:rPr>
          <w:rFonts w:ascii="Arial" w:hAnsi="Arial" w:cs="Arial"/>
          <w:spacing w:val="16"/>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18"/>
          <w:sz w:val="20"/>
          <w:szCs w:val="20"/>
          <w:lang w:eastAsia="en-GB"/>
        </w:rPr>
        <w:t xml:space="preserve"> </w:t>
      </w:r>
      <w:r w:rsidRPr="00B758B0">
        <w:rPr>
          <w:rFonts w:ascii="Arial" w:hAnsi="Arial" w:cs="Arial"/>
          <w:spacing w:val="-1"/>
          <w:sz w:val="20"/>
          <w:szCs w:val="20"/>
          <w:lang w:eastAsia="en-GB"/>
        </w:rPr>
        <w:t>S</w:t>
      </w:r>
      <w:r w:rsidRPr="00B758B0">
        <w:rPr>
          <w:rFonts w:ascii="Arial" w:hAnsi="Arial" w:cs="Arial"/>
          <w:spacing w:val="1"/>
          <w:sz w:val="20"/>
          <w:szCs w:val="20"/>
          <w:lang w:eastAsia="en-GB"/>
        </w:rPr>
        <w:t>c</w:t>
      </w:r>
      <w:r w:rsidRPr="00B758B0">
        <w:rPr>
          <w:rFonts w:ascii="Arial" w:hAnsi="Arial" w:cs="Arial"/>
          <w:sz w:val="20"/>
          <w:szCs w:val="20"/>
          <w:lang w:eastAsia="en-GB"/>
        </w:rPr>
        <w:t>h</w:t>
      </w:r>
      <w:r w:rsidRPr="00B758B0">
        <w:rPr>
          <w:rFonts w:ascii="Arial" w:hAnsi="Arial" w:cs="Arial"/>
          <w:spacing w:val="-1"/>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14"/>
          <w:sz w:val="20"/>
          <w:szCs w:val="20"/>
          <w:lang w:eastAsia="en-GB"/>
        </w:rPr>
        <w:t xml:space="preserve"> </w:t>
      </w:r>
      <w:r w:rsidRPr="00B758B0">
        <w:rPr>
          <w:rFonts w:ascii="Arial" w:hAnsi="Arial" w:cs="Arial"/>
          <w:sz w:val="20"/>
          <w:szCs w:val="20"/>
          <w:lang w:eastAsia="en-GB"/>
        </w:rPr>
        <w:t>to</w:t>
      </w:r>
      <w:r w:rsidRPr="00B758B0">
        <w:rPr>
          <w:rFonts w:ascii="Arial" w:hAnsi="Arial" w:cs="Arial"/>
          <w:spacing w:val="16"/>
          <w:sz w:val="20"/>
          <w:szCs w:val="20"/>
          <w:lang w:eastAsia="en-GB"/>
        </w:rPr>
        <w:t xml:space="preserve"> </w:t>
      </w:r>
      <w:r w:rsidRPr="00B758B0">
        <w:rPr>
          <w:rFonts w:ascii="Arial" w:hAnsi="Arial" w:cs="Arial"/>
          <w:sz w:val="20"/>
          <w:szCs w:val="20"/>
          <w:lang w:eastAsia="en-GB"/>
        </w:rPr>
        <w:t>prepare</w:t>
      </w:r>
      <w:r w:rsidRPr="00B758B0">
        <w:rPr>
          <w:rFonts w:ascii="Arial" w:hAnsi="Arial" w:cs="Arial"/>
          <w:spacing w:val="15"/>
          <w:sz w:val="20"/>
          <w:szCs w:val="20"/>
          <w:lang w:eastAsia="en-GB"/>
        </w:rPr>
        <w:t xml:space="preserve"> </w:t>
      </w:r>
      <w:r w:rsidRPr="00B758B0">
        <w:rPr>
          <w:rFonts w:ascii="Arial" w:hAnsi="Arial" w:cs="Arial"/>
          <w:sz w:val="20"/>
          <w:szCs w:val="20"/>
          <w:lang w:eastAsia="en-GB"/>
        </w:rPr>
        <w:t>an</w:t>
      </w:r>
      <w:r w:rsidRPr="00B758B0">
        <w:rPr>
          <w:rFonts w:ascii="Arial" w:hAnsi="Arial" w:cs="Arial"/>
          <w:spacing w:val="16"/>
          <w:sz w:val="20"/>
          <w:szCs w:val="20"/>
          <w:lang w:eastAsia="en-GB"/>
        </w:rPr>
        <w:t xml:space="preserve"> </w:t>
      </w:r>
      <w:r w:rsidRPr="00B758B0">
        <w:rPr>
          <w:rFonts w:ascii="Arial" w:hAnsi="Arial" w:cs="Arial"/>
          <w:sz w:val="20"/>
          <w:szCs w:val="20"/>
          <w:lang w:eastAsia="en-GB"/>
        </w:rPr>
        <w:t>a</w:t>
      </w:r>
      <w:r w:rsidRPr="00B758B0">
        <w:rPr>
          <w:rFonts w:ascii="Arial" w:hAnsi="Arial" w:cs="Arial"/>
          <w:spacing w:val="-1"/>
          <w:sz w:val="20"/>
          <w:szCs w:val="20"/>
          <w:lang w:eastAsia="en-GB"/>
        </w:rPr>
        <w:t>d</w:t>
      </w:r>
      <w:r w:rsidRPr="00B758B0">
        <w:rPr>
          <w:rFonts w:ascii="Arial" w:hAnsi="Arial" w:cs="Arial"/>
          <w:sz w:val="20"/>
          <w:szCs w:val="20"/>
          <w:lang w:eastAsia="en-GB"/>
        </w:rPr>
        <w:t>d</w:t>
      </w:r>
      <w:r w:rsidRPr="00B758B0">
        <w:rPr>
          <w:rFonts w:ascii="Arial" w:hAnsi="Arial" w:cs="Arial"/>
          <w:spacing w:val="-1"/>
          <w:sz w:val="20"/>
          <w:szCs w:val="20"/>
          <w:lang w:eastAsia="en-GB"/>
        </w:rPr>
        <w:t>i</w:t>
      </w:r>
      <w:r w:rsidRPr="00B758B0">
        <w:rPr>
          <w:rFonts w:ascii="Arial" w:hAnsi="Arial" w:cs="Arial"/>
          <w:sz w:val="20"/>
          <w:szCs w:val="20"/>
          <w:lang w:eastAsia="en-GB"/>
        </w:rPr>
        <w:t>t</w:t>
      </w:r>
      <w:r w:rsidRPr="00B758B0">
        <w:rPr>
          <w:rFonts w:ascii="Arial" w:hAnsi="Arial" w:cs="Arial"/>
          <w:spacing w:val="-1"/>
          <w:sz w:val="20"/>
          <w:szCs w:val="20"/>
          <w:lang w:eastAsia="en-GB"/>
        </w:rPr>
        <w:t>i</w:t>
      </w:r>
      <w:r w:rsidRPr="00B758B0">
        <w:rPr>
          <w:rFonts w:ascii="Arial" w:hAnsi="Arial" w:cs="Arial"/>
          <w:sz w:val="20"/>
          <w:szCs w:val="20"/>
          <w:lang w:eastAsia="en-GB"/>
        </w:rPr>
        <w:t>o</w:t>
      </w:r>
      <w:r w:rsidRPr="00B758B0">
        <w:rPr>
          <w:rFonts w:ascii="Arial" w:hAnsi="Arial" w:cs="Arial"/>
          <w:spacing w:val="-1"/>
          <w:sz w:val="20"/>
          <w:szCs w:val="20"/>
          <w:lang w:eastAsia="en-GB"/>
        </w:rPr>
        <w:t>n</w:t>
      </w:r>
      <w:r w:rsidRPr="00B758B0">
        <w:rPr>
          <w:rFonts w:ascii="Arial" w:hAnsi="Arial" w:cs="Arial"/>
          <w:sz w:val="20"/>
          <w:szCs w:val="20"/>
          <w:lang w:eastAsia="en-GB"/>
        </w:rPr>
        <w:t>al</w:t>
      </w:r>
      <w:r w:rsidRPr="00B758B0">
        <w:rPr>
          <w:rFonts w:ascii="Arial" w:hAnsi="Arial" w:cs="Arial"/>
          <w:spacing w:val="11"/>
          <w:sz w:val="20"/>
          <w:szCs w:val="20"/>
          <w:lang w:eastAsia="en-GB"/>
        </w:rPr>
        <w:t xml:space="preserve"> </w:t>
      </w:r>
      <w:r w:rsidRPr="00B758B0">
        <w:rPr>
          <w:rFonts w:ascii="Arial" w:hAnsi="Arial" w:cs="Arial"/>
          <w:spacing w:val="1"/>
          <w:sz w:val="20"/>
          <w:szCs w:val="20"/>
          <w:lang w:eastAsia="en-GB"/>
        </w:rPr>
        <w:t>s</w:t>
      </w:r>
      <w:r w:rsidRPr="00B758B0">
        <w:rPr>
          <w:rFonts w:ascii="Arial" w:hAnsi="Arial" w:cs="Arial"/>
          <w:sz w:val="20"/>
          <w:szCs w:val="20"/>
          <w:lang w:eastAsia="en-GB"/>
        </w:rPr>
        <w:t>ta</w:t>
      </w:r>
      <w:r w:rsidRPr="00B758B0">
        <w:rPr>
          <w:rFonts w:ascii="Arial" w:hAnsi="Arial" w:cs="Arial"/>
          <w:spacing w:val="-1"/>
          <w:sz w:val="20"/>
          <w:szCs w:val="20"/>
          <w:lang w:eastAsia="en-GB"/>
        </w:rPr>
        <w:t>t</w:t>
      </w:r>
      <w:r w:rsidRPr="00B758B0">
        <w:rPr>
          <w:rFonts w:ascii="Arial" w:hAnsi="Arial" w:cs="Arial"/>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1"/>
          <w:sz w:val="20"/>
          <w:szCs w:val="20"/>
          <w:lang w:eastAsia="en-GB"/>
        </w:rPr>
        <w:t>n</w:t>
      </w:r>
      <w:r w:rsidRPr="00B758B0">
        <w:rPr>
          <w:rFonts w:ascii="Arial" w:hAnsi="Arial" w:cs="Arial"/>
          <w:sz w:val="20"/>
          <w:szCs w:val="20"/>
          <w:lang w:eastAsia="en-GB"/>
        </w:rPr>
        <w:t>t</w:t>
      </w:r>
      <w:r w:rsidRPr="00B758B0">
        <w:rPr>
          <w:rFonts w:ascii="Arial" w:hAnsi="Arial" w:cs="Arial"/>
          <w:spacing w:val="11"/>
          <w:sz w:val="20"/>
          <w:szCs w:val="20"/>
          <w:lang w:eastAsia="en-GB"/>
        </w:rPr>
        <w:t xml:space="preserve"> </w:t>
      </w:r>
      <w:r w:rsidRPr="00B758B0">
        <w:rPr>
          <w:rFonts w:ascii="Arial" w:hAnsi="Arial" w:cs="Arial"/>
          <w:sz w:val="20"/>
          <w:szCs w:val="20"/>
          <w:lang w:eastAsia="en-GB"/>
        </w:rPr>
        <w:t>–</w:t>
      </w:r>
      <w:r w:rsidRPr="00B758B0">
        <w:rPr>
          <w:rFonts w:ascii="Arial" w:hAnsi="Arial" w:cs="Arial"/>
          <w:spacing w:val="20"/>
          <w:sz w:val="20"/>
          <w:szCs w:val="20"/>
          <w:lang w:eastAsia="en-GB"/>
        </w:rPr>
        <w:t xml:space="preserve"> </w:t>
      </w:r>
      <w:r w:rsidRPr="00B758B0">
        <w:rPr>
          <w:rFonts w:ascii="Arial" w:hAnsi="Arial" w:cs="Arial"/>
          <w:sz w:val="20"/>
          <w:szCs w:val="20"/>
          <w:lang w:eastAsia="en-GB"/>
        </w:rPr>
        <w:t>a</w:t>
      </w:r>
      <w:r w:rsidRPr="00B758B0">
        <w:rPr>
          <w:rFonts w:ascii="Arial" w:hAnsi="Arial" w:cs="Arial"/>
          <w:spacing w:val="17"/>
          <w:sz w:val="20"/>
          <w:szCs w:val="20"/>
          <w:lang w:eastAsia="en-GB"/>
        </w:rPr>
        <w:t xml:space="preserve"> </w:t>
      </w:r>
      <w:r w:rsidRPr="00B758B0">
        <w:rPr>
          <w:rFonts w:ascii="Arial" w:hAnsi="Arial" w:cs="Arial"/>
          <w:spacing w:val="-1"/>
          <w:sz w:val="20"/>
          <w:szCs w:val="20"/>
          <w:lang w:eastAsia="en-GB"/>
        </w:rPr>
        <w:t>S</w:t>
      </w:r>
      <w:r w:rsidRPr="00B758B0">
        <w:rPr>
          <w:rFonts w:ascii="Arial" w:hAnsi="Arial" w:cs="Arial"/>
          <w:sz w:val="20"/>
          <w:szCs w:val="20"/>
          <w:lang w:eastAsia="en-GB"/>
        </w:rPr>
        <w:t>ta</w:t>
      </w:r>
      <w:r w:rsidRPr="00B758B0">
        <w:rPr>
          <w:rFonts w:ascii="Arial" w:hAnsi="Arial" w:cs="Arial"/>
          <w:spacing w:val="-1"/>
          <w:sz w:val="20"/>
          <w:szCs w:val="20"/>
          <w:lang w:eastAsia="en-GB"/>
        </w:rPr>
        <w:t>t</w:t>
      </w:r>
      <w:r w:rsidRPr="00B758B0">
        <w:rPr>
          <w:rFonts w:ascii="Arial" w:hAnsi="Arial" w:cs="Arial"/>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1"/>
          <w:sz w:val="20"/>
          <w:szCs w:val="20"/>
          <w:lang w:eastAsia="en-GB"/>
        </w:rPr>
        <w:t>n</w:t>
      </w:r>
      <w:r w:rsidRPr="00B758B0">
        <w:rPr>
          <w:rFonts w:ascii="Arial" w:hAnsi="Arial" w:cs="Arial"/>
          <w:sz w:val="20"/>
          <w:szCs w:val="20"/>
          <w:lang w:eastAsia="en-GB"/>
        </w:rPr>
        <w:t>t</w:t>
      </w:r>
      <w:r w:rsidRPr="00B758B0">
        <w:rPr>
          <w:rFonts w:ascii="Arial" w:hAnsi="Arial" w:cs="Arial"/>
          <w:spacing w:val="12"/>
          <w:sz w:val="20"/>
          <w:szCs w:val="20"/>
          <w:lang w:eastAsia="en-GB"/>
        </w:rPr>
        <w:t xml:space="preserve"> </w:t>
      </w:r>
      <w:r w:rsidRPr="00B758B0">
        <w:rPr>
          <w:rFonts w:ascii="Arial" w:hAnsi="Arial" w:cs="Arial"/>
          <w:sz w:val="20"/>
          <w:szCs w:val="20"/>
          <w:lang w:eastAsia="en-GB"/>
        </w:rPr>
        <w:t>of</w:t>
      </w:r>
      <w:r w:rsidR="000F4254">
        <w:rPr>
          <w:rFonts w:ascii="Arial" w:hAnsi="Arial" w:cs="Arial"/>
          <w:sz w:val="20"/>
          <w:szCs w:val="20"/>
          <w:lang w:eastAsia="en-GB"/>
        </w:rPr>
        <w:t xml:space="preserve"> Outturn against</w:t>
      </w:r>
      <w:r w:rsidRPr="00B758B0">
        <w:rPr>
          <w:rFonts w:ascii="Arial" w:hAnsi="Arial" w:cs="Arial"/>
          <w:spacing w:val="19"/>
          <w:sz w:val="20"/>
          <w:szCs w:val="20"/>
          <w:lang w:eastAsia="en-GB"/>
        </w:rPr>
        <w:t xml:space="preserve"> </w:t>
      </w:r>
      <w:r w:rsidR="00274D50" w:rsidRPr="00B758B0">
        <w:rPr>
          <w:rFonts w:ascii="Arial" w:hAnsi="Arial" w:cs="Arial"/>
          <w:spacing w:val="-1"/>
          <w:sz w:val="20"/>
          <w:szCs w:val="20"/>
          <w:lang w:eastAsia="en-GB"/>
        </w:rPr>
        <w:t>Assembly</w:t>
      </w:r>
      <w:r w:rsidRPr="00B758B0">
        <w:rPr>
          <w:rFonts w:ascii="Arial" w:hAnsi="Arial" w:cs="Arial"/>
          <w:sz w:val="20"/>
          <w:szCs w:val="20"/>
          <w:lang w:eastAsia="en-GB"/>
        </w:rPr>
        <w:t xml:space="preserve"> </w:t>
      </w:r>
      <w:r w:rsidRPr="00B758B0">
        <w:rPr>
          <w:rFonts w:ascii="Arial" w:hAnsi="Arial" w:cs="Arial"/>
          <w:spacing w:val="-1"/>
          <w:sz w:val="20"/>
          <w:szCs w:val="20"/>
          <w:lang w:eastAsia="en-GB"/>
        </w:rPr>
        <w:t>S</w:t>
      </w:r>
      <w:r w:rsidRPr="00B758B0">
        <w:rPr>
          <w:rFonts w:ascii="Arial" w:hAnsi="Arial" w:cs="Arial"/>
          <w:sz w:val="20"/>
          <w:szCs w:val="20"/>
          <w:lang w:eastAsia="en-GB"/>
        </w:rPr>
        <w:t>u</w:t>
      </w:r>
      <w:r w:rsidRPr="00B758B0">
        <w:rPr>
          <w:rFonts w:ascii="Arial" w:hAnsi="Arial" w:cs="Arial"/>
          <w:spacing w:val="-1"/>
          <w:sz w:val="20"/>
          <w:szCs w:val="20"/>
          <w:lang w:eastAsia="en-GB"/>
        </w:rPr>
        <w:t>p</w:t>
      </w:r>
      <w:r w:rsidRPr="00B758B0">
        <w:rPr>
          <w:rFonts w:ascii="Arial" w:hAnsi="Arial" w:cs="Arial"/>
          <w:sz w:val="20"/>
          <w:szCs w:val="20"/>
          <w:lang w:eastAsia="en-GB"/>
        </w:rPr>
        <w:t>p</w:t>
      </w:r>
      <w:r w:rsidRPr="00B758B0">
        <w:rPr>
          <w:rFonts w:ascii="Arial" w:hAnsi="Arial" w:cs="Arial"/>
          <w:spacing w:val="-1"/>
          <w:sz w:val="20"/>
          <w:szCs w:val="20"/>
          <w:lang w:eastAsia="en-GB"/>
        </w:rPr>
        <w:t>l</w:t>
      </w:r>
      <w:r w:rsidRPr="00B758B0">
        <w:rPr>
          <w:rFonts w:ascii="Arial" w:hAnsi="Arial" w:cs="Arial"/>
          <w:spacing w:val="-6"/>
          <w:sz w:val="20"/>
          <w:szCs w:val="20"/>
          <w:lang w:eastAsia="en-GB"/>
        </w:rPr>
        <w:t>y</w:t>
      </w:r>
      <w:r w:rsidRPr="00B758B0">
        <w:rPr>
          <w:rFonts w:ascii="Arial" w:hAnsi="Arial" w:cs="Arial"/>
          <w:sz w:val="20"/>
          <w:szCs w:val="20"/>
          <w:lang w:eastAsia="en-GB"/>
        </w:rPr>
        <w:t xml:space="preserve">. </w:t>
      </w:r>
      <w:r w:rsidRPr="00B758B0">
        <w:rPr>
          <w:rFonts w:ascii="Arial" w:hAnsi="Arial" w:cs="Arial"/>
          <w:spacing w:val="3"/>
          <w:sz w:val="20"/>
          <w:szCs w:val="20"/>
          <w:lang w:eastAsia="en-GB"/>
        </w:rPr>
        <w:t>T</w:t>
      </w:r>
      <w:r w:rsidRPr="00B758B0">
        <w:rPr>
          <w:rFonts w:ascii="Arial" w:hAnsi="Arial" w:cs="Arial"/>
          <w:sz w:val="20"/>
          <w:szCs w:val="20"/>
          <w:lang w:eastAsia="en-GB"/>
        </w:rPr>
        <w:t>h</w:t>
      </w:r>
      <w:r w:rsidRPr="00B758B0">
        <w:rPr>
          <w:rFonts w:ascii="Arial" w:hAnsi="Arial" w:cs="Arial"/>
          <w:spacing w:val="-1"/>
          <w:sz w:val="20"/>
          <w:szCs w:val="20"/>
          <w:lang w:eastAsia="en-GB"/>
        </w:rPr>
        <w:t>i</w:t>
      </w:r>
      <w:r w:rsidRPr="00B758B0">
        <w:rPr>
          <w:rFonts w:ascii="Arial" w:hAnsi="Arial" w:cs="Arial"/>
          <w:spacing w:val="1"/>
          <w:sz w:val="20"/>
          <w:szCs w:val="20"/>
          <w:lang w:eastAsia="en-GB"/>
        </w:rPr>
        <w:t>s</w:t>
      </w:r>
      <w:r w:rsidR="0068733E" w:rsidRPr="00B758B0">
        <w:rPr>
          <w:rFonts w:ascii="Arial" w:hAnsi="Arial" w:cs="Arial"/>
          <w:sz w:val="20"/>
          <w:szCs w:val="20"/>
          <w:lang w:eastAsia="en-GB"/>
        </w:rPr>
        <w:t xml:space="preserve"> statement,</w:t>
      </w:r>
      <w:r w:rsidRPr="00B758B0">
        <w:rPr>
          <w:rFonts w:ascii="Arial" w:hAnsi="Arial" w:cs="Arial"/>
          <w:spacing w:val="18"/>
          <w:sz w:val="20"/>
          <w:szCs w:val="20"/>
          <w:lang w:eastAsia="en-GB"/>
        </w:rPr>
        <w:t xml:space="preserve"> </w:t>
      </w:r>
      <w:r w:rsidRPr="00B758B0">
        <w:rPr>
          <w:rFonts w:ascii="Arial" w:hAnsi="Arial" w:cs="Arial"/>
          <w:sz w:val="20"/>
          <w:szCs w:val="20"/>
          <w:lang w:eastAsia="en-GB"/>
        </w:rPr>
        <w:t>and</w:t>
      </w:r>
      <w:r w:rsidRPr="00B758B0">
        <w:rPr>
          <w:rFonts w:ascii="Arial" w:hAnsi="Arial" w:cs="Arial"/>
          <w:spacing w:val="18"/>
          <w:sz w:val="20"/>
          <w:szCs w:val="20"/>
          <w:lang w:eastAsia="en-GB"/>
        </w:rPr>
        <w:t xml:space="preserve"> </w:t>
      </w:r>
      <w:r w:rsidRPr="00B758B0">
        <w:rPr>
          <w:rFonts w:ascii="Arial" w:hAnsi="Arial" w:cs="Arial"/>
          <w:spacing w:val="-1"/>
          <w:sz w:val="20"/>
          <w:szCs w:val="20"/>
          <w:lang w:eastAsia="en-GB"/>
        </w:rPr>
        <w:t>i</w:t>
      </w:r>
      <w:r w:rsidRPr="00B758B0">
        <w:rPr>
          <w:rFonts w:ascii="Arial" w:hAnsi="Arial" w:cs="Arial"/>
          <w:sz w:val="20"/>
          <w:szCs w:val="20"/>
          <w:lang w:eastAsia="en-GB"/>
        </w:rPr>
        <w:t>ts</w:t>
      </w:r>
      <w:r w:rsidRPr="00B758B0">
        <w:rPr>
          <w:rFonts w:ascii="Arial" w:hAnsi="Arial" w:cs="Arial"/>
          <w:spacing w:val="20"/>
          <w:sz w:val="20"/>
          <w:szCs w:val="20"/>
          <w:lang w:eastAsia="en-GB"/>
        </w:rPr>
        <w:t xml:space="preserve"> </w:t>
      </w:r>
      <w:r w:rsidRPr="00B758B0">
        <w:rPr>
          <w:rFonts w:ascii="Arial" w:hAnsi="Arial" w:cs="Arial"/>
          <w:spacing w:val="1"/>
          <w:sz w:val="20"/>
          <w:szCs w:val="20"/>
          <w:lang w:eastAsia="en-GB"/>
        </w:rPr>
        <w:t>s</w:t>
      </w:r>
      <w:r w:rsidRPr="00B758B0">
        <w:rPr>
          <w:rFonts w:ascii="Arial" w:hAnsi="Arial" w:cs="Arial"/>
          <w:sz w:val="20"/>
          <w:szCs w:val="20"/>
          <w:lang w:eastAsia="en-GB"/>
        </w:rPr>
        <w:t>u</w:t>
      </w:r>
      <w:r w:rsidRPr="00B758B0">
        <w:rPr>
          <w:rFonts w:ascii="Arial" w:hAnsi="Arial" w:cs="Arial"/>
          <w:spacing w:val="-1"/>
          <w:sz w:val="20"/>
          <w:szCs w:val="20"/>
          <w:lang w:eastAsia="en-GB"/>
        </w:rPr>
        <w:t>p</w:t>
      </w:r>
      <w:r w:rsidRPr="00B758B0">
        <w:rPr>
          <w:rFonts w:ascii="Arial" w:hAnsi="Arial" w:cs="Arial"/>
          <w:sz w:val="20"/>
          <w:szCs w:val="20"/>
          <w:lang w:eastAsia="en-GB"/>
        </w:rPr>
        <w:t>p</w:t>
      </w:r>
      <w:r w:rsidRPr="00B758B0">
        <w:rPr>
          <w:rFonts w:ascii="Arial" w:hAnsi="Arial" w:cs="Arial"/>
          <w:spacing w:val="-1"/>
          <w:sz w:val="20"/>
          <w:szCs w:val="20"/>
          <w:lang w:eastAsia="en-GB"/>
        </w:rPr>
        <w:t>o</w:t>
      </w:r>
      <w:r w:rsidRPr="00B758B0">
        <w:rPr>
          <w:rFonts w:ascii="Arial" w:hAnsi="Arial" w:cs="Arial"/>
          <w:spacing w:val="1"/>
          <w:sz w:val="20"/>
          <w:szCs w:val="20"/>
          <w:lang w:eastAsia="en-GB"/>
        </w:rPr>
        <w:t>r</w:t>
      </w:r>
      <w:r w:rsidRPr="00B758B0">
        <w:rPr>
          <w:rFonts w:ascii="Arial" w:hAnsi="Arial" w:cs="Arial"/>
          <w:sz w:val="20"/>
          <w:szCs w:val="20"/>
          <w:lang w:eastAsia="en-GB"/>
        </w:rPr>
        <w:t>t</w:t>
      </w:r>
      <w:r w:rsidRPr="00B758B0">
        <w:rPr>
          <w:rFonts w:ascii="Arial" w:hAnsi="Arial" w:cs="Arial"/>
          <w:spacing w:val="-1"/>
          <w:sz w:val="20"/>
          <w:szCs w:val="20"/>
          <w:lang w:eastAsia="en-GB"/>
        </w:rPr>
        <w:t>i</w:t>
      </w:r>
      <w:r w:rsidRPr="00B758B0">
        <w:rPr>
          <w:rFonts w:ascii="Arial" w:hAnsi="Arial" w:cs="Arial"/>
          <w:sz w:val="20"/>
          <w:szCs w:val="20"/>
          <w:lang w:eastAsia="en-GB"/>
        </w:rPr>
        <w:t>ng</w:t>
      </w:r>
      <w:r w:rsidRPr="00B758B0">
        <w:rPr>
          <w:rFonts w:ascii="Arial" w:hAnsi="Arial" w:cs="Arial"/>
          <w:spacing w:val="12"/>
          <w:sz w:val="20"/>
          <w:szCs w:val="20"/>
          <w:lang w:eastAsia="en-GB"/>
        </w:rPr>
        <w:t xml:space="preserve"> </w:t>
      </w:r>
      <w:r w:rsidRPr="00B758B0">
        <w:rPr>
          <w:rFonts w:ascii="Arial" w:hAnsi="Arial" w:cs="Arial"/>
          <w:sz w:val="20"/>
          <w:szCs w:val="20"/>
          <w:lang w:eastAsia="en-GB"/>
        </w:rPr>
        <w:t>n</w:t>
      </w:r>
      <w:r w:rsidRPr="00B758B0">
        <w:rPr>
          <w:rFonts w:ascii="Arial" w:hAnsi="Arial" w:cs="Arial"/>
          <w:spacing w:val="-1"/>
          <w:sz w:val="20"/>
          <w:szCs w:val="20"/>
          <w:lang w:eastAsia="en-GB"/>
        </w:rPr>
        <w:t>o</w:t>
      </w:r>
      <w:r w:rsidRPr="00B758B0">
        <w:rPr>
          <w:rFonts w:ascii="Arial" w:hAnsi="Arial" w:cs="Arial"/>
          <w:sz w:val="20"/>
          <w:szCs w:val="20"/>
          <w:lang w:eastAsia="en-GB"/>
        </w:rPr>
        <w:t>tes,</w:t>
      </w:r>
      <w:r w:rsidRPr="00B758B0">
        <w:rPr>
          <w:rFonts w:ascii="Arial" w:hAnsi="Arial" w:cs="Arial"/>
          <w:spacing w:val="19"/>
          <w:sz w:val="20"/>
          <w:szCs w:val="20"/>
          <w:lang w:eastAsia="en-GB"/>
        </w:rPr>
        <w:t xml:space="preserve"> </w:t>
      </w:r>
      <w:r w:rsidRPr="00B758B0">
        <w:rPr>
          <w:rFonts w:ascii="Arial" w:hAnsi="Arial" w:cs="Arial"/>
          <w:spacing w:val="1"/>
          <w:sz w:val="20"/>
          <w:szCs w:val="20"/>
          <w:lang w:eastAsia="en-GB"/>
        </w:rPr>
        <w:t>s</w:t>
      </w:r>
      <w:r w:rsidRPr="00B758B0">
        <w:rPr>
          <w:rFonts w:ascii="Arial" w:hAnsi="Arial" w:cs="Arial"/>
          <w:sz w:val="20"/>
          <w:szCs w:val="20"/>
          <w:lang w:eastAsia="en-GB"/>
        </w:rPr>
        <w:t>h</w:t>
      </w:r>
      <w:r w:rsidRPr="00B758B0">
        <w:rPr>
          <w:rFonts w:ascii="Arial" w:hAnsi="Arial" w:cs="Arial"/>
          <w:spacing w:val="-1"/>
          <w:sz w:val="20"/>
          <w:szCs w:val="20"/>
          <w:lang w:eastAsia="en-GB"/>
        </w:rPr>
        <w:t>o</w:t>
      </w:r>
      <w:r w:rsidRPr="00B758B0">
        <w:rPr>
          <w:rFonts w:ascii="Arial" w:hAnsi="Arial" w:cs="Arial"/>
          <w:sz w:val="20"/>
          <w:szCs w:val="20"/>
          <w:lang w:eastAsia="en-GB"/>
        </w:rPr>
        <w:t>w</w:t>
      </w:r>
      <w:r w:rsidRPr="00B758B0">
        <w:rPr>
          <w:rFonts w:ascii="Arial" w:hAnsi="Arial" w:cs="Arial"/>
          <w:spacing w:val="14"/>
          <w:sz w:val="20"/>
          <w:szCs w:val="20"/>
          <w:lang w:eastAsia="en-GB"/>
        </w:rPr>
        <w:t xml:space="preserve"> </w:t>
      </w:r>
      <w:r w:rsidRPr="00B758B0">
        <w:rPr>
          <w:rFonts w:ascii="Arial" w:hAnsi="Arial" w:cs="Arial"/>
          <w:sz w:val="20"/>
          <w:szCs w:val="20"/>
          <w:lang w:eastAsia="en-GB"/>
        </w:rPr>
        <w:t>o</w:t>
      </w:r>
      <w:r w:rsidRPr="00B758B0">
        <w:rPr>
          <w:rFonts w:ascii="Arial" w:hAnsi="Arial" w:cs="Arial"/>
          <w:spacing w:val="-1"/>
          <w:sz w:val="20"/>
          <w:szCs w:val="20"/>
          <w:lang w:eastAsia="en-GB"/>
        </w:rPr>
        <w:t>u</w:t>
      </w:r>
      <w:r w:rsidRPr="00B758B0">
        <w:rPr>
          <w:rFonts w:ascii="Arial" w:hAnsi="Arial" w:cs="Arial"/>
          <w:sz w:val="20"/>
          <w:szCs w:val="20"/>
          <w:lang w:eastAsia="en-GB"/>
        </w:rPr>
        <w:t>tt</w:t>
      </w:r>
      <w:r w:rsidRPr="00B758B0">
        <w:rPr>
          <w:rFonts w:ascii="Arial" w:hAnsi="Arial" w:cs="Arial"/>
          <w:spacing w:val="-1"/>
          <w:sz w:val="20"/>
          <w:szCs w:val="20"/>
          <w:lang w:eastAsia="en-GB"/>
        </w:rPr>
        <w:t>u</w:t>
      </w:r>
      <w:r w:rsidRPr="00B758B0">
        <w:rPr>
          <w:rFonts w:ascii="Arial" w:hAnsi="Arial" w:cs="Arial"/>
          <w:spacing w:val="1"/>
          <w:sz w:val="20"/>
          <w:szCs w:val="20"/>
          <w:lang w:eastAsia="en-GB"/>
        </w:rPr>
        <w:t>r</w:t>
      </w:r>
      <w:r w:rsidRPr="00B758B0">
        <w:rPr>
          <w:rFonts w:ascii="Arial" w:hAnsi="Arial" w:cs="Arial"/>
          <w:sz w:val="20"/>
          <w:szCs w:val="20"/>
          <w:lang w:eastAsia="en-GB"/>
        </w:rPr>
        <w:t>n</w:t>
      </w:r>
      <w:r w:rsidRPr="00B758B0">
        <w:rPr>
          <w:rFonts w:ascii="Arial" w:hAnsi="Arial" w:cs="Arial"/>
          <w:spacing w:val="18"/>
          <w:sz w:val="20"/>
          <w:szCs w:val="20"/>
          <w:lang w:eastAsia="en-GB"/>
        </w:rPr>
        <w:t xml:space="preserve"> </w:t>
      </w:r>
      <w:r w:rsidRPr="00B758B0">
        <w:rPr>
          <w:rFonts w:ascii="Arial" w:hAnsi="Arial" w:cs="Arial"/>
          <w:sz w:val="20"/>
          <w:szCs w:val="20"/>
          <w:lang w:eastAsia="en-GB"/>
        </w:rPr>
        <w:t>a</w:t>
      </w:r>
      <w:r w:rsidRPr="00B758B0">
        <w:rPr>
          <w:rFonts w:ascii="Arial" w:hAnsi="Arial" w:cs="Arial"/>
          <w:spacing w:val="-1"/>
          <w:sz w:val="20"/>
          <w:szCs w:val="20"/>
          <w:lang w:eastAsia="en-GB"/>
        </w:rPr>
        <w:t>g</w:t>
      </w:r>
      <w:r w:rsidRPr="00B758B0">
        <w:rPr>
          <w:rFonts w:ascii="Arial" w:hAnsi="Arial" w:cs="Arial"/>
          <w:sz w:val="20"/>
          <w:szCs w:val="20"/>
          <w:lang w:eastAsia="en-GB"/>
        </w:rPr>
        <w:t>a</w:t>
      </w:r>
      <w:r w:rsidRPr="00B758B0">
        <w:rPr>
          <w:rFonts w:ascii="Arial" w:hAnsi="Arial" w:cs="Arial"/>
          <w:spacing w:val="-1"/>
          <w:sz w:val="20"/>
          <w:szCs w:val="20"/>
          <w:lang w:eastAsia="en-GB"/>
        </w:rPr>
        <w:t>i</w:t>
      </w:r>
      <w:r w:rsidRPr="00B758B0">
        <w:rPr>
          <w:rFonts w:ascii="Arial" w:hAnsi="Arial" w:cs="Arial"/>
          <w:sz w:val="20"/>
          <w:szCs w:val="20"/>
          <w:lang w:eastAsia="en-GB"/>
        </w:rPr>
        <w:t>n</w:t>
      </w:r>
      <w:r w:rsidRPr="00B758B0">
        <w:rPr>
          <w:rFonts w:ascii="Arial" w:hAnsi="Arial" w:cs="Arial"/>
          <w:spacing w:val="1"/>
          <w:sz w:val="20"/>
          <w:szCs w:val="20"/>
          <w:lang w:eastAsia="en-GB"/>
        </w:rPr>
        <w:t>s</w:t>
      </w:r>
      <w:r w:rsidRPr="00B758B0">
        <w:rPr>
          <w:rFonts w:ascii="Arial" w:hAnsi="Arial" w:cs="Arial"/>
          <w:sz w:val="20"/>
          <w:szCs w:val="20"/>
          <w:lang w:eastAsia="en-GB"/>
        </w:rPr>
        <w:t>t</w:t>
      </w:r>
      <w:r w:rsidRPr="00B758B0">
        <w:rPr>
          <w:rFonts w:ascii="Arial" w:hAnsi="Arial" w:cs="Arial"/>
          <w:spacing w:val="15"/>
          <w:sz w:val="20"/>
          <w:szCs w:val="20"/>
          <w:lang w:eastAsia="en-GB"/>
        </w:rPr>
        <w:t xml:space="preserve"> </w:t>
      </w:r>
      <w:r w:rsidRPr="00B758B0">
        <w:rPr>
          <w:rFonts w:ascii="Arial" w:hAnsi="Arial" w:cs="Arial"/>
          <w:spacing w:val="-1"/>
          <w:sz w:val="20"/>
          <w:szCs w:val="20"/>
          <w:lang w:eastAsia="en-GB"/>
        </w:rPr>
        <w:t>E</w:t>
      </w:r>
      <w:r w:rsidRPr="00B758B0">
        <w:rPr>
          <w:rFonts w:ascii="Arial" w:hAnsi="Arial" w:cs="Arial"/>
          <w:spacing w:val="1"/>
          <w:sz w:val="20"/>
          <w:szCs w:val="20"/>
          <w:lang w:eastAsia="en-GB"/>
        </w:rPr>
        <w:t>s</w:t>
      </w:r>
      <w:r w:rsidRPr="00B758B0">
        <w:rPr>
          <w:rFonts w:ascii="Arial" w:hAnsi="Arial" w:cs="Arial"/>
          <w:sz w:val="20"/>
          <w:szCs w:val="20"/>
          <w:lang w:eastAsia="en-GB"/>
        </w:rPr>
        <w:t>t</w:t>
      </w:r>
      <w:r w:rsidRPr="00B758B0">
        <w:rPr>
          <w:rFonts w:ascii="Arial" w:hAnsi="Arial" w:cs="Arial"/>
          <w:spacing w:val="-1"/>
          <w:sz w:val="20"/>
          <w:szCs w:val="20"/>
          <w:lang w:eastAsia="en-GB"/>
        </w:rPr>
        <w:t>i</w:t>
      </w:r>
      <w:r w:rsidRPr="00B758B0">
        <w:rPr>
          <w:rFonts w:ascii="Arial" w:hAnsi="Arial" w:cs="Arial"/>
          <w:spacing w:val="4"/>
          <w:sz w:val="20"/>
          <w:szCs w:val="20"/>
          <w:lang w:eastAsia="en-GB"/>
        </w:rPr>
        <w:t>m</w:t>
      </w:r>
      <w:r w:rsidRPr="00B758B0">
        <w:rPr>
          <w:rFonts w:ascii="Arial" w:hAnsi="Arial" w:cs="Arial"/>
          <w:sz w:val="20"/>
          <w:szCs w:val="20"/>
          <w:lang w:eastAsia="en-GB"/>
        </w:rPr>
        <w:t>ate</w:t>
      </w:r>
      <w:r w:rsidRPr="00B758B0">
        <w:rPr>
          <w:rFonts w:ascii="Arial" w:hAnsi="Arial" w:cs="Arial"/>
          <w:spacing w:val="16"/>
          <w:sz w:val="20"/>
          <w:szCs w:val="20"/>
          <w:lang w:eastAsia="en-GB"/>
        </w:rPr>
        <w:t xml:space="preserve"> </w:t>
      </w:r>
      <w:r w:rsidRPr="00B758B0">
        <w:rPr>
          <w:rFonts w:ascii="Arial" w:hAnsi="Arial" w:cs="Arial"/>
          <w:spacing w:val="-1"/>
          <w:sz w:val="20"/>
          <w:szCs w:val="20"/>
          <w:lang w:eastAsia="en-GB"/>
        </w:rPr>
        <w:t>i</w:t>
      </w:r>
      <w:r w:rsidRPr="00B758B0">
        <w:rPr>
          <w:rFonts w:ascii="Arial" w:hAnsi="Arial" w:cs="Arial"/>
          <w:sz w:val="20"/>
          <w:szCs w:val="20"/>
          <w:lang w:eastAsia="en-GB"/>
        </w:rPr>
        <w:t>n</w:t>
      </w:r>
      <w:r w:rsidRPr="00B758B0">
        <w:rPr>
          <w:rFonts w:ascii="Arial" w:hAnsi="Arial" w:cs="Arial"/>
          <w:spacing w:val="19"/>
          <w:sz w:val="20"/>
          <w:szCs w:val="20"/>
          <w:lang w:eastAsia="en-GB"/>
        </w:rPr>
        <w:t xml:space="preserve"> </w:t>
      </w:r>
      <w:r w:rsidRPr="00B758B0">
        <w:rPr>
          <w:rFonts w:ascii="Arial" w:hAnsi="Arial" w:cs="Arial"/>
          <w:sz w:val="20"/>
          <w:szCs w:val="20"/>
          <w:lang w:eastAsia="en-GB"/>
        </w:rPr>
        <w:t>ter</w:t>
      </w:r>
      <w:r w:rsidRPr="00B758B0">
        <w:rPr>
          <w:rFonts w:ascii="Arial" w:hAnsi="Arial" w:cs="Arial"/>
          <w:spacing w:val="5"/>
          <w:sz w:val="20"/>
          <w:szCs w:val="20"/>
          <w:lang w:eastAsia="en-GB"/>
        </w:rPr>
        <w:t>m</w:t>
      </w:r>
      <w:r w:rsidRPr="00B758B0">
        <w:rPr>
          <w:rFonts w:ascii="Arial" w:hAnsi="Arial" w:cs="Arial"/>
          <w:sz w:val="20"/>
          <w:szCs w:val="20"/>
          <w:lang w:eastAsia="en-GB"/>
        </w:rPr>
        <w:t>s</w:t>
      </w:r>
      <w:r w:rsidRPr="00B758B0">
        <w:rPr>
          <w:rFonts w:ascii="Arial" w:hAnsi="Arial" w:cs="Arial"/>
          <w:spacing w:val="20"/>
          <w:sz w:val="20"/>
          <w:szCs w:val="20"/>
          <w:lang w:eastAsia="en-GB"/>
        </w:rPr>
        <w:t xml:space="preserve"> </w:t>
      </w:r>
      <w:r w:rsidRPr="00B758B0">
        <w:rPr>
          <w:rFonts w:ascii="Arial" w:hAnsi="Arial" w:cs="Arial"/>
          <w:sz w:val="20"/>
          <w:szCs w:val="20"/>
          <w:lang w:eastAsia="en-GB"/>
        </w:rPr>
        <w:t>of</w:t>
      </w:r>
      <w:r w:rsidRPr="00B758B0">
        <w:rPr>
          <w:rFonts w:ascii="Arial" w:hAnsi="Arial" w:cs="Arial"/>
          <w:spacing w:val="21"/>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20"/>
          <w:sz w:val="20"/>
          <w:szCs w:val="20"/>
          <w:lang w:eastAsia="en-GB"/>
        </w:rPr>
        <w:t xml:space="preserve"> </w:t>
      </w:r>
      <w:r w:rsidRPr="00B758B0">
        <w:rPr>
          <w:rFonts w:ascii="Arial" w:hAnsi="Arial" w:cs="Arial"/>
          <w:sz w:val="20"/>
          <w:szCs w:val="20"/>
          <w:lang w:eastAsia="en-GB"/>
        </w:rPr>
        <w:t>net</w:t>
      </w:r>
      <w:r w:rsidRPr="00B758B0">
        <w:rPr>
          <w:rFonts w:ascii="Arial" w:hAnsi="Arial" w:cs="Arial"/>
          <w:spacing w:val="18"/>
          <w:sz w:val="20"/>
          <w:szCs w:val="20"/>
          <w:lang w:eastAsia="en-GB"/>
        </w:rPr>
        <w:t xml:space="preserve"> </w:t>
      </w:r>
      <w:r w:rsidRPr="00B758B0">
        <w:rPr>
          <w:rFonts w:ascii="Arial" w:hAnsi="Arial" w:cs="Arial"/>
          <w:spacing w:val="1"/>
          <w:sz w:val="20"/>
          <w:szCs w:val="20"/>
          <w:lang w:eastAsia="en-GB"/>
        </w:rPr>
        <w:t>r</w:t>
      </w:r>
      <w:r w:rsidRPr="00B758B0">
        <w:rPr>
          <w:rFonts w:ascii="Arial" w:hAnsi="Arial" w:cs="Arial"/>
          <w:sz w:val="20"/>
          <w:szCs w:val="20"/>
          <w:lang w:eastAsia="en-GB"/>
        </w:rPr>
        <w:t>e</w:t>
      </w:r>
      <w:r w:rsidRPr="00B758B0">
        <w:rPr>
          <w:rFonts w:ascii="Arial" w:hAnsi="Arial" w:cs="Arial"/>
          <w:spacing w:val="1"/>
          <w:sz w:val="20"/>
          <w:szCs w:val="20"/>
          <w:lang w:eastAsia="en-GB"/>
        </w:rPr>
        <w:t>s</w:t>
      </w:r>
      <w:r w:rsidRPr="00B758B0">
        <w:rPr>
          <w:rFonts w:ascii="Arial" w:hAnsi="Arial" w:cs="Arial"/>
          <w:sz w:val="20"/>
          <w:szCs w:val="20"/>
          <w:lang w:eastAsia="en-GB"/>
        </w:rPr>
        <w:t>o</w:t>
      </w:r>
      <w:r w:rsidRPr="00B758B0">
        <w:rPr>
          <w:rFonts w:ascii="Arial" w:hAnsi="Arial" w:cs="Arial"/>
          <w:spacing w:val="-1"/>
          <w:sz w:val="20"/>
          <w:szCs w:val="20"/>
          <w:lang w:eastAsia="en-GB"/>
        </w:rPr>
        <w:t>u</w:t>
      </w:r>
      <w:r w:rsidRPr="00B758B0">
        <w:rPr>
          <w:rFonts w:ascii="Arial" w:hAnsi="Arial" w:cs="Arial"/>
          <w:spacing w:val="1"/>
          <w:sz w:val="20"/>
          <w:szCs w:val="20"/>
          <w:lang w:eastAsia="en-GB"/>
        </w:rPr>
        <w:t>rc</w:t>
      </w:r>
      <w:r w:rsidRPr="00B758B0">
        <w:rPr>
          <w:rFonts w:ascii="Arial" w:hAnsi="Arial" w:cs="Arial"/>
          <w:sz w:val="20"/>
          <w:szCs w:val="20"/>
          <w:lang w:eastAsia="en-GB"/>
        </w:rPr>
        <w:t xml:space="preserve">e </w:t>
      </w:r>
      <w:r w:rsidRPr="00B758B0">
        <w:rPr>
          <w:rFonts w:ascii="Arial" w:hAnsi="Arial" w:cs="Arial"/>
          <w:spacing w:val="1"/>
          <w:sz w:val="20"/>
          <w:szCs w:val="20"/>
          <w:lang w:eastAsia="en-GB"/>
        </w:rPr>
        <w:t>r</w:t>
      </w:r>
      <w:r w:rsidRPr="00B758B0">
        <w:rPr>
          <w:rFonts w:ascii="Arial" w:hAnsi="Arial" w:cs="Arial"/>
          <w:sz w:val="20"/>
          <w:szCs w:val="20"/>
          <w:lang w:eastAsia="en-GB"/>
        </w:rPr>
        <w:t>e</w:t>
      </w:r>
      <w:r w:rsidRPr="00B758B0">
        <w:rPr>
          <w:rFonts w:ascii="Arial" w:hAnsi="Arial" w:cs="Arial"/>
          <w:spacing w:val="-1"/>
          <w:sz w:val="20"/>
          <w:szCs w:val="20"/>
          <w:lang w:eastAsia="en-GB"/>
        </w:rPr>
        <w:t>q</w:t>
      </w:r>
      <w:r w:rsidRPr="00B758B0">
        <w:rPr>
          <w:rFonts w:ascii="Arial" w:hAnsi="Arial" w:cs="Arial"/>
          <w:sz w:val="20"/>
          <w:szCs w:val="20"/>
          <w:lang w:eastAsia="en-GB"/>
        </w:rPr>
        <w:t>u</w:t>
      </w:r>
      <w:r w:rsidRPr="00B758B0">
        <w:rPr>
          <w:rFonts w:ascii="Arial" w:hAnsi="Arial" w:cs="Arial"/>
          <w:spacing w:val="-1"/>
          <w:sz w:val="20"/>
          <w:szCs w:val="20"/>
          <w:lang w:eastAsia="en-GB"/>
        </w:rPr>
        <w:t>i</w:t>
      </w:r>
      <w:r w:rsidRPr="00B758B0">
        <w:rPr>
          <w:rFonts w:ascii="Arial" w:hAnsi="Arial" w:cs="Arial"/>
          <w:spacing w:val="1"/>
          <w:sz w:val="20"/>
          <w:szCs w:val="20"/>
          <w:lang w:eastAsia="en-GB"/>
        </w:rPr>
        <w:t>r</w:t>
      </w:r>
      <w:r w:rsidRPr="00B758B0">
        <w:rPr>
          <w:rFonts w:ascii="Arial" w:hAnsi="Arial" w:cs="Arial"/>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1"/>
          <w:sz w:val="20"/>
          <w:szCs w:val="20"/>
          <w:lang w:eastAsia="en-GB"/>
        </w:rPr>
        <w:t>n</w:t>
      </w:r>
      <w:r w:rsidRPr="00B758B0">
        <w:rPr>
          <w:rFonts w:ascii="Arial" w:hAnsi="Arial" w:cs="Arial"/>
          <w:sz w:val="20"/>
          <w:szCs w:val="20"/>
          <w:lang w:eastAsia="en-GB"/>
        </w:rPr>
        <w:t>t</w:t>
      </w:r>
      <w:r w:rsidRPr="00B758B0">
        <w:rPr>
          <w:rFonts w:ascii="Arial" w:hAnsi="Arial" w:cs="Arial"/>
          <w:spacing w:val="-11"/>
          <w:sz w:val="20"/>
          <w:szCs w:val="20"/>
          <w:lang w:eastAsia="en-GB"/>
        </w:rPr>
        <w:t xml:space="preserve"> </w:t>
      </w:r>
      <w:r w:rsidRPr="00B758B0">
        <w:rPr>
          <w:rFonts w:ascii="Arial" w:hAnsi="Arial" w:cs="Arial"/>
          <w:spacing w:val="-1"/>
          <w:sz w:val="20"/>
          <w:szCs w:val="20"/>
          <w:lang w:eastAsia="en-GB"/>
        </w:rPr>
        <w:t>a</w:t>
      </w:r>
      <w:r w:rsidRPr="00B758B0">
        <w:rPr>
          <w:rFonts w:ascii="Arial" w:hAnsi="Arial" w:cs="Arial"/>
          <w:sz w:val="20"/>
          <w:szCs w:val="20"/>
          <w:lang w:eastAsia="en-GB"/>
        </w:rPr>
        <w:t>nd</w:t>
      </w:r>
      <w:r w:rsidRPr="00B758B0">
        <w:rPr>
          <w:rFonts w:ascii="Arial" w:hAnsi="Arial" w:cs="Arial"/>
          <w:spacing w:val="-4"/>
          <w:sz w:val="20"/>
          <w:szCs w:val="20"/>
          <w:lang w:eastAsia="en-GB"/>
        </w:rPr>
        <w:t xml:space="preserve"> </w:t>
      </w:r>
      <w:r w:rsidRPr="00B758B0">
        <w:rPr>
          <w:rFonts w:ascii="Arial" w:hAnsi="Arial" w:cs="Arial"/>
          <w:sz w:val="20"/>
          <w:szCs w:val="20"/>
          <w:lang w:eastAsia="en-GB"/>
        </w:rPr>
        <w:t>t</w:t>
      </w:r>
      <w:r w:rsidRPr="00B758B0">
        <w:rPr>
          <w:rFonts w:ascii="Arial" w:hAnsi="Arial" w:cs="Arial"/>
          <w:spacing w:val="-1"/>
          <w:sz w:val="20"/>
          <w:szCs w:val="20"/>
          <w:lang w:eastAsia="en-GB"/>
        </w:rPr>
        <w:t>h</w:t>
      </w:r>
      <w:r w:rsidRPr="00B758B0">
        <w:rPr>
          <w:rFonts w:ascii="Arial" w:hAnsi="Arial" w:cs="Arial"/>
          <w:sz w:val="20"/>
          <w:szCs w:val="20"/>
          <w:lang w:eastAsia="en-GB"/>
        </w:rPr>
        <w:t>e</w:t>
      </w:r>
      <w:r w:rsidRPr="00B758B0">
        <w:rPr>
          <w:rFonts w:ascii="Arial" w:hAnsi="Arial" w:cs="Arial"/>
          <w:spacing w:val="-3"/>
          <w:sz w:val="20"/>
          <w:szCs w:val="20"/>
          <w:lang w:eastAsia="en-GB"/>
        </w:rPr>
        <w:t xml:space="preserve"> </w:t>
      </w:r>
      <w:r w:rsidRPr="00B758B0">
        <w:rPr>
          <w:rFonts w:ascii="Arial" w:hAnsi="Arial" w:cs="Arial"/>
          <w:spacing w:val="-1"/>
          <w:sz w:val="20"/>
          <w:szCs w:val="20"/>
          <w:lang w:eastAsia="en-GB"/>
        </w:rPr>
        <w:t>n</w:t>
      </w:r>
      <w:r w:rsidRPr="00B758B0">
        <w:rPr>
          <w:rFonts w:ascii="Arial" w:hAnsi="Arial" w:cs="Arial"/>
          <w:sz w:val="20"/>
          <w:szCs w:val="20"/>
          <w:lang w:eastAsia="en-GB"/>
        </w:rPr>
        <w:t>et</w:t>
      </w:r>
      <w:r w:rsidRPr="00B758B0">
        <w:rPr>
          <w:rFonts w:ascii="Arial" w:hAnsi="Arial" w:cs="Arial"/>
          <w:spacing w:val="-4"/>
          <w:sz w:val="20"/>
          <w:szCs w:val="20"/>
          <w:lang w:eastAsia="en-GB"/>
        </w:rPr>
        <w:t xml:space="preserve"> </w:t>
      </w:r>
      <w:r w:rsidRPr="00B758B0">
        <w:rPr>
          <w:rFonts w:ascii="Arial" w:hAnsi="Arial" w:cs="Arial"/>
          <w:spacing w:val="1"/>
          <w:sz w:val="20"/>
          <w:szCs w:val="20"/>
          <w:lang w:eastAsia="en-GB"/>
        </w:rPr>
        <w:t>c</w:t>
      </w:r>
      <w:r w:rsidRPr="00B758B0">
        <w:rPr>
          <w:rFonts w:ascii="Arial" w:hAnsi="Arial" w:cs="Arial"/>
          <w:sz w:val="20"/>
          <w:szCs w:val="20"/>
          <w:lang w:eastAsia="en-GB"/>
        </w:rPr>
        <w:t>a</w:t>
      </w:r>
      <w:r w:rsidRPr="00B758B0">
        <w:rPr>
          <w:rFonts w:ascii="Arial" w:hAnsi="Arial" w:cs="Arial"/>
          <w:spacing w:val="1"/>
          <w:sz w:val="20"/>
          <w:szCs w:val="20"/>
          <w:lang w:eastAsia="en-GB"/>
        </w:rPr>
        <w:t>s</w:t>
      </w:r>
      <w:r w:rsidRPr="00B758B0">
        <w:rPr>
          <w:rFonts w:ascii="Arial" w:hAnsi="Arial" w:cs="Arial"/>
          <w:sz w:val="20"/>
          <w:szCs w:val="20"/>
          <w:lang w:eastAsia="en-GB"/>
        </w:rPr>
        <w:t>h</w:t>
      </w:r>
      <w:r w:rsidRPr="00B758B0">
        <w:rPr>
          <w:rFonts w:ascii="Arial" w:hAnsi="Arial" w:cs="Arial"/>
          <w:spacing w:val="-4"/>
          <w:sz w:val="20"/>
          <w:szCs w:val="20"/>
          <w:lang w:eastAsia="en-GB"/>
        </w:rPr>
        <w:t xml:space="preserve"> </w:t>
      </w:r>
      <w:r w:rsidRPr="00B758B0">
        <w:rPr>
          <w:rFonts w:ascii="Arial" w:hAnsi="Arial" w:cs="Arial"/>
          <w:sz w:val="20"/>
          <w:szCs w:val="20"/>
          <w:lang w:eastAsia="en-GB"/>
        </w:rPr>
        <w:t>req</w:t>
      </w:r>
      <w:r w:rsidRPr="00B758B0">
        <w:rPr>
          <w:rFonts w:ascii="Arial" w:hAnsi="Arial" w:cs="Arial"/>
          <w:spacing w:val="-1"/>
          <w:sz w:val="20"/>
          <w:szCs w:val="20"/>
          <w:lang w:eastAsia="en-GB"/>
        </w:rPr>
        <w:t>ui</w:t>
      </w:r>
      <w:r w:rsidRPr="00B758B0">
        <w:rPr>
          <w:rFonts w:ascii="Arial" w:hAnsi="Arial" w:cs="Arial"/>
          <w:spacing w:val="1"/>
          <w:sz w:val="20"/>
          <w:szCs w:val="20"/>
          <w:lang w:eastAsia="en-GB"/>
        </w:rPr>
        <w:t>r</w:t>
      </w:r>
      <w:r w:rsidRPr="00B758B0">
        <w:rPr>
          <w:rFonts w:ascii="Arial" w:hAnsi="Arial" w:cs="Arial"/>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1"/>
          <w:sz w:val="20"/>
          <w:szCs w:val="20"/>
          <w:lang w:eastAsia="en-GB"/>
        </w:rPr>
        <w:t>n</w:t>
      </w:r>
      <w:r w:rsidRPr="00B758B0">
        <w:rPr>
          <w:rFonts w:ascii="Arial" w:hAnsi="Arial" w:cs="Arial"/>
          <w:sz w:val="20"/>
          <w:szCs w:val="20"/>
          <w:lang w:eastAsia="en-GB"/>
        </w:rPr>
        <w:t>t.</w:t>
      </w:r>
    </w:p>
    <w:p w14:paraId="47C3F564" w14:textId="77777777" w:rsidR="004564F9" w:rsidRPr="00B758B0" w:rsidRDefault="004564F9" w:rsidP="004564F9">
      <w:pPr>
        <w:autoSpaceDE w:val="0"/>
        <w:autoSpaceDN w:val="0"/>
        <w:adjustRightInd w:val="0"/>
        <w:spacing w:line="245" w:lineRule="exact"/>
        <w:ind w:left="40" w:right="-20"/>
        <w:rPr>
          <w:rFonts w:ascii="Arial" w:hAnsi="Arial" w:cs="Arial"/>
          <w:b/>
          <w:bCs/>
          <w:sz w:val="20"/>
          <w:szCs w:val="20"/>
        </w:rPr>
      </w:pPr>
    </w:p>
    <w:p w14:paraId="43A9D49F" w14:textId="77777777" w:rsidR="004564F9" w:rsidRPr="003D75CD" w:rsidRDefault="004564F9" w:rsidP="004564F9">
      <w:pPr>
        <w:autoSpaceDE w:val="0"/>
        <w:autoSpaceDN w:val="0"/>
        <w:adjustRightInd w:val="0"/>
        <w:spacing w:line="245" w:lineRule="exact"/>
        <w:ind w:left="40" w:right="-20"/>
        <w:rPr>
          <w:rFonts w:ascii="Arial" w:hAnsi="Arial" w:cs="Arial"/>
          <w:lang w:eastAsia="en-GB"/>
        </w:rPr>
      </w:pPr>
      <w:r w:rsidRPr="00D16A41">
        <w:rPr>
          <w:rFonts w:ascii="Arial" w:hAnsi="Arial" w:cs="Arial"/>
          <w:iCs/>
          <w:spacing w:val="1"/>
          <w:lang w:eastAsia="en-GB"/>
        </w:rPr>
        <w:t>1</w:t>
      </w:r>
      <w:r w:rsidRPr="00D16A41">
        <w:rPr>
          <w:rFonts w:ascii="Arial" w:hAnsi="Arial" w:cs="Arial"/>
          <w:iCs/>
          <w:lang w:eastAsia="en-GB"/>
        </w:rPr>
        <w:t>.1</w:t>
      </w:r>
      <w:r w:rsidRPr="00D16A41">
        <w:rPr>
          <w:rFonts w:ascii="Arial" w:hAnsi="Arial" w:cs="Arial"/>
          <w:iCs/>
          <w:spacing w:val="1"/>
          <w:lang w:eastAsia="en-GB"/>
        </w:rPr>
        <w:t xml:space="preserve"> </w:t>
      </w:r>
      <w:r w:rsidRPr="00D16A41">
        <w:rPr>
          <w:rFonts w:ascii="Arial" w:hAnsi="Arial" w:cs="Arial"/>
          <w:iCs/>
          <w:lang w:eastAsia="en-GB"/>
        </w:rPr>
        <w:t>Ma</w:t>
      </w:r>
      <w:r w:rsidRPr="00D16A41">
        <w:rPr>
          <w:rFonts w:ascii="Arial" w:hAnsi="Arial" w:cs="Arial"/>
          <w:iCs/>
          <w:spacing w:val="1"/>
          <w:lang w:eastAsia="en-GB"/>
        </w:rPr>
        <w:t>gen</w:t>
      </w:r>
      <w:r w:rsidRPr="00D16A41">
        <w:rPr>
          <w:rFonts w:ascii="Arial" w:hAnsi="Arial" w:cs="Arial"/>
          <w:iCs/>
          <w:lang w:eastAsia="en-GB"/>
        </w:rPr>
        <w:t>ta</w:t>
      </w:r>
      <w:r w:rsidRPr="00D16A41">
        <w:rPr>
          <w:rFonts w:ascii="Arial" w:hAnsi="Arial" w:cs="Arial"/>
          <w:iCs/>
          <w:spacing w:val="1"/>
          <w:lang w:eastAsia="en-GB"/>
        </w:rPr>
        <w:t xml:space="preserve"> Pen</w:t>
      </w:r>
      <w:r w:rsidRPr="00D16A41">
        <w:rPr>
          <w:rFonts w:ascii="Arial" w:hAnsi="Arial" w:cs="Arial"/>
          <w:iCs/>
          <w:lang w:eastAsia="en-GB"/>
        </w:rPr>
        <w:t>sion</w:t>
      </w:r>
      <w:r w:rsidRPr="00D16A41">
        <w:rPr>
          <w:rFonts w:ascii="Arial" w:hAnsi="Arial" w:cs="Arial"/>
          <w:iCs/>
          <w:spacing w:val="1"/>
          <w:lang w:eastAsia="en-GB"/>
        </w:rPr>
        <w:t xml:space="preserve"> S</w:t>
      </w:r>
      <w:r w:rsidRPr="00D16A41">
        <w:rPr>
          <w:rFonts w:ascii="Arial" w:hAnsi="Arial" w:cs="Arial"/>
          <w:iCs/>
          <w:lang w:eastAsia="en-GB"/>
        </w:rPr>
        <w:t>c</w:t>
      </w:r>
      <w:r w:rsidRPr="00D16A41">
        <w:rPr>
          <w:rFonts w:ascii="Arial" w:hAnsi="Arial" w:cs="Arial"/>
          <w:iCs/>
          <w:spacing w:val="1"/>
          <w:lang w:eastAsia="en-GB"/>
        </w:rPr>
        <w:t>he</w:t>
      </w:r>
      <w:r w:rsidRPr="00D16A41">
        <w:rPr>
          <w:rFonts w:ascii="Arial" w:hAnsi="Arial" w:cs="Arial"/>
          <w:iCs/>
          <w:spacing w:val="-3"/>
          <w:lang w:eastAsia="en-GB"/>
        </w:rPr>
        <w:t>m</w:t>
      </w:r>
      <w:r w:rsidRPr="00D16A41">
        <w:rPr>
          <w:rFonts w:ascii="Arial" w:hAnsi="Arial" w:cs="Arial"/>
          <w:iCs/>
          <w:lang w:eastAsia="en-GB"/>
        </w:rPr>
        <w:t>e</w:t>
      </w:r>
    </w:p>
    <w:p w14:paraId="654EA2B0" w14:textId="77777777" w:rsidR="004564F9" w:rsidRDefault="004564F9" w:rsidP="004564F9">
      <w:pPr>
        <w:pStyle w:val="annexsectionheading"/>
        <w:ind w:left="0" w:firstLine="0"/>
        <w:jc w:val="both"/>
        <w:rPr>
          <w:b w:val="0"/>
          <w:bCs/>
          <w:sz w:val="18"/>
        </w:rPr>
      </w:pPr>
    </w:p>
    <w:p w14:paraId="14C42C5B" w14:textId="5D94632D" w:rsidR="004564F9" w:rsidRPr="00B758B0" w:rsidRDefault="004564F9" w:rsidP="00F76C44">
      <w:pPr>
        <w:rPr>
          <w:rFonts w:ascii="Arial" w:hAnsi="Arial" w:cs="Arial"/>
          <w:sz w:val="20"/>
          <w:szCs w:val="20"/>
          <w:lang w:eastAsia="en-GB"/>
        </w:rPr>
      </w:pPr>
      <w:r w:rsidRPr="00B758B0">
        <w:rPr>
          <w:rFonts w:ascii="Arial" w:hAnsi="Arial" w:cs="Arial"/>
          <w:spacing w:val="3"/>
          <w:sz w:val="20"/>
          <w:szCs w:val="20"/>
          <w:lang w:eastAsia="en-GB"/>
        </w:rPr>
        <w:t>T</w:t>
      </w:r>
      <w:r w:rsidRPr="00B758B0">
        <w:rPr>
          <w:rFonts w:ascii="Arial" w:hAnsi="Arial" w:cs="Arial"/>
          <w:sz w:val="20"/>
          <w:szCs w:val="20"/>
          <w:lang w:eastAsia="en-GB"/>
        </w:rPr>
        <w:t xml:space="preserve">he Magenta </w:t>
      </w:r>
      <w:r w:rsidRPr="00B758B0">
        <w:rPr>
          <w:rFonts w:ascii="Arial" w:hAnsi="Arial" w:cs="Arial"/>
          <w:spacing w:val="-1"/>
          <w:sz w:val="20"/>
          <w:szCs w:val="20"/>
          <w:lang w:eastAsia="en-GB"/>
        </w:rPr>
        <w:t>P</w:t>
      </w:r>
      <w:r w:rsidRPr="00B758B0">
        <w:rPr>
          <w:rFonts w:ascii="Arial" w:hAnsi="Arial" w:cs="Arial"/>
          <w:sz w:val="20"/>
          <w:szCs w:val="20"/>
          <w:lang w:eastAsia="en-GB"/>
        </w:rPr>
        <w:t>e</w:t>
      </w:r>
      <w:r w:rsidRPr="00B758B0">
        <w:rPr>
          <w:rFonts w:ascii="Arial" w:hAnsi="Arial" w:cs="Arial"/>
          <w:spacing w:val="-1"/>
          <w:sz w:val="20"/>
          <w:szCs w:val="20"/>
          <w:lang w:eastAsia="en-GB"/>
        </w:rPr>
        <w:t>n</w:t>
      </w:r>
      <w:r w:rsidRPr="00B758B0">
        <w:rPr>
          <w:rFonts w:ascii="Arial" w:hAnsi="Arial" w:cs="Arial"/>
          <w:spacing w:val="1"/>
          <w:sz w:val="20"/>
          <w:szCs w:val="20"/>
          <w:lang w:eastAsia="en-GB"/>
        </w:rPr>
        <w:t>s</w:t>
      </w:r>
      <w:r w:rsidRPr="00B758B0">
        <w:rPr>
          <w:rFonts w:ascii="Arial" w:hAnsi="Arial" w:cs="Arial"/>
          <w:spacing w:val="-1"/>
          <w:sz w:val="20"/>
          <w:szCs w:val="20"/>
          <w:lang w:eastAsia="en-GB"/>
        </w:rPr>
        <w:t>i</w:t>
      </w:r>
      <w:r w:rsidRPr="00B758B0">
        <w:rPr>
          <w:rFonts w:ascii="Arial" w:hAnsi="Arial" w:cs="Arial"/>
          <w:sz w:val="20"/>
          <w:szCs w:val="20"/>
          <w:lang w:eastAsia="en-GB"/>
        </w:rPr>
        <w:t xml:space="preserve">on </w:t>
      </w:r>
      <w:r w:rsidRPr="00B758B0">
        <w:rPr>
          <w:rFonts w:ascii="Arial" w:hAnsi="Arial" w:cs="Arial"/>
          <w:spacing w:val="-1"/>
          <w:sz w:val="20"/>
          <w:szCs w:val="20"/>
          <w:lang w:eastAsia="en-GB"/>
        </w:rPr>
        <w:t>S</w:t>
      </w:r>
      <w:r w:rsidRPr="00B758B0">
        <w:rPr>
          <w:rFonts w:ascii="Arial" w:hAnsi="Arial" w:cs="Arial"/>
          <w:spacing w:val="1"/>
          <w:sz w:val="20"/>
          <w:szCs w:val="20"/>
          <w:lang w:eastAsia="en-GB"/>
        </w:rPr>
        <w:t>c</w:t>
      </w:r>
      <w:r w:rsidRPr="00B758B0">
        <w:rPr>
          <w:rFonts w:ascii="Arial" w:hAnsi="Arial" w:cs="Arial"/>
          <w:sz w:val="20"/>
          <w:szCs w:val="20"/>
          <w:lang w:eastAsia="en-GB"/>
        </w:rPr>
        <w:t>h</w:t>
      </w:r>
      <w:r w:rsidRPr="00B758B0">
        <w:rPr>
          <w:rFonts w:ascii="Arial" w:hAnsi="Arial" w:cs="Arial"/>
          <w:spacing w:val="-1"/>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 xml:space="preserve">e </w:t>
      </w:r>
      <w:r w:rsidRPr="00B758B0">
        <w:rPr>
          <w:rFonts w:ascii="Arial" w:hAnsi="Arial" w:cs="Arial"/>
          <w:spacing w:val="-1"/>
          <w:sz w:val="20"/>
          <w:szCs w:val="20"/>
          <w:lang w:eastAsia="en-GB"/>
        </w:rPr>
        <w:t>i</w:t>
      </w:r>
      <w:r w:rsidRPr="00B758B0">
        <w:rPr>
          <w:rFonts w:ascii="Arial" w:hAnsi="Arial" w:cs="Arial"/>
          <w:sz w:val="20"/>
          <w:szCs w:val="20"/>
          <w:lang w:eastAsia="en-GB"/>
        </w:rPr>
        <w:t xml:space="preserve">s a </w:t>
      </w:r>
      <w:r w:rsidRPr="00B758B0">
        <w:rPr>
          <w:rFonts w:ascii="Arial" w:hAnsi="Arial" w:cs="Arial"/>
          <w:spacing w:val="1"/>
          <w:sz w:val="20"/>
          <w:szCs w:val="20"/>
          <w:lang w:eastAsia="en-GB"/>
        </w:rPr>
        <w:t>c</w:t>
      </w:r>
      <w:r w:rsidRPr="00B758B0">
        <w:rPr>
          <w:rFonts w:ascii="Arial" w:hAnsi="Arial" w:cs="Arial"/>
          <w:sz w:val="20"/>
          <w:szCs w:val="20"/>
          <w:lang w:eastAsia="en-GB"/>
        </w:rPr>
        <w:t>o</w:t>
      </w:r>
      <w:r w:rsidRPr="00B758B0">
        <w:rPr>
          <w:rFonts w:ascii="Arial" w:hAnsi="Arial" w:cs="Arial"/>
          <w:spacing w:val="-1"/>
          <w:sz w:val="20"/>
          <w:szCs w:val="20"/>
          <w:lang w:eastAsia="en-GB"/>
        </w:rPr>
        <w:t>n</w:t>
      </w:r>
      <w:r w:rsidRPr="00B758B0">
        <w:rPr>
          <w:rFonts w:ascii="Arial" w:hAnsi="Arial" w:cs="Arial"/>
          <w:sz w:val="20"/>
          <w:szCs w:val="20"/>
          <w:lang w:eastAsia="en-GB"/>
        </w:rPr>
        <w:t>tra</w:t>
      </w:r>
      <w:r w:rsidRPr="00B758B0">
        <w:rPr>
          <w:rFonts w:ascii="Arial" w:hAnsi="Arial" w:cs="Arial"/>
          <w:spacing w:val="1"/>
          <w:sz w:val="20"/>
          <w:szCs w:val="20"/>
          <w:lang w:eastAsia="en-GB"/>
        </w:rPr>
        <w:t>c</w:t>
      </w:r>
      <w:r w:rsidRPr="00B758B0">
        <w:rPr>
          <w:rFonts w:ascii="Arial" w:hAnsi="Arial" w:cs="Arial"/>
          <w:sz w:val="20"/>
          <w:szCs w:val="20"/>
          <w:lang w:eastAsia="en-GB"/>
        </w:rPr>
        <w:t>ted</w:t>
      </w:r>
      <w:r w:rsidRPr="00B758B0">
        <w:rPr>
          <w:rFonts w:ascii="Arial" w:hAnsi="Arial" w:cs="Arial"/>
          <w:spacing w:val="18"/>
          <w:sz w:val="20"/>
          <w:szCs w:val="20"/>
          <w:lang w:eastAsia="en-GB"/>
        </w:rPr>
        <w:t xml:space="preserve"> </w:t>
      </w:r>
      <w:r w:rsidRPr="00B758B0">
        <w:rPr>
          <w:rFonts w:ascii="Arial" w:hAnsi="Arial" w:cs="Arial"/>
          <w:sz w:val="20"/>
          <w:szCs w:val="20"/>
          <w:lang w:eastAsia="en-GB"/>
        </w:rPr>
        <w:t>out, u</w:t>
      </w:r>
      <w:r w:rsidRPr="00B758B0">
        <w:rPr>
          <w:rFonts w:ascii="Arial" w:hAnsi="Arial" w:cs="Arial"/>
          <w:spacing w:val="-1"/>
          <w:sz w:val="20"/>
          <w:szCs w:val="20"/>
          <w:lang w:eastAsia="en-GB"/>
        </w:rPr>
        <w:t>n</w:t>
      </w:r>
      <w:r w:rsidRPr="00B758B0">
        <w:rPr>
          <w:rFonts w:ascii="Arial" w:hAnsi="Arial" w:cs="Arial"/>
          <w:spacing w:val="2"/>
          <w:sz w:val="20"/>
          <w:szCs w:val="20"/>
          <w:lang w:eastAsia="en-GB"/>
        </w:rPr>
        <w:t>f</w:t>
      </w:r>
      <w:r w:rsidRPr="00B758B0">
        <w:rPr>
          <w:rFonts w:ascii="Arial" w:hAnsi="Arial" w:cs="Arial"/>
          <w:sz w:val="20"/>
          <w:szCs w:val="20"/>
          <w:lang w:eastAsia="en-GB"/>
        </w:rPr>
        <w:t>u</w:t>
      </w:r>
      <w:r w:rsidRPr="00B758B0">
        <w:rPr>
          <w:rFonts w:ascii="Arial" w:hAnsi="Arial" w:cs="Arial"/>
          <w:spacing w:val="-1"/>
          <w:sz w:val="20"/>
          <w:szCs w:val="20"/>
          <w:lang w:eastAsia="en-GB"/>
        </w:rPr>
        <w:t>n</w:t>
      </w:r>
      <w:r w:rsidRPr="00B758B0">
        <w:rPr>
          <w:rFonts w:ascii="Arial" w:hAnsi="Arial" w:cs="Arial"/>
          <w:sz w:val="20"/>
          <w:szCs w:val="20"/>
          <w:lang w:eastAsia="en-GB"/>
        </w:rPr>
        <w:t>d</w:t>
      </w:r>
      <w:r w:rsidRPr="00B758B0">
        <w:rPr>
          <w:rFonts w:ascii="Arial" w:hAnsi="Arial" w:cs="Arial"/>
          <w:spacing w:val="-1"/>
          <w:sz w:val="20"/>
          <w:szCs w:val="20"/>
          <w:lang w:eastAsia="en-GB"/>
        </w:rPr>
        <w:t>e</w:t>
      </w:r>
      <w:r w:rsidRPr="00B758B0">
        <w:rPr>
          <w:rFonts w:ascii="Arial" w:hAnsi="Arial" w:cs="Arial"/>
          <w:sz w:val="20"/>
          <w:szCs w:val="20"/>
          <w:lang w:eastAsia="en-GB"/>
        </w:rPr>
        <w:t>d,</w:t>
      </w:r>
      <w:r w:rsidR="00805F7D" w:rsidRPr="00B758B0">
        <w:rPr>
          <w:rFonts w:ascii="Arial" w:hAnsi="Arial" w:cs="Arial"/>
          <w:sz w:val="20"/>
          <w:szCs w:val="20"/>
          <w:lang w:eastAsia="en-GB"/>
        </w:rPr>
        <w:t xml:space="preserve"> </w:t>
      </w:r>
      <w:r w:rsidRPr="00B758B0">
        <w:rPr>
          <w:rFonts w:ascii="Arial" w:hAnsi="Arial" w:cs="Arial"/>
          <w:sz w:val="20"/>
          <w:szCs w:val="20"/>
          <w:lang w:eastAsia="en-GB"/>
        </w:rPr>
        <w:t>d</w:t>
      </w:r>
      <w:r w:rsidRPr="00B758B0">
        <w:rPr>
          <w:rFonts w:ascii="Arial" w:hAnsi="Arial" w:cs="Arial"/>
          <w:spacing w:val="-1"/>
          <w:sz w:val="20"/>
          <w:szCs w:val="20"/>
          <w:lang w:eastAsia="en-GB"/>
        </w:rPr>
        <w:t>e</w:t>
      </w:r>
      <w:r w:rsidRPr="00B758B0">
        <w:rPr>
          <w:rFonts w:ascii="Arial" w:hAnsi="Arial" w:cs="Arial"/>
          <w:spacing w:val="2"/>
          <w:sz w:val="20"/>
          <w:szCs w:val="20"/>
          <w:lang w:eastAsia="en-GB"/>
        </w:rPr>
        <w:t>f</w:t>
      </w:r>
      <w:r w:rsidRPr="00B758B0">
        <w:rPr>
          <w:rFonts w:ascii="Arial" w:hAnsi="Arial" w:cs="Arial"/>
          <w:spacing w:val="-1"/>
          <w:sz w:val="20"/>
          <w:szCs w:val="20"/>
          <w:lang w:eastAsia="en-GB"/>
        </w:rPr>
        <w:t>i</w:t>
      </w:r>
      <w:r w:rsidRPr="00B758B0">
        <w:rPr>
          <w:rFonts w:ascii="Arial" w:hAnsi="Arial" w:cs="Arial"/>
          <w:sz w:val="20"/>
          <w:szCs w:val="20"/>
          <w:lang w:eastAsia="en-GB"/>
        </w:rPr>
        <w:t>n</w:t>
      </w:r>
      <w:r w:rsidRPr="00B758B0">
        <w:rPr>
          <w:rFonts w:ascii="Arial" w:hAnsi="Arial" w:cs="Arial"/>
          <w:spacing w:val="-1"/>
          <w:sz w:val="20"/>
          <w:szCs w:val="20"/>
          <w:lang w:eastAsia="en-GB"/>
        </w:rPr>
        <w:t>e</w:t>
      </w:r>
      <w:r w:rsidRPr="00B758B0">
        <w:rPr>
          <w:rFonts w:ascii="Arial" w:hAnsi="Arial" w:cs="Arial"/>
          <w:sz w:val="20"/>
          <w:szCs w:val="20"/>
          <w:lang w:eastAsia="en-GB"/>
        </w:rPr>
        <w:t>d b</w:t>
      </w:r>
      <w:r w:rsidRPr="00B758B0">
        <w:rPr>
          <w:rFonts w:ascii="Arial" w:hAnsi="Arial" w:cs="Arial"/>
          <w:spacing w:val="-1"/>
          <w:sz w:val="20"/>
          <w:szCs w:val="20"/>
          <w:lang w:eastAsia="en-GB"/>
        </w:rPr>
        <w:t>e</w:t>
      </w:r>
      <w:r w:rsidRPr="00B758B0">
        <w:rPr>
          <w:rFonts w:ascii="Arial" w:hAnsi="Arial" w:cs="Arial"/>
          <w:sz w:val="20"/>
          <w:szCs w:val="20"/>
          <w:lang w:eastAsia="en-GB"/>
        </w:rPr>
        <w:t>n</w:t>
      </w:r>
      <w:r w:rsidRPr="00B758B0">
        <w:rPr>
          <w:rFonts w:ascii="Arial" w:hAnsi="Arial" w:cs="Arial"/>
          <w:spacing w:val="-1"/>
          <w:sz w:val="20"/>
          <w:szCs w:val="20"/>
          <w:lang w:eastAsia="en-GB"/>
        </w:rPr>
        <w:t>e</w:t>
      </w:r>
      <w:r w:rsidRPr="00B758B0">
        <w:rPr>
          <w:rFonts w:ascii="Arial" w:hAnsi="Arial" w:cs="Arial"/>
          <w:spacing w:val="2"/>
          <w:sz w:val="20"/>
          <w:szCs w:val="20"/>
          <w:lang w:eastAsia="en-GB"/>
        </w:rPr>
        <w:t>f</w:t>
      </w:r>
      <w:r w:rsidRPr="00B758B0">
        <w:rPr>
          <w:rFonts w:ascii="Arial" w:hAnsi="Arial" w:cs="Arial"/>
          <w:spacing w:val="-1"/>
          <w:sz w:val="20"/>
          <w:szCs w:val="20"/>
          <w:lang w:eastAsia="en-GB"/>
        </w:rPr>
        <w:t>i</w:t>
      </w:r>
      <w:r w:rsidRPr="00B758B0">
        <w:rPr>
          <w:rFonts w:ascii="Arial" w:hAnsi="Arial" w:cs="Arial"/>
          <w:sz w:val="20"/>
          <w:szCs w:val="20"/>
          <w:lang w:eastAsia="en-GB"/>
        </w:rPr>
        <w:t>t p</w:t>
      </w:r>
      <w:r w:rsidRPr="00B758B0">
        <w:rPr>
          <w:rFonts w:ascii="Arial" w:hAnsi="Arial" w:cs="Arial"/>
          <w:spacing w:val="-1"/>
          <w:sz w:val="20"/>
          <w:szCs w:val="20"/>
          <w:lang w:eastAsia="en-GB"/>
        </w:rPr>
        <w:t>a</w:t>
      </w:r>
      <w:r w:rsidRPr="00B758B0">
        <w:rPr>
          <w:rFonts w:ascii="Arial" w:hAnsi="Arial" w:cs="Arial"/>
          <w:spacing w:val="-6"/>
          <w:sz w:val="20"/>
          <w:szCs w:val="20"/>
          <w:lang w:eastAsia="en-GB"/>
        </w:rPr>
        <w:t>y</w:t>
      </w:r>
      <w:r w:rsidRPr="00B758B0">
        <w:rPr>
          <w:rFonts w:ascii="Arial" w:hAnsi="Arial" w:cs="Arial"/>
          <w:spacing w:val="1"/>
          <w:sz w:val="20"/>
          <w:szCs w:val="20"/>
          <w:lang w:eastAsia="en-GB"/>
        </w:rPr>
        <w:t>-</w:t>
      </w:r>
      <w:r w:rsidRPr="00B758B0">
        <w:rPr>
          <w:rFonts w:ascii="Arial" w:hAnsi="Arial" w:cs="Arial"/>
          <w:sz w:val="20"/>
          <w:szCs w:val="20"/>
          <w:lang w:eastAsia="en-GB"/>
        </w:rPr>
        <w:t>a</w:t>
      </w:r>
      <w:r w:rsidRPr="00B758B0">
        <w:rPr>
          <w:rFonts w:ascii="Arial" w:hAnsi="Arial" w:cs="Arial"/>
          <w:spacing w:val="1"/>
          <w:sz w:val="20"/>
          <w:szCs w:val="20"/>
          <w:lang w:eastAsia="en-GB"/>
        </w:rPr>
        <w:t>s-</w:t>
      </w:r>
      <w:r w:rsidRPr="00B758B0">
        <w:rPr>
          <w:rFonts w:ascii="Arial" w:hAnsi="Arial" w:cs="Arial"/>
          <w:spacing w:val="-6"/>
          <w:sz w:val="20"/>
          <w:szCs w:val="20"/>
          <w:lang w:eastAsia="en-GB"/>
        </w:rPr>
        <w:t>y</w:t>
      </w:r>
      <w:r w:rsidRPr="00B758B0">
        <w:rPr>
          <w:rFonts w:ascii="Arial" w:hAnsi="Arial" w:cs="Arial"/>
          <w:sz w:val="20"/>
          <w:szCs w:val="20"/>
          <w:lang w:eastAsia="en-GB"/>
        </w:rPr>
        <w:t>o</w:t>
      </w:r>
      <w:r w:rsidRPr="00B758B0">
        <w:rPr>
          <w:rFonts w:ascii="Arial" w:hAnsi="Arial" w:cs="Arial"/>
          <w:spacing w:val="-1"/>
          <w:sz w:val="20"/>
          <w:szCs w:val="20"/>
          <w:lang w:eastAsia="en-GB"/>
        </w:rPr>
        <w:t>u</w:t>
      </w:r>
      <w:r w:rsidRPr="00B758B0">
        <w:rPr>
          <w:rFonts w:ascii="Arial" w:hAnsi="Arial" w:cs="Arial"/>
          <w:spacing w:val="1"/>
          <w:sz w:val="20"/>
          <w:szCs w:val="20"/>
          <w:lang w:eastAsia="en-GB"/>
        </w:rPr>
        <w:t>-</w:t>
      </w:r>
      <w:r w:rsidRPr="00B758B0">
        <w:rPr>
          <w:rFonts w:ascii="Arial" w:hAnsi="Arial" w:cs="Arial"/>
          <w:sz w:val="20"/>
          <w:szCs w:val="20"/>
          <w:lang w:eastAsia="en-GB"/>
        </w:rPr>
        <w:t>go</w:t>
      </w:r>
      <w:r w:rsidR="00B758B0" w:rsidRPr="00B758B0">
        <w:rPr>
          <w:rFonts w:ascii="Arial" w:hAnsi="Arial" w:cs="Arial"/>
          <w:sz w:val="20"/>
          <w:szCs w:val="20"/>
          <w:lang w:eastAsia="en-GB"/>
        </w:rPr>
        <w:t xml:space="preserve"> </w:t>
      </w:r>
      <w:r w:rsidRPr="00B758B0">
        <w:rPr>
          <w:rFonts w:ascii="Arial" w:hAnsi="Arial" w:cs="Arial"/>
          <w:sz w:val="20"/>
          <w:szCs w:val="20"/>
          <w:lang w:eastAsia="en-GB"/>
        </w:rPr>
        <w:t>o</w:t>
      </w:r>
      <w:r w:rsidRPr="00B758B0">
        <w:rPr>
          <w:rFonts w:ascii="Arial" w:hAnsi="Arial" w:cs="Arial"/>
          <w:spacing w:val="1"/>
          <w:sz w:val="20"/>
          <w:szCs w:val="20"/>
          <w:lang w:eastAsia="en-GB"/>
        </w:rPr>
        <w:t>cc</w:t>
      </w:r>
      <w:r w:rsidRPr="00B758B0">
        <w:rPr>
          <w:rFonts w:ascii="Arial" w:hAnsi="Arial" w:cs="Arial"/>
          <w:sz w:val="20"/>
          <w:szCs w:val="20"/>
          <w:lang w:eastAsia="en-GB"/>
        </w:rPr>
        <w:t>u</w:t>
      </w:r>
      <w:r w:rsidRPr="00B758B0">
        <w:rPr>
          <w:rFonts w:ascii="Arial" w:hAnsi="Arial" w:cs="Arial"/>
          <w:spacing w:val="-1"/>
          <w:sz w:val="20"/>
          <w:szCs w:val="20"/>
          <w:lang w:eastAsia="en-GB"/>
        </w:rPr>
        <w:t>p</w:t>
      </w:r>
      <w:r w:rsidRPr="00B758B0">
        <w:rPr>
          <w:rFonts w:ascii="Arial" w:hAnsi="Arial" w:cs="Arial"/>
          <w:sz w:val="20"/>
          <w:szCs w:val="20"/>
          <w:lang w:eastAsia="en-GB"/>
        </w:rPr>
        <w:t>at</w:t>
      </w:r>
      <w:r w:rsidRPr="00B758B0">
        <w:rPr>
          <w:rFonts w:ascii="Arial" w:hAnsi="Arial" w:cs="Arial"/>
          <w:spacing w:val="-2"/>
          <w:sz w:val="20"/>
          <w:szCs w:val="20"/>
          <w:lang w:eastAsia="en-GB"/>
        </w:rPr>
        <w:t>i</w:t>
      </w:r>
      <w:r w:rsidRPr="00B758B0">
        <w:rPr>
          <w:rFonts w:ascii="Arial" w:hAnsi="Arial" w:cs="Arial"/>
          <w:sz w:val="20"/>
          <w:szCs w:val="20"/>
          <w:lang w:eastAsia="en-GB"/>
        </w:rPr>
        <w:t>o</w:t>
      </w:r>
      <w:r w:rsidRPr="00B758B0">
        <w:rPr>
          <w:rFonts w:ascii="Arial" w:hAnsi="Arial" w:cs="Arial"/>
          <w:spacing w:val="-1"/>
          <w:sz w:val="20"/>
          <w:szCs w:val="20"/>
          <w:lang w:eastAsia="en-GB"/>
        </w:rPr>
        <w:t>n</w:t>
      </w:r>
      <w:r w:rsidRPr="00B758B0">
        <w:rPr>
          <w:rFonts w:ascii="Arial" w:hAnsi="Arial" w:cs="Arial"/>
          <w:sz w:val="20"/>
          <w:szCs w:val="20"/>
          <w:lang w:eastAsia="en-GB"/>
        </w:rPr>
        <w:t>al</w:t>
      </w:r>
      <w:r w:rsidRPr="00B758B0">
        <w:rPr>
          <w:rFonts w:ascii="Arial" w:hAnsi="Arial" w:cs="Arial"/>
          <w:spacing w:val="-4"/>
          <w:sz w:val="20"/>
          <w:szCs w:val="20"/>
          <w:lang w:eastAsia="en-GB"/>
        </w:rPr>
        <w:t xml:space="preserve"> </w:t>
      </w:r>
      <w:r w:rsidRPr="00B758B0">
        <w:rPr>
          <w:rFonts w:ascii="Arial" w:hAnsi="Arial" w:cs="Arial"/>
          <w:sz w:val="20"/>
          <w:szCs w:val="20"/>
          <w:lang w:eastAsia="en-GB"/>
        </w:rPr>
        <w:t>p</w:t>
      </w:r>
      <w:r w:rsidRPr="00B758B0">
        <w:rPr>
          <w:rFonts w:ascii="Arial" w:hAnsi="Arial" w:cs="Arial"/>
          <w:spacing w:val="-1"/>
          <w:sz w:val="20"/>
          <w:szCs w:val="20"/>
          <w:lang w:eastAsia="en-GB"/>
        </w:rPr>
        <w:t>e</w:t>
      </w:r>
      <w:r w:rsidRPr="00B758B0">
        <w:rPr>
          <w:rFonts w:ascii="Arial" w:hAnsi="Arial" w:cs="Arial"/>
          <w:sz w:val="20"/>
          <w:szCs w:val="20"/>
          <w:lang w:eastAsia="en-GB"/>
        </w:rPr>
        <w:t>n</w:t>
      </w:r>
      <w:r w:rsidRPr="00B758B0">
        <w:rPr>
          <w:rFonts w:ascii="Arial" w:hAnsi="Arial" w:cs="Arial"/>
          <w:spacing w:val="1"/>
          <w:sz w:val="20"/>
          <w:szCs w:val="20"/>
          <w:lang w:eastAsia="en-GB"/>
        </w:rPr>
        <w:t>s</w:t>
      </w:r>
      <w:r w:rsidRPr="00B758B0">
        <w:rPr>
          <w:rFonts w:ascii="Arial" w:hAnsi="Arial" w:cs="Arial"/>
          <w:spacing w:val="-1"/>
          <w:sz w:val="20"/>
          <w:szCs w:val="20"/>
          <w:lang w:eastAsia="en-GB"/>
        </w:rPr>
        <w:t>i</w:t>
      </w:r>
      <w:r w:rsidRPr="00B758B0">
        <w:rPr>
          <w:rFonts w:ascii="Arial" w:hAnsi="Arial" w:cs="Arial"/>
          <w:sz w:val="20"/>
          <w:szCs w:val="20"/>
          <w:lang w:eastAsia="en-GB"/>
        </w:rPr>
        <w:t>on</w:t>
      </w:r>
      <w:r w:rsidRPr="00B758B0">
        <w:rPr>
          <w:rFonts w:ascii="Arial" w:hAnsi="Arial" w:cs="Arial"/>
          <w:spacing w:val="-1"/>
          <w:sz w:val="20"/>
          <w:szCs w:val="20"/>
          <w:lang w:eastAsia="en-GB"/>
        </w:rPr>
        <w:t xml:space="preserve"> </w:t>
      </w:r>
      <w:r w:rsidRPr="00B758B0">
        <w:rPr>
          <w:rFonts w:ascii="Arial" w:hAnsi="Arial" w:cs="Arial"/>
          <w:spacing w:val="1"/>
          <w:sz w:val="20"/>
          <w:szCs w:val="20"/>
          <w:lang w:eastAsia="en-GB"/>
        </w:rPr>
        <w:t>sc</w:t>
      </w:r>
      <w:r w:rsidRPr="00B758B0">
        <w:rPr>
          <w:rFonts w:ascii="Arial" w:hAnsi="Arial" w:cs="Arial"/>
          <w:sz w:val="20"/>
          <w:szCs w:val="20"/>
          <w:lang w:eastAsia="en-GB"/>
        </w:rPr>
        <w:t>h</w:t>
      </w:r>
      <w:r w:rsidRPr="00B758B0">
        <w:rPr>
          <w:rFonts w:ascii="Arial" w:hAnsi="Arial" w:cs="Arial"/>
          <w:spacing w:val="-1"/>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e o</w:t>
      </w:r>
      <w:r w:rsidRPr="00B758B0">
        <w:rPr>
          <w:rFonts w:ascii="Arial" w:hAnsi="Arial" w:cs="Arial"/>
          <w:spacing w:val="-1"/>
          <w:sz w:val="20"/>
          <w:szCs w:val="20"/>
          <w:lang w:eastAsia="en-GB"/>
        </w:rPr>
        <w:t>p</w:t>
      </w:r>
      <w:r w:rsidRPr="00B758B0">
        <w:rPr>
          <w:rFonts w:ascii="Arial" w:hAnsi="Arial" w:cs="Arial"/>
          <w:sz w:val="20"/>
          <w:szCs w:val="20"/>
          <w:lang w:eastAsia="en-GB"/>
        </w:rPr>
        <w:t>erated</w:t>
      </w:r>
      <w:r w:rsidRPr="00B758B0">
        <w:rPr>
          <w:rFonts w:ascii="Arial" w:hAnsi="Arial" w:cs="Arial"/>
          <w:spacing w:val="-1"/>
          <w:sz w:val="20"/>
          <w:szCs w:val="20"/>
          <w:lang w:eastAsia="en-GB"/>
        </w:rPr>
        <w:t xml:space="preserve"> </w:t>
      </w:r>
      <w:r w:rsidRPr="00B758B0">
        <w:rPr>
          <w:rFonts w:ascii="Arial" w:hAnsi="Arial" w:cs="Arial"/>
          <w:sz w:val="20"/>
          <w:szCs w:val="20"/>
          <w:lang w:eastAsia="en-GB"/>
        </w:rPr>
        <w:t>by</w:t>
      </w:r>
      <w:r w:rsidRPr="00B758B0">
        <w:rPr>
          <w:rFonts w:ascii="Arial" w:hAnsi="Arial" w:cs="Arial"/>
          <w:spacing w:val="-1"/>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3"/>
          <w:sz w:val="20"/>
          <w:szCs w:val="20"/>
          <w:lang w:eastAsia="en-GB"/>
        </w:rPr>
        <w:t xml:space="preserve"> </w:t>
      </w:r>
      <w:r w:rsidRPr="00B758B0">
        <w:rPr>
          <w:rFonts w:ascii="Arial" w:hAnsi="Arial" w:cs="Arial"/>
          <w:sz w:val="20"/>
          <w:szCs w:val="20"/>
          <w:lang w:eastAsia="en-GB"/>
        </w:rPr>
        <w:t>[</w:t>
      </w:r>
      <w:r w:rsidRPr="00D16A41">
        <w:rPr>
          <w:rFonts w:ascii="Arial" w:hAnsi="Arial" w:cs="Arial"/>
          <w:i/>
          <w:sz w:val="20"/>
          <w:szCs w:val="20"/>
          <w:lang w:eastAsia="en-GB"/>
        </w:rPr>
        <w:t>n</w:t>
      </w:r>
      <w:r w:rsidRPr="00D16A41">
        <w:rPr>
          <w:rFonts w:ascii="Arial" w:hAnsi="Arial" w:cs="Arial"/>
          <w:i/>
          <w:spacing w:val="-1"/>
          <w:sz w:val="20"/>
          <w:szCs w:val="20"/>
          <w:lang w:eastAsia="en-GB"/>
        </w:rPr>
        <w:t>a</w:t>
      </w:r>
      <w:r w:rsidRPr="00D16A41">
        <w:rPr>
          <w:rFonts w:ascii="Arial" w:hAnsi="Arial" w:cs="Arial"/>
          <w:i/>
          <w:spacing w:val="4"/>
          <w:sz w:val="20"/>
          <w:szCs w:val="20"/>
          <w:lang w:eastAsia="en-GB"/>
        </w:rPr>
        <w:t>m</w:t>
      </w:r>
      <w:r w:rsidRPr="00D16A41">
        <w:rPr>
          <w:rFonts w:ascii="Arial" w:hAnsi="Arial" w:cs="Arial"/>
          <w:i/>
          <w:sz w:val="20"/>
          <w:szCs w:val="20"/>
          <w:lang w:eastAsia="en-GB"/>
        </w:rPr>
        <w:t>e</w:t>
      </w:r>
      <w:r w:rsidRPr="00D16A41">
        <w:rPr>
          <w:rFonts w:ascii="Arial" w:hAnsi="Arial" w:cs="Arial"/>
          <w:i/>
          <w:spacing w:val="1"/>
          <w:sz w:val="20"/>
          <w:szCs w:val="20"/>
          <w:lang w:eastAsia="en-GB"/>
        </w:rPr>
        <w:t xml:space="preserve"> </w:t>
      </w:r>
      <w:r w:rsidRPr="00D16A41">
        <w:rPr>
          <w:rFonts w:ascii="Arial" w:hAnsi="Arial" w:cs="Arial"/>
          <w:i/>
          <w:sz w:val="20"/>
          <w:szCs w:val="20"/>
          <w:lang w:eastAsia="en-GB"/>
        </w:rPr>
        <w:t>of</w:t>
      </w:r>
      <w:r w:rsidRPr="00D16A41">
        <w:rPr>
          <w:rFonts w:ascii="Arial" w:hAnsi="Arial" w:cs="Arial"/>
          <w:i/>
          <w:spacing w:val="7"/>
          <w:sz w:val="20"/>
          <w:szCs w:val="20"/>
          <w:lang w:eastAsia="en-GB"/>
        </w:rPr>
        <w:t xml:space="preserve"> </w:t>
      </w:r>
      <w:r w:rsidRPr="00D16A41">
        <w:rPr>
          <w:rFonts w:ascii="Arial" w:hAnsi="Arial" w:cs="Arial"/>
          <w:i/>
          <w:sz w:val="20"/>
          <w:szCs w:val="20"/>
          <w:lang w:eastAsia="en-GB"/>
        </w:rPr>
        <w:t>e</w:t>
      </w:r>
      <w:r w:rsidRPr="00D16A41">
        <w:rPr>
          <w:rFonts w:ascii="Arial" w:hAnsi="Arial" w:cs="Arial"/>
          <w:i/>
          <w:spacing w:val="-1"/>
          <w:sz w:val="20"/>
          <w:szCs w:val="20"/>
          <w:lang w:eastAsia="en-GB"/>
        </w:rPr>
        <w:t>n</w:t>
      </w:r>
      <w:r w:rsidRPr="00D16A41">
        <w:rPr>
          <w:rFonts w:ascii="Arial" w:hAnsi="Arial" w:cs="Arial"/>
          <w:i/>
          <w:sz w:val="20"/>
          <w:szCs w:val="20"/>
          <w:lang w:eastAsia="en-GB"/>
        </w:rPr>
        <w:t>t</w:t>
      </w:r>
      <w:r w:rsidRPr="00D16A41">
        <w:rPr>
          <w:rFonts w:ascii="Arial" w:hAnsi="Arial" w:cs="Arial"/>
          <w:i/>
          <w:spacing w:val="-1"/>
          <w:sz w:val="20"/>
          <w:szCs w:val="20"/>
          <w:lang w:eastAsia="en-GB"/>
        </w:rPr>
        <w:t>i</w:t>
      </w:r>
      <w:r w:rsidRPr="00D16A41">
        <w:rPr>
          <w:rFonts w:ascii="Arial" w:hAnsi="Arial" w:cs="Arial"/>
          <w:i/>
          <w:sz w:val="20"/>
          <w:szCs w:val="20"/>
          <w:lang w:eastAsia="en-GB"/>
        </w:rPr>
        <w:t>t</w:t>
      </w:r>
      <w:r w:rsidRPr="00D16A41">
        <w:rPr>
          <w:rFonts w:ascii="Arial" w:hAnsi="Arial" w:cs="Arial"/>
          <w:i/>
          <w:spacing w:val="-6"/>
          <w:sz w:val="20"/>
          <w:szCs w:val="20"/>
          <w:lang w:eastAsia="en-GB"/>
        </w:rPr>
        <w:t>y</w:t>
      </w:r>
      <w:r w:rsidRPr="00B758B0">
        <w:rPr>
          <w:rFonts w:ascii="Arial" w:hAnsi="Arial" w:cs="Arial"/>
          <w:sz w:val="20"/>
          <w:szCs w:val="20"/>
          <w:lang w:eastAsia="en-GB"/>
        </w:rPr>
        <w:t>]</w:t>
      </w:r>
      <w:r w:rsidRPr="00B758B0">
        <w:rPr>
          <w:rFonts w:ascii="Arial" w:hAnsi="Arial" w:cs="Arial"/>
          <w:spacing w:val="2"/>
          <w:sz w:val="20"/>
          <w:szCs w:val="20"/>
          <w:lang w:eastAsia="en-GB"/>
        </w:rPr>
        <w:t xml:space="preserve"> </w:t>
      </w:r>
      <w:r w:rsidRPr="00B758B0">
        <w:rPr>
          <w:rFonts w:ascii="Arial" w:hAnsi="Arial" w:cs="Arial"/>
          <w:sz w:val="20"/>
          <w:szCs w:val="20"/>
          <w:lang w:eastAsia="en-GB"/>
        </w:rPr>
        <w:t>on</w:t>
      </w:r>
      <w:r w:rsidRPr="00B758B0">
        <w:rPr>
          <w:rFonts w:ascii="Arial" w:hAnsi="Arial" w:cs="Arial"/>
          <w:spacing w:val="5"/>
          <w:sz w:val="20"/>
          <w:szCs w:val="20"/>
          <w:lang w:eastAsia="en-GB"/>
        </w:rPr>
        <w:t xml:space="preserve"> </w:t>
      </w:r>
      <w:r w:rsidRPr="00B758B0">
        <w:rPr>
          <w:rFonts w:ascii="Arial" w:hAnsi="Arial" w:cs="Arial"/>
          <w:sz w:val="20"/>
          <w:szCs w:val="20"/>
          <w:lang w:eastAsia="en-GB"/>
        </w:rPr>
        <w:t>b</w:t>
      </w:r>
      <w:r w:rsidRPr="00B758B0">
        <w:rPr>
          <w:rFonts w:ascii="Arial" w:hAnsi="Arial" w:cs="Arial"/>
          <w:spacing w:val="-1"/>
          <w:sz w:val="20"/>
          <w:szCs w:val="20"/>
          <w:lang w:eastAsia="en-GB"/>
        </w:rPr>
        <w:t>e</w:t>
      </w:r>
      <w:r w:rsidRPr="00B758B0">
        <w:rPr>
          <w:rFonts w:ascii="Arial" w:hAnsi="Arial" w:cs="Arial"/>
          <w:sz w:val="20"/>
          <w:szCs w:val="20"/>
          <w:lang w:eastAsia="en-GB"/>
        </w:rPr>
        <w:t>h</w:t>
      </w:r>
      <w:r w:rsidRPr="00B758B0">
        <w:rPr>
          <w:rFonts w:ascii="Arial" w:hAnsi="Arial" w:cs="Arial"/>
          <w:spacing w:val="-1"/>
          <w:sz w:val="20"/>
          <w:szCs w:val="20"/>
          <w:lang w:eastAsia="en-GB"/>
        </w:rPr>
        <w:t>al</w:t>
      </w:r>
      <w:r w:rsidRPr="00B758B0">
        <w:rPr>
          <w:rFonts w:ascii="Arial" w:hAnsi="Arial" w:cs="Arial"/>
          <w:sz w:val="20"/>
          <w:szCs w:val="20"/>
          <w:lang w:eastAsia="en-GB"/>
        </w:rPr>
        <w:t>f</w:t>
      </w:r>
      <w:r w:rsidRPr="00B758B0">
        <w:rPr>
          <w:rFonts w:ascii="Arial" w:hAnsi="Arial" w:cs="Arial"/>
          <w:spacing w:val="4"/>
          <w:sz w:val="20"/>
          <w:szCs w:val="20"/>
          <w:lang w:eastAsia="en-GB"/>
        </w:rPr>
        <w:t xml:space="preserve"> </w:t>
      </w:r>
      <w:r w:rsidRPr="00B758B0">
        <w:rPr>
          <w:rFonts w:ascii="Arial" w:hAnsi="Arial" w:cs="Arial"/>
          <w:sz w:val="20"/>
          <w:szCs w:val="20"/>
          <w:lang w:eastAsia="en-GB"/>
        </w:rPr>
        <w:t>of</w:t>
      </w:r>
      <w:r w:rsidRPr="00B758B0">
        <w:rPr>
          <w:rFonts w:ascii="Arial" w:hAnsi="Arial" w:cs="Arial"/>
          <w:spacing w:val="7"/>
          <w:sz w:val="20"/>
          <w:szCs w:val="20"/>
          <w:lang w:eastAsia="en-GB"/>
        </w:rPr>
        <w:t xml:space="preserve"> </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b</w:t>
      </w:r>
      <w:r w:rsidRPr="00B758B0">
        <w:rPr>
          <w:rFonts w:ascii="Arial" w:hAnsi="Arial" w:cs="Arial"/>
          <w:spacing w:val="-1"/>
          <w:sz w:val="20"/>
          <w:szCs w:val="20"/>
          <w:lang w:eastAsia="en-GB"/>
        </w:rPr>
        <w:t>e</w:t>
      </w:r>
      <w:r w:rsidRPr="00B758B0">
        <w:rPr>
          <w:rFonts w:ascii="Arial" w:hAnsi="Arial" w:cs="Arial"/>
          <w:spacing w:val="1"/>
          <w:sz w:val="20"/>
          <w:szCs w:val="20"/>
          <w:lang w:eastAsia="en-GB"/>
        </w:rPr>
        <w:t>r</w:t>
      </w:r>
      <w:r w:rsidRPr="00B758B0">
        <w:rPr>
          <w:rFonts w:ascii="Arial" w:hAnsi="Arial" w:cs="Arial"/>
          <w:sz w:val="20"/>
          <w:szCs w:val="20"/>
          <w:lang w:eastAsia="en-GB"/>
        </w:rPr>
        <w:t>s</w:t>
      </w:r>
      <w:r w:rsidRPr="00B758B0">
        <w:rPr>
          <w:rFonts w:ascii="Arial" w:hAnsi="Arial" w:cs="Arial"/>
          <w:spacing w:val="1"/>
          <w:sz w:val="20"/>
          <w:szCs w:val="20"/>
          <w:lang w:eastAsia="en-GB"/>
        </w:rPr>
        <w:t xml:space="preserve"> </w:t>
      </w:r>
      <w:r w:rsidRPr="00B758B0">
        <w:rPr>
          <w:rFonts w:ascii="Arial" w:hAnsi="Arial" w:cs="Arial"/>
          <w:sz w:val="20"/>
          <w:szCs w:val="20"/>
          <w:lang w:eastAsia="en-GB"/>
        </w:rPr>
        <w:t>of</w:t>
      </w:r>
      <w:r w:rsidRPr="00B758B0">
        <w:rPr>
          <w:rFonts w:ascii="Arial" w:hAnsi="Arial" w:cs="Arial"/>
          <w:spacing w:val="7"/>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3"/>
          <w:sz w:val="20"/>
          <w:szCs w:val="20"/>
          <w:lang w:eastAsia="en-GB"/>
        </w:rPr>
        <w:t xml:space="preserve"> </w:t>
      </w:r>
      <w:r w:rsidRPr="00B758B0">
        <w:rPr>
          <w:rFonts w:ascii="Arial" w:hAnsi="Arial" w:cs="Arial"/>
          <w:sz w:val="20"/>
          <w:szCs w:val="20"/>
          <w:lang w:eastAsia="en-GB"/>
        </w:rPr>
        <w:t>[</w:t>
      </w:r>
      <w:r w:rsidRPr="00D16A41">
        <w:rPr>
          <w:rFonts w:ascii="Arial" w:hAnsi="Arial" w:cs="Arial"/>
          <w:i/>
          <w:sz w:val="20"/>
          <w:szCs w:val="20"/>
          <w:lang w:eastAsia="en-GB"/>
        </w:rPr>
        <w:t>n</w:t>
      </w:r>
      <w:r w:rsidRPr="00D16A41">
        <w:rPr>
          <w:rFonts w:ascii="Arial" w:hAnsi="Arial" w:cs="Arial"/>
          <w:i/>
          <w:spacing w:val="-1"/>
          <w:sz w:val="20"/>
          <w:szCs w:val="20"/>
          <w:lang w:eastAsia="en-GB"/>
        </w:rPr>
        <w:t>a</w:t>
      </w:r>
      <w:r w:rsidRPr="00D16A41">
        <w:rPr>
          <w:rFonts w:ascii="Arial" w:hAnsi="Arial" w:cs="Arial"/>
          <w:i/>
          <w:spacing w:val="4"/>
          <w:sz w:val="20"/>
          <w:szCs w:val="20"/>
          <w:lang w:eastAsia="en-GB"/>
        </w:rPr>
        <w:t>m</w:t>
      </w:r>
      <w:r w:rsidRPr="00D16A41">
        <w:rPr>
          <w:rFonts w:ascii="Arial" w:hAnsi="Arial" w:cs="Arial"/>
          <w:i/>
          <w:sz w:val="20"/>
          <w:szCs w:val="20"/>
          <w:lang w:eastAsia="en-GB"/>
        </w:rPr>
        <w:t>e</w:t>
      </w:r>
      <w:r w:rsidRPr="00D16A41">
        <w:rPr>
          <w:rFonts w:ascii="Arial" w:hAnsi="Arial" w:cs="Arial"/>
          <w:i/>
          <w:spacing w:val="1"/>
          <w:sz w:val="20"/>
          <w:szCs w:val="20"/>
          <w:lang w:eastAsia="en-GB"/>
        </w:rPr>
        <w:t xml:space="preserve"> </w:t>
      </w:r>
      <w:r w:rsidRPr="00D16A41">
        <w:rPr>
          <w:rFonts w:ascii="Arial" w:hAnsi="Arial" w:cs="Arial"/>
          <w:i/>
          <w:sz w:val="20"/>
          <w:szCs w:val="20"/>
          <w:lang w:eastAsia="en-GB"/>
        </w:rPr>
        <w:t>of group</w:t>
      </w:r>
      <w:r w:rsidRPr="00B758B0">
        <w:rPr>
          <w:rFonts w:ascii="Arial" w:hAnsi="Arial" w:cs="Arial"/>
          <w:sz w:val="20"/>
          <w:szCs w:val="20"/>
          <w:lang w:eastAsia="en-GB"/>
        </w:rPr>
        <w:t>]</w:t>
      </w:r>
      <w:r w:rsidRPr="00B758B0">
        <w:rPr>
          <w:rFonts w:ascii="Arial" w:hAnsi="Arial" w:cs="Arial"/>
          <w:spacing w:val="-7"/>
          <w:sz w:val="20"/>
          <w:szCs w:val="20"/>
          <w:lang w:eastAsia="en-GB"/>
        </w:rPr>
        <w:t xml:space="preserve"> </w:t>
      </w:r>
      <w:r w:rsidRPr="00B758B0">
        <w:rPr>
          <w:rFonts w:ascii="Arial" w:hAnsi="Arial" w:cs="Arial"/>
          <w:spacing w:val="-2"/>
          <w:sz w:val="20"/>
          <w:szCs w:val="20"/>
          <w:lang w:eastAsia="en-GB"/>
        </w:rPr>
        <w:t>w</w:t>
      </w:r>
      <w:r w:rsidRPr="00B758B0">
        <w:rPr>
          <w:rFonts w:ascii="Arial" w:hAnsi="Arial" w:cs="Arial"/>
          <w:sz w:val="20"/>
          <w:szCs w:val="20"/>
          <w:lang w:eastAsia="en-GB"/>
        </w:rPr>
        <w:t>ho</w:t>
      </w:r>
      <w:r w:rsidRPr="00B758B0">
        <w:rPr>
          <w:rFonts w:ascii="Arial" w:hAnsi="Arial" w:cs="Arial"/>
          <w:spacing w:val="-5"/>
          <w:sz w:val="20"/>
          <w:szCs w:val="20"/>
          <w:lang w:eastAsia="en-GB"/>
        </w:rPr>
        <w:t xml:space="preserve"> </w:t>
      </w:r>
      <w:r w:rsidRPr="00B758B0">
        <w:rPr>
          <w:rFonts w:ascii="Arial" w:hAnsi="Arial" w:cs="Arial"/>
          <w:spacing w:val="1"/>
          <w:sz w:val="20"/>
          <w:szCs w:val="20"/>
          <w:lang w:eastAsia="en-GB"/>
        </w:rPr>
        <w:t>s</w:t>
      </w:r>
      <w:r w:rsidRPr="00B758B0">
        <w:rPr>
          <w:rFonts w:ascii="Arial" w:hAnsi="Arial" w:cs="Arial"/>
          <w:sz w:val="20"/>
          <w:szCs w:val="20"/>
          <w:lang w:eastAsia="en-GB"/>
        </w:rPr>
        <w:t>at</w:t>
      </w:r>
      <w:r w:rsidRPr="00B758B0">
        <w:rPr>
          <w:rFonts w:ascii="Arial" w:hAnsi="Arial" w:cs="Arial"/>
          <w:spacing w:val="-2"/>
          <w:sz w:val="20"/>
          <w:szCs w:val="20"/>
          <w:lang w:eastAsia="en-GB"/>
        </w:rPr>
        <w:t>i</w:t>
      </w:r>
      <w:r w:rsidRPr="00B758B0">
        <w:rPr>
          <w:rFonts w:ascii="Arial" w:hAnsi="Arial" w:cs="Arial"/>
          <w:spacing w:val="1"/>
          <w:sz w:val="20"/>
          <w:szCs w:val="20"/>
          <w:lang w:eastAsia="en-GB"/>
        </w:rPr>
        <w:t>s</w:t>
      </w:r>
      <w:r w:rsidRPr="00B758B0">
        <w:rPr>
          <w:rFonts w:ascii="Arial" w:hAnsi="Arial" w:cs="Arial"/>
          <w:spacing w:val="2"/>
          <w:sz w:val="20"/>
          <w:szCs w:val="20"/>
          <w:lang w:eastAsia="en-GB"/>
        </w:rPr>
        <w:t>f</w:t>
      </w:r>
      <w:r w:rsidRPr="00B758B0">
        <w:rPr>
          <w:rFonts w:ascii="Arial" w:hAnsi="Arial" w:cs="Arial"/>
          <w:sz w:val="20"/>
          <w:szCs w:val="20"/>
          <w:lang w:eastAsia="en-GB"/>
        </w:rPr>
        <w:t>y</w:t>
      </w:r>
      <w:r w:rsidRPr="00B758B0">
        <w:rPr>
          <w:rFonts w:ascii="Arial" w:hAnsi="Arial" w:cs="Arial"/>
          <w:spacing w:val="-12"/>
          <w:sz w:val="20"/>
          <w:szCs w:val="20"/>
          <w:lang w:eastAsia="en-GB"/>
        </w:rPr>
        <w:t xml:space="preserve"> </w:t>
      </w:r>
      <w:r w:rsidRPr="00B758B0">
        <w:rPr>
          <w:rFonts w:ascii="Arial" w:hAnsi="Arial" w:cs="Arial"/>
          <w:sz w:val="20"/>
          <w:szCs w:val="20"/>
          <w:lang w:eastAsia="en-GB"/>
        </w:rPr>
        <w:t>t</w:t>
      </w:r>
      <w:r w:rsidRPr="00B758B0">
        <w:rPr>
          <w:rFonts w:ascii="Arial" w:hAnsi="Arial" w:cs="Arial"/>
          <w:spacing w:val="-1"/>
          <w:sz w:val="20"/>
          <w:szCs w:val="20"/>
          <w:lang w:eastAsia="en-GB"/>
        </w:rPr>
        <w:t>h</w:t>
      </w:r>
      <w:r w:rsidRPr="00B758B0">
        <w:rPr>
          <w:rFonts w:ascii="Arial" w:hAnsi="Arial" w:cs="Arial"/>
          <w:sz w:val="20"/>
          <w:szCs w:val="20"/>
          <w:lang w:eastAsia="en-GB"/>
        </w:rPr>
        <w:t>e</w:t>
      </w:r>
      <w:r w:rsidRPr="00B758B0">
        <w:rPr>
          <w:rFonts w:ascii="Arial" w:hAnsi="Arial" w:cs="Arial"/>
          <w:spacing w:val="-3"/>
          <w:sz w:val="20"/>
          <w:szCs w:val="20"/>
          <w:lang w:eastAsia="en-GB"/>
        </w:rPr>
        <w:t xml:space="preserve"> </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b</w:t>
      </w:r>
      <w:r w:rsidRPr="00B758B0">
        <w:rPr>
          <w:rFonts w:ascii="Arial" w:hAnsi="Arial" w:cs="Arial"/>
          <w:spacing w:val="-1"/>
          <w:sz w:val="20"/>
          <w:szCs w:val="20"/>
          <w:lang w:eastAsia="en-GB"/>
        </w:rPr>
        <w:t>e</w:t>
      </w:r>
      <w:r w:rsidRPr="00B758B0">
        <w:rPr>
          <w:rFonts w:ascii="Arial" w:hAnsi="Arial" w:cs="Arial"/>
          <w:spacing w:val="1"/>
          <w:sz w:val="20"/>
          <w:szCs w:val="20"/>
          <w:lang w:eastAsia="en-GB"/>
        </w:rPr>
        <w:t>rs</w:t>
      </w:r>
      <w:r w:rsidRPr="00B758B0">
        <w:rPr>
          <w:rFonts w:ascii="Arial" w:hAnsi="Arial" w:cs="Arial"/>
          <w:sz w:val="20"/>
          <w:szCs w:val="20"/>
          <w:lang w:eastAsia="en-GB"/>
        </w:rPr>
        <w:t>h</w:t>
      </w:r>
      <w:r w:rsidRPr="00B758B0">
        <w:rPr>
          <w:rFonts w:ascii="Arial" w:hAnsi="Arial" w:cs="Arial"/>
          <w:spacing w:val="-1"/>
          <w:sz w:val="20"/>
          <w:szCs w:val="20"/>
          <w:lang w:eastAsia="en-GB"/>
        </w:rPr>
        <w:t>i</w:t>
      </w:r>
      <w:r w:rsidRPr="00B758B0">
        <w:rPr>
          <w:rFonts w:ascii="Arial" w:hAnsi="Arial" w:cs="Arial"/>
          <w:sz w:val="20"/>
          <w:szCs w:val="20"/>
          <w:lang w:eastAsia="en-GB"/>
        </w:rPr>
        <w:t>p</w:t>
      </w:r>
      <w:r w:rsidRPr="00B758B0">
        <w:rPr>
          <w:rFonts w:ascii="Arial" w:hAnsi="Arial" w:cs="Arial"/>
          <w:spacing w:val="-11"/>
          <w:sz w:val="20"/>
          <w:szCs w:val="20"/>
          <w:lang w:eastAsia="en-GB"/>
        </w:rPr>
        <w:t xml:space="preserve"> </w:t>
      </w:r>
      <w:r w:rsidRPr="00B758B0">
        <w:rPr>
          <w:rFonts w:ascii="Arial" w:hAnsi="Arial" w:cs="Arial"/>
          <w:sz w:val="20"/>
          <w:szCs w:val="20"/>
          <w:lang w:eastAsia="en-GB"/>
        </w:rPr>
        <w:t>c</w:t>
      </w:r>
      <w:r w:rsidRPr="00B758B0">
        <w:rPr>
          <w:rFonts w:ascii="Arial" w:hAnsi="Arial" w:cs="Arial"/>
          <w:spacing w:val="1"/>
          <w:sz w:val="20"/>
          <w:szCs w:val="20"/>
          <w:lang w:eastAsia="en-GB"/>
        </w:rPr>
        <w:t>r</w:t>
      </w:r>
      <w:r w:rsidRPr="00B758B0">
        <w:rPr>
          <w:rFonts w:ascii="Arial" w:hAnsi="Arial" w:cs="Arial"/>
          <w:spacing w:val="-1"/>
          <w:sz w:val="20"/>
          <w:szCs w:val="20"/>
          <w:lang w:eastAsia="en-GB"/>
        </w:rPr>
        <w:t>i</w:t>
      </w:r>
      <w:r w:rsidRPr="00B758B0">
        <w:rPr>
          <w:rFonts w:ascii="Arial" w:hAnsi="Arial" w:cs="Arial"/>
          <w:sz w:val="20"/>
          <w:szCs w:val="20"/>
          <w:lang w:eastAsia="en-GB"/>
        </w:rPr>
        <w:t>ter</w:t>
      </w:r>
      <w:r w:rsidRPr="00B758B0">
        <w:rPr>
          <w:rFonts w:ascii="Arial" w:hAnsi="Arial" w:cs="Arial"/>
          <w:spacing w:val="-1"/>
          <w:sz w:val="20"/>
          <w:szCs w:val="20"/>
          <w:lang w:eastAsia="en-GB"/>
        </w:rPr>
        <w:t>i</w:t>
      </w:r>
      <w:r w:rsidRPr="00B758B0">
        <w:rPr>
          <w:rFonts w:ascii="Arial" w:hAnsi="Arial" w:cs="Arial"/>
          <w:sz w:val="20"/>
          <w:szCs w:val="20"/>
          <w:lang w:eastAsia="en-GB"/>
        </w:rPr>
        <w:t>a.</w:t>
      </w:r>
    </w:p>
    <w:p w14:paraId="44E6608C" w14:textId="77777777" w:rsidR="0068733E" w:rsidRPr="00B758B0" w:rsidRDefault="0068733E" w:rsidP="00F76C44">
      <w:pPr>
        <w:rPr>
          <w:rFonts w:ascii="Arial" w:hAnsi="Arial" w:cs="Arial"/>
          <w:sz w:val="20"/>
          <w:szCs w:val="20"/>
          <w:lang w:eastAsia="en-GB"/>
        </w:rPr>
      </w:pPr>
    </w:p>
    <w:p w14:paraId="5512AB42" w14:textId="51352712" w:rsidR="004564F9" w:rsidRPr="00B758B0" w:rsidRDefault="004564F9" w:rsidP="00F76C44">
      <w:pPr>
        <w:rPr>
          <w:rFonts w:ascii="Arial" w:hAnsi="Arial" w:cs="Arial"/>
          <w:sz w:val="20"/>
          <w:szCs w:val="20"/>
          <w:lang w:eastAsia="en-GB"/>
        </w:rPr>
      </w:pPr>
      <w:r w:rsidRPr="00B758B0">
        <w:rPr>
          <w:rFonts w:ascii="Arial" w:hAnsi="Arial" w:cs="Arial"/>
          <w:sz w:val="20"/>
          <w:szCs w:val="20"/>
          <w:lang w:eastAsia="en-GB"/>
        </w:rPr>
        <w:t>Con</w:t>
      </w:r>
      <w:r w:rsidRPr="00B758B0">
        <w:rPr>
          <w:rFonts w:ascii="Arial" w:hAnsi="Arial" w:cs="Arial"/>
          <w:spacing w:val="-1"/>
          <w:sz w:val="20"/>
          <w:szCs w:val="20"/>
          <w:lang w:eastAsia="en-GB"/>
        </w:rPr>
        <w:t>t</w:t>
      </w:r>
      <w:r w:rsidRPr="00B758B0">
        <w:rPr>
          <w:rFonts w:ascii="Arial" w:hAnsi="Arial" w:cs="Arial"/>
          <w:spacing w:val="1"/>
          <w:sz w:val="20"/>
          <w:szCs w:val="20"/>
          <w:lang w:eastAsia="en-GB"/>
        </w:rPr>
        <w:t>r</w:t>
      </w:r>
      <w:r w:rsidRPr="00B758B0">
        <w:rPr>
          <w:rFonts w:ascii="Arial" w:hAnsi="Arial" w:cs="Arial"/>
          <w:spacing w:val="-1"/>
          <w:sz w:val="20"/>
          <w:szCs w:val="20"/>
          <w:lang w:eastAsia="en-GB"/>
        </w:rPr>
        <w:t>i</w:t>
      </w:r>
      <w:r w:rsidRPr="00B758B0">
        <w:rPr>
          <w:rFonts w:ascii="Arial" w:hAnsi="Arial" w:cs="Arial"/>
          <w:sz w:val="20"/>
          <w:szCs w:val="20"/>
          <w:lang w:eastAsia="en-GB"/>
        </w:rPr>
        <w:t>b</w:t>
      </w:r>
      <w:r w:rsidRPr="00B758B0">
        <w:rPr>
          <w:rFonts w:ascii="Arial" w:hAnsi="Arial" w:cs="Arial"/>
          <w:spacing w:val="-1"/>
          <w:sz w:val="20"/>
          <w:szCs w:val="20"/>
          <w:lang w:eastAsia="en-GB"/>
        </w:rPr>
        <w:t>u</w:t>
      </w:r>
      <w:r w:rsidRPr="00B758B0">
        <w:rPr>
          <w:rFonts w:ascii="Arial" w:hAnsi="Arial" w:cs="Arial"/>
          <w:sz w:val="20"/>
          <w:szCs w:val="20"/>
          <w:lang w:eastAsia="en-GB"/>
        </w:rPr>
        <w:t>t</w:t>
      </w:r>
      <w:r w:rsidRPr="00B758B0">
        <w:rPr>
          <w:rFonts w:ascii="Arial" w:hAnsi="Arial" w:cs="Arial"/>
          <w:spacing w:val="-1"/>
          <w:sz w:val="20"/>
          <w:szCs w:val="20"/>
          <w:lang w:eastAsia="en-GB"/>
        </w:rPr>
        <w:t>i</w:t>
      </w:r>
      <w:r w:rsidRPr="00B758B0">
        <w:rPr>
          <w:rFonts w:ascii="Arial" w:hAnsi="Arial" w:cs="Arial"/>
          <w:sz w:val="20"/>
          <w:szCs w:val="20"/>
          <w:lang w:eastAsia="en-GB"/>
        </w:rPr>
        <w:t>o</w:t>
      </w:r>
      <w:r w:rsidRPr="00B758B0">
        <w:rPr>
          <w:rFonts w:ascii="Arial" w:hAnsi="Arial" w:cs="Arial"/>
          <w:spacing w:val="-1"/>
          <w:sz w:val="20"/>
          <w:szCs w:val="20"/>
          <w:lang w:eastAsia="en-GB"/>
        </w:rPr>
        <w:t>n</w:t>
      </w:r>
      <w:r w:rsidRPr="00B758B0">
        <w:rPr>
          <w:rFonts w:ascii="Arial" w:hAnsi="Arial" w:cs="Arial"/>
          <w:sz w:val="20"/>
          <w:szCs w:val="20"/>
          <w:lang w:eastAsia="en-GB"/>
        </w:rPr>
        <w:t>s</w:t>
      </w:r>
      <w:r w:rsidR="0068733E" w:rsidRPr="00B758B0">
        <w:rPr>
          <w:rFonts w:ascii="Arial" w:hAnsi="Arial" w:cs="Arial"/>
          <w:sz w:val="20"/>
          <w:szCs w:val="20"/>
          <w:lang w:eastAsia="en-GB"/>
        </w:rPr>
        <w:t xml:space="preserve"> </w:t>
      </w:r>
      <w:r w:rsidRPr="00B758B0">
        <w:rPr>
          <w:rFonts w:ascii="Arial" w:hAnsi="Arial" w:cs="Arial"/>
          <w:sz w:val="20"/>
          <w:szCs w:val="20"/>
          <w:lang w:eastAsia="en-GB"/>
        </w:rPr>
        <w:t xml:space="preserve">to the </w:t>
      </w:r>
      <w:r w:rsidRPr="00B758B0">
        <w:rPr>
          <w:rFonts w:ascii="Arial" w:hAnsi="Arial" w:cs="Arial"/>
          <w:spacing w:val="-1"/>
          <w:sz w:val="20"/>
          <w:szCs w:val="20"/>
          <w:lang w:eastAsia="en-GB"/>
        </w:rPr>
        <w:t>S</w:t>
      </w:r>
      <w:r w:rsidRPr="00B758B0">
        <w:rPr>
          <w:rFonts w:ascii="Arial" w:hAnsi="Arial" w:cs="Arial"/>
          <w:spacing w:val="1"/>
          <w:sz w:val="20"/>
          <w:szCs w:val="20"/>
          <w:lang w:eastAsia="en-GB"/>
        </w:rPr>
        <w:t>c</w:t>
      </w:r>
      <w:r w:rsidRPr="00B758B0">
        <w:rPr>
          <w:rFonts w:ascii="Arial" w:hAnsi="Arial" w:cs="Arial"/>
          <w:sz w:val="20"/>
          <w:szCs w:val="20"/>
          <w:lang w:eastAsia="en-GB"/>
        </w:rPr>
        <w:t>h</w:t>
      </w:r>
      <w:r w:rsidRPr="00B758B0">
        <w:rPr>
          <w:rFonts w:ascii="Arial" w:hAnsi="Arial" w:cs="Arial"/>
          <w:spacing w:val="-1"/>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e</w:t>
      </w:r>
      <w:r w:rsidR="00FD4388">
        <w:rPr>
          <w:rFonts w:ascii="Arial" w:hAnsi="Arial" w:cs="Arial"/>
          <w:spacing w:val="52"/>
          <w:sz w:val="20"/>
          <w:szCs w:val="20"/>
          <w:lang w:eastAsia="en-GB"/>
        </w:rPr>
        <w:t xml:space="preserve"> </w:t>
      </w:r>
      <w:r w:rsidRPr="00B758B0">
        <w:rPr>
          <w:rFonts w:ascii="Arial" w:hAnsi="Arial" w:cs="Arial"/>
          <w:sz w:val="20"/>
          <w:szCs w:val="20"/>
          <w:lang w:eastAsia="en-GB"/>
        </w:rPr>
        <w:t>by</w:t>
      </w:r>
      <w:r w:rsidR="00FD4388">
        <w:rPr>
          <w:rFonts w:ascii="Arial" w:hAnsi="Arial" w:cs="Arial"/>
          <w:spacing w:val="51"/>
          <w:sz w:val="20"/>
          <w:szCs w:val="20"/>
          <w:lang w:eastAsia="en-GB"/>
        </w:rPr>
        <w:t xml:space="preserve"> </w:t>
      </w:r>
      <w:r w:rsidRPr="00B758B0">
        <w:rPr>
          <w:rFonts w:ascii="Arial" w:hAnsi="Arial" w:cs="Arial"/>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p</w:t>
      </w:r>
      <w:r w:rsidRPr="00B758B0">
        <w:rPr>
          <w:rFonts w:ascii="Arial" w:hAnsi="Arial" w:cs="Arial"/>
          <w:spacing w:val="-1"/>
          <w:sz w:val="20"/>
          <w:szCs w:val="20"/>
          <w:lang w:eastAsia="en-GB"/>
        </w:rPr>
        <w:t>l</w:t>
      </w:r>
      <w:r w:rsidRPr="00B758B0">
        <w:rPr>
          <w:rFonts w:ascii="Arial" w:hAnsi="Arial" w:cs="Arial"/>
          <w:sz w:val="20"/>
          <w:szCs w:val="20"/>
          <w:lang w:eastAsia="en-GB"/>
        </w:rPr>
        <w:t>o</w:t>
      </w:r>
      <w:r w:rsidRPr="00B758B0">
        <w:rPr>
          <w:rFonts w:ascii="Arial" w:hAnsi="Arial" w:cs="Arial"/>
          <w:spacing w:val="-6"/>
          <w:sz w:val="20"/>
          <w:szCs w:val="20"/>
          <w:lang w:eastAsia="en-GB"/>
        </w:rPr>
        <w:t>y</w:t>
      </w:r>
      <w:r w:rsidRPr="00B758B0">
        <w:rPr>
          <w:rFonts w:ascii="Arial" w:hAnsi="Arial" w:cs="Arial"/>
          <w:sz w:val="20"/>
          <w:szCs w:val="20"/>
          <w:lang w:eastAsia="en-GB"/>
        </w:rPr>
        <w:t>ers</w:t>
      </w:r>
      <w:r w:rsidRPr="00B758B0">
        <w:rPr>
          <w:rFonts w:ascii="Arial" w:hAnsi="Arial" w:cs="Arial"/>
          <w:spacing w:val="52"/>
          <w:sz w:val="20"/>
          <w:szCs w:val="20"/>
          <w:lang w:eastAsia="en-GB"/>
        </w:rPr>
        <w:t xml:space="preserve"> </w:t>
      </w:r>
      <w:r w:rsidRPr="00B758B0">
        <w:rPr>
          <w:rFonts w:ascii="Arial" w:hAnsi="Arial" w:cs="Arial"/>
          <w:sz w:val="20"/>
          <w:szCs w:val="20"/>
          <w:lang w:eastAsia="en-GB"/>
        </w:rPr>
        <w:t>and e</w:t>
      </w:r>
      <w:r w:rsidRPr="00B758B0">
        <w:rPr>
          <w:rFonts w:ascii="Arial" w:hAnsi="Arial" w:cs="Arial"/>
          <w:spacing w:val="4"/>
          <w:sz w:val="20"/>
          <w:szCs w:val="20"/>
          <w:lang w:eastAsia="en-GB"/>
        </w:rPr>
        <w:t>m</w:t>
      </w:r>
      <w:r w:rsidRPr="00B758B0">
        <w:rPr>
          <w:rFonts w:ascii="Arial" w:hAnsi="Arial" w:cs="Arial"/>
          <w:sz w:val="20"/>
          <w:szCs w:val="20"/>
          <w:lang w:eastAsia="en-GB"/>
        </w:rPr>
        <w:t>p</w:t>
      </w:r>
      <w:r w:rsidRPr="00B758B0">
        <w:rPr>
          <w:rFonts w:ascii="Arial" w:hAnsi="Arial" w:cs="Arial"/>
          <w:spacing w:val="-1"/>
          <w:sz w:val="20"/>
          <w:szCs w:val="20"/>
          <w:lang w:eastAsia="en-GB"/>
        </w:rPr>
        <w:t>l</w:t>
      </w:r>
      <w:r w:rsidRPr="00B758B0">
        <w:rPr>
          <w:rFonts w:ascii="Arial" w:hAnsi="Arial" w:cs="Arial"/>
          <w:sz w:val="20"/>
          <w:szCs w:val="20"/>
          <w:lang w:eastAsia="en-GB"/>
        </w:rPr>
        <w:t>o</w:t>
      </w:r>
      <w:r w:rsidRPr="00B758B0">
        <w:rPr>
          <w:rFonts w:ascii="Arial" w:hAnsi="Arial" w:cs="Arial"/>
          <w:spacing w:val="-6"/>
          <w:sz w:val="20"/>
          <w:szCs w:val="20"/>
          <w:lang w:eastAsia="en-GB"/>
        </w:rPr>
        <w:t>y</w:t>
      </w:r>
      <w:r w:rsidRPr="00B758B0">
        <w:rPr>
          <w:rFonts w:ascii="Arial" w:hAnsi="Arial" w:cs="Arial"/>
          <w:sz w:val="20"/>
          <w:szCs w:val="20"/>
          <w:lang w:eastAsia="en-GB"/>
        </w:rPr>
        <w:t>e</w:t>
      </w:r>
      <w:r w:rsidRPr="00B758B0">
        <w:rPr>
          <w:rFonts w:ascii="Arial" w:hAnsi="Arial" w:cs="Arial"/>
          <w:spacing w:val="-1"/>
          <w:sz w:val="20"/>
          <w:szCs w:val="20"/>
          <w:lang w:eastAsia="en-GB"/>
        </w:rPr>
        <w:t>e</w:t>
      </w:r>
      <w:r w:rsidRPr="00B758B0">
        <w:rPr>
          <w:rFonts w:ascii="Arial" w:hAnsi="Arial" w:cs="Arial"/>
          <w:sz w:val="20"/>
          <w:szCs w:val="20"/>
          <w:lang w:eastAsia="en-GB"/>
        </w:rPr>
        <w:t>s</w:t>
      </w:r>
      <w:r w:rsidR="00FD4388">
        <w:rPr>
          <w:rFonts w:ascii="Arial" w:hAnsi="Arial" w:cs="Arial"/>
          <w:spacing w:val="51"/>
          <w:sz w:val="20"/>
          <w:szCs w:val="20"/>
          <w:lang w:eastAsia="en-GB"/>
        </w:rPr>
        <w:t xml:space="preserve"> </w:t>
      </w:r>
      <w:r w:rsidRPr="00B758B0">
        <w:rPr>
          <w:rFonts w:ascii="Arial" w:hAnsi="Arial" w:cs="Arial"/>
          <w:sz w:val="20"/>
          <w:szCs w:val="20"/>
          <w:lang w:eastAsia="en-GB"/>
        </w:rPr>
        <w:t xml:space="preserve">are </w:t>
      </w:r>
      <w:r w:rsidRPr="00B758B0">
        <w:rPr>
          <w:rFonts w:ascii="Arial" w:hAnsi="Arial" w:cs="Arial"/>
          <w:spacing w:val="1"/>
          <w:sz w:val="20"/>
          <w:szCs w:val="20"/>
          <w:lang w:eastAsia="en-GB"/>
        </w:rPr>
        <w:t>s</w:t>
      </w:r>
      <w:r w:rsidRPr="00B758B0">
        <w:rPr>
          <w:rFonts w:ascii="Arial" w:hAnsi="Arial" w:cs="Arial"/>
          <w:sz w:val="20"/>
          <w:szCs w:val="20"/>
          <w:lang w:eastAsia="en-GB"/>
        </w:rPr>
        <w:t>et</w:t>
      </w:r>
      <w:r w:rsidRPr="00B758B0">
        <w:rPr>
          <w:rFonts w:ascii="Arial" w:hAnsi="Arial" w:cs="Arial"/>
          <w:spacing w:val="1"/>
          <w:sz w:val="20"/>
          <w:szCs w:val="20"/>
          <w:lang w:eastAsia="en-GB"/>
        </w:rPr>
        <w:t xml:space="preserve"> </w:t>
      </w:r>
      <w:r w:rsidRPr="00B758B0">
        <w:rPr>
          <w:rFonts w:ascii="Arial" w:hAnsi="Arial" w:cs="Arial"/>
          <w:sz w:val="20"/>
          <w:szCs w:val="20"/>
          <w:lang w:eastAsia="en-GB"/>
        </w:rPr>
        <w:t xml:space="preserve">at </w:t>
      </w:r>
      <w:r w:rsidRPr="00B758B0">
        <w:rPr>
          <w:rFonts w:ascii="Arial" w:hAnsi="Arial" w:cs="Arial"/>
          <w:spacing w:val="1"/>
          <w:sz w:val="20"/>
          <w:szCs w:val="20"/>
          <w:lang w:eastAsia="en-GB"/>
        </w:rPr>
        <w:t>r</w:t>
      </w:r>
      <w:r w:rsidRPr="00B758B0">
        <w:rPr>
          <w:rFonts w:ascii="Arial" w:hAnsi="Arial" w:cs="Arial"/>
          <w:sz w:val="20"/>
          <w:szCs w:val="20"/>
          <w:lang w:eastAsia="en-GB"/>
        </w:rPr>
        <w:t>at</w:t>
      </w:r>
      <w:r w:rsidRPr="00B758B0">
        <w:rPr>
          <w:rFonts w:ascii="Arial" w:hAnsi="Arial" w:cs="Arial"/>
          <w:spacing w:val="-1"/>
          <w:sz w:val="20"/>
          <w:szCs w:val="20"/>
          <w:lang w:eastAsia="en-GB"/>
        </w:rPr>
        <w:t>e</w:t>
      </w:r>
      <w:r w:rsidRPr="00B758B0">
        <w:rPr>
          <w:rFonts w:ascii="Arial" w:hAnsi="Arial" w:cs="Arial"/>
          <w:sz w:val="20"/>
          <w:szCs w:val="20"/>
          <w:lang w:eastAsia="en-GB"/>
        </w:rPr>
        <w:t>s d</w:t>
      </w:r>
      <w:r w:rsidRPr="00B758B0">
        <w:rPr>
          <w:rFonts w:ascii="Arial" w:hAnsi="Arial" w:cs="Arial"/>
          <w:spacing w:val="-1"/>
          <w:sz w:val="20"/>
          <w:szCs w:val="20"/>
          <w:lang w:eastAsia="en-GB"/>
        </w:rPr>
        <w:t>e</w:t>
      </w:r>
      <w:r w:rsidRPr="00B758B0">
        <w:rPr>
          <w:rFonts w:ascii="Arial" w:hAnsi="Arial" w:cs="Arial"/>
          <w:sz w:val="20"/>
          <w:szCs w:val="20"/>
          <w:lang w:eastAsia="en-GB"/>
        </w:rPr>
        <w:t>ter</w:t>
      </w:r>
      <w:r w:rsidRPr="00B758B0">
        <w:rPr>
          <w:rFonts w:ascii="Arial" w:hAnsi="Arial" w:cs="Arial"/>
          <w:spacing w:val="5"/>
          <w:sz w:val="20"/>
          <w:szCs w:val="20"/>
          <w:lang w:eastAsia="en-GB"/>
        </w:rPr>
        <w:t>m</w:t>
      </w:r>
      <w:r w:rsidRPr="00B758B0">
        <w:rPr>
          <w:rFonts w:ascii="Arial" w:hAnsi="Arial" w:cs="Arial"/>
          <w:spacing w:val="-1"/>
          <w:sz w:val="20"/>
          <w:szCs w:val="20"/>
          <w:lang w:eastAsia="en-GB"/>
        </w:rPr>
        <w:t>i</w:t>
      </w:r>
      <w:r w:rsidRPr="00B758B0">
        <w:rPr>
          <w:rFonts w:ascii="Arial" w:hAnsi="Arial" w:cs="Arial"/>
          <w:sz w:val="20"/>
          <w:szCs w:val="20"/>
          <w:lang w:eastAsia="en-GB"/>
        </w:rPr>
        <w:t>n</w:t>
      </w:r>
      <w:r w:rsidRPr="00B758B0">
        <w:rPr>
          <w:rFonts w:ascii="Arial" w:hAnsi="Arial" w:cs="Arial"/>
          <w:spacing w:val="-1"/>
          <w:sz w:val="20"/>
          <w:szCs w:val="20"/>
          <w:lang w:eastAsia="en-GB"/>
        </w:rPr>
        <w:t>e</w:t>
      </w:r>
      <w:r w:rsidRPr="00B758B0">
        <w:rPr>
          <w:rFonts w:ascii="Arial" w:hAnsi="Arial" w:cs="Arial"/>
          <w:sz w:val="20"/>
          <w:szCs w:val="20"/>
          <w:lang w:eastAsia="en-GB"/>
        </w:rPr>
        <w:t>d</w:t>
      </w:r>
      <w:r w:rsidR="00FD4388">
        <w:rPr>
          <w:rFonts w:ascii="Arial" w:hAnsi="Arial" w:cs="Arial"/>
          <w:sz w:val="20"/>
          <w:szCs w:val="20"/>
          <w:lang w:eastAsia="en-GB"/>
        </w:rPr>
        <w:t xml:space="preserve"> </w:t>
      </w:r>
      <w:r w:rsidRPr="00B758B0">
        <w:rPr>
          <w:rFonts w:ascii="Arial" w:hAnsi="Arial" w:cs="Arial"/>
          <w:sz w:val="20"/>
          <w:szCs w:val="20"/>
          <w:lang w:eastAsia="en-GB"/>
        </w:rPr>
        <w:t>by</w:t>
      </w:r>
      <w:r w:rsidR="00FD4388">
        <w:rPr>
          <w:rFonts w:ascii="Arial" w:hAnsi="Arial" w:cs="Arial"/>
          <w:spacing w:val="51"/>
          <w:sz w:val="20"/>
          <w:szCs w:val="20"/>
          <w:lang w:eastAsia="en-GB"/>
        </w:rPr>
        <w:t xml:space="preserve"> </w:t>
      </w:r>
      <w:r w:rsidRPr="00B758B0">
        <w:rPr>
          <w:rFonts w:ascii="Arial" w:hAnsi="Arial" w:cs="Arial"/>
          <w:sz w:val="20"/>
          <w:szCs w:val="20"/>
          <w:lang w:eastAsia="en-GB"/>
        </w:rPr>
        <w:t xml:space="preserve">the </w:t>
      </w:r>
      <w:r w:rsidRPr="00B758B0">
        <w:rPr>
          <w:rFonts w:ascii="Arial" w:hAnsi="Arial" w:cs="Arial"/>
          <w:spacing w:val="-1"/>
          <w:sz w:val="20"/>
          <w:szCs w:val="20"/>
          <w:lang w:eastAsia="en-GB"/>
        </w:rPr>
        <w:t>S</w:t>
      </w:r>
      <w:r w:rsidRPr="00B758B0">
        <w:rPr>
          <w:rFonts w:ascii="Arial" w:hAnsi="Arial" w:cs="Arial"/>
          <w:spacing w:val="1"/>
          <w:sz w:val="20"/>
          <w:szCs w:val="20"/>
          <w:lang w:eastAsia="en-GB"/>
        </w:rPr>
        <w:t>c</w:t>
      </w:r>
      <w:r w:rsidRPr="00B758B0">
        <w:rPr>
          <w:rFonts w:ascii="Arial" w:hAnsi="Arial" w:cs="Arial"/>
          <w:sz w:val="20"/>
          <w:szCs w:val="20"/>
          <w:lang w:eastAsia="en-GB"/>
        </w:rPr>
        <w:t>h</w:t>
      </w:r>
      <w:r w:rsidRPr="00B758B0">
        <w:rPr>
          <w:rFonts w:ascii="Arial" w:hAnsi="Arial" w:cs="Arial"/>
          <w:spacing w:val="-1"/>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1"/>
          <w:sz w:val="20"/>
          <w:szCs w:val="20"/>
          <w:lang w:eastAsia="en-GB"/>
        </w:rPr>
        <w:t>’</w:t>
      </w:r>
      <w:r w:rsidRPr="00B758B0">
        <w:rPr>
          <w:rFonts w:ascii="Arial" w:hAnsi="Arial" w:cs="Arial"/>
          <w:sz w:val="20"/>
          <w:szCs w:val="20"/>
          <w:lang w:eastAsia="en-GB"/>
        </w:rPr>
        <w:t>s</w:t>
      </w:r>
      <w:r w:rsidRPr="00B758B0">
        <w:rPr>
          <w:rFonts w:ascii="Arial" w:hAnsi="Arial" w:cs="Arial"/>
          <w:spacing w:val="-1"/>
          <w:sz w:val="20"/>
          <w:szCs w:val="20"/>
          <w:lang w:eastAsia="en-GB"/>
        </w:rPr>
        <w:t xml:space="preserve"> A</w:t>
      </w:r>
      <w:r w:rsidRPr="00B758B0">
        <w:rPr>
          <w:rFonts w:ascii="Arial" w:hAnsi="Arial" w:cs="Arial"/>
          <w:spacing w:val="1"/>
          <w:sz w:val="20"/>
          <w:szCs w:val="20"/>
          <w:lang w:eastAsia="en-GB"/>
        </w:rPr>
        <w:t>c</w:t>
      </w:r>
      <w:r w:rsidRPr="00B758B0">
        <w:rPr>
          <w:rFonts w:ascii="Arial" w:hAnsi="Arial" w:cs="Arial"/>
          <w:sz w:val="20"/>
          <w:szCs w:val="20"/>
          <w:lang w:eastAsia="en-GB"/>
        </w:rPr>
        <w:t>tu</w:t>
      </w:r>
      <w:r w:rsidRPr="00B758B0">
        <w:rPr>
          <w:rFonts w:ascii="Arial" w:hAnsi="Arial" w:cs="Arial"/>
          <w:spacing w:val="-1"/>
          <w:sz w:val="20"/>
          <w:szCs w:val="20"/>
          <w:lang w:eastAsia="en-GB"/>
        </w:rPr>
        <w:t>a</w:t>
      </w:r>
      <w:r w:rsidRPr="00B758B0">
        <w:rPr>
          <w:rFonts w:ascii="Arial" w:hAnsi="Arial" w:cs="Arial"/>
          <w:spacing w:val="1"/>
          <w:sz w:val="20"/>
          <w:szCs w:val="20"/>
          <w:lang w:eastAsia="en-GB"/>
        </w:rPr>
        <w:t>r</w:t>
      </w:r>
      <w:r w:rsidRPr="00B758B0">
        <w:rPr>
          <w:rFonts w:ascii="Arial" w:hAnsi="Arial" w:cs="Arial"/>
          <w:sz w:val="20"/>
          <w:szCs w:val="20"/>
          <w:lang w:eastAsia="en-GB"/>
        </w:rPr>
        <w:t>y</w:t>
      </w:r>
      <w:r w:rsidRPr="00B758B0">
        <w:rPr>
          <w:rFonts w:ascii="Arial" w:hAnsi="Arial" w:cs="Arial"/>
          <w:spacing w:val="-5"/>
          <w:sz w:val="20"/>
          <w:szCs w:val="20"/>
          <w:lang w:eastAsia="en-GB"/>
        </w:rPr>
        <w:t xml:space="preserve"> </w:t>
      </w:r>
      <w:r w:rsidRPr="00B758B0">
        <w:rPr>
          <w:rFonts w:ascii="Arial" w:hAnsi="Arial" w:cs="Arial"/>
          <w:sz w:val="20"/>
          <w:szCs w:val="20"/>
          <w:lang w:eastAsia="en-GB"/>
        </w:rPr>
        <w:t>and</w:t>
      </w:r>
      <w:r w:rsidRPr="00B758B0">
        <w:rPr>
          <w:rFonts w:ascii="Arial" w:hAnsi="Arial" w:cs="Arial"/>
          <w:spacing w:val="3"/>
          <w:sz w:val="20"/>
          <w:szCs w:val="20"/>
          <w:lang w:eastAsia="en-GB"/>
        </w:rPr>
        <w:t xml:space="preserve"> </w:t>
      </w:r>
      <w:r w:rsidRPr="00B758B0">
        <w:rPr>
          <w:rFonts w:ascii="Arial" w:hAnsi="Arial" w:cs="Arial"/>
          <w:sz w:val="20"/>
          <w:szCs w:val="20"/>
          <w:lang w:eastAsia="en-GB"/>
        </w:rPr>
        <w:t>a</w:t>
      </w:r>
      <w:r w:rsidRPr="00B758B0">
        <w:rPr>
          <w:rFonts w:ascii="Arial" w:hAnsi="Arial" w:cs="Arial"/>
          <w:spacing w:val="-1"/>
          <w:sz w:val="20"/>
          <w:szCs w:val="20"/>
          <w:lang w:eastAsia="en-GB"/>
        </w:rPr>
        <w:t>p</w:t>
      </w:r>
      <w:r w:rsidRPr="00B758B0">
        <w:rPr>
          <w:rFonts w:ascii="Arial" w:hAnsi="Arial" w:cs="Arial"/>
          <w:sz w:val="20"/>
          <w:szCs w:val="20"/>
          <w:lang w:eastAsia="en-GB"/>
        </w:rPr>
        <w:t>pro</w:t>
      </w:r>
      <w:r w:rsidRPr="00B758B0">
        <w:rPr>
          <w:rFonts w:ascii="Arial" w:hAnsi="Arial" w:cs="Arial"/>
          <w:spacing w:val="-1"/>
          <w:sz w:val="20"/>
          <w:szCs w:val="20"/>
          <w:lang w:eastAsia="en-GB"/>
        </w:rPr>
        <w:t>v</w:t>
      </w:r>
      <w:r w:rsidRPr="00B758B0">
        <w:rPr>
          <w:rFonts w:ascii="Arial" w:hAnsi="Arial" w:cs="Arial"/>
          <w:sz w:val="20"/>
          <w:szCs w:val="20"/>
          <w:lang w:eastAsia="en-GB"/>
        </w:rPr>
        <w:t>ed</w:t>
      </w:r>
      <w:r w:rsidRPr="00B758B0">
        <w:rPr>
          <w:rFonts w:ascii="Arial" w:hAnsi="Arial" w:cs="Arial"/>
          <w:spacing w:val="-2"/>
          <w:sz w:val="20"/>
          <w:szCs w:val="20"/>
          <w:lang w:eastAsia="en-GB"/>
        </w:rPr>
        <w:t xml:space="preserve"> </w:t>
      </w:r>
      <w:r w:rsidRPr="00B758B0">
        <w:rPr>
          <w:rFonts w:ascii="Arial" w:hAnsi="Arial" w:cs="Arial"/>
          <w:sz w:val="20"/>
          <w:szCs w:val="20"/>
          <w:lang w:eastAsia="en-GB"/>
        </w:rPr>
        <w:t>by</w:t>
      </w:r>
      <w:r w:rsidRPr="00B758B0">
        <w:rPr>
          <w:rFonts w:ascii="Arial" w:hAnsi="Arial" w:cs="Arial"/>
          <w:spacing w:val="-1"/>
          <w:sz w:val="20"/>
          <w:szCs w:val="20"/>
          <w:lang w:eastAsia="en-GB"/>
        </w:rPr>
        <w:t xml:space="preserve"> </w:t>
      </w:r>
      <w:r w:rsidRPr="00B758B0">
        <w:rPr>
          <w:rFonts w:ascii="Arial" w:hAnsi="Arial" w:cs="Arial"/>
          <w:sz w:val="20"/>
          <w:szCs w:val="20"/>
          <w:lang w:eastAsia="en-GB"/>
        </w:rPr>
        <w:t>[</w:t>
      </w:r>
      <w:r w:rsidRPr="00D16A41">
        <w:rPr>
          <w:rFonts w:ascii="Arial" w:hAnsi="Arial" w:cs="Arial"/>
          <w:i/>
          <w:sz w:val="20"/>
          <w:szCs w:val="20"/>
          <w:lang w:eastAsia="en-GB"/>
        </w:rPr>
        <w:t>g</w:t>
      </w:r>
      <w:r w:rsidRPr="00D16A41">
        <w:rPr>
          <w:rFonts w:ascii="Arial" w:hAnsi="Arial" w:cs="Arial"/>
          <w:i/>
          <w:spacing w:val="-1"/>
          <w:sz w:val="20"/>
          <w:szCs w:val="20"/>
          <w:lang w:eastAsia="en-GB"/>
        </w:rPr>
        <w:t>ov</w:t>
      </w:r>
      <w:r w:rsidRPr="00D16A41">
        <w:rPr>
          <w:rFonts w:ascii="Arial" w:hAnsi="Arial" w:cs="Arial"/>
          <w:i/>
          <w:sz w:val="20"/>
          <w:szCs w:val="20"/>
          <w:lang w:eastAsia="en-GB"/>
        </w:rPr>
        <w:t>ern</w:t>
      </w:r>
      <w:r w:rsidRPr="00D16A41">
        <w:rPr>
          <w:rFonts w:ascii="Arial" w:hAnsi="Arial" w:cs="Arial"/>
          <w:i/>
          <w:spacing w:val="-1"/>
          <w:sz w:val="20"/>
          <w:szCs w:val="20"/>
          <w:lang w:eastAsia="en-GB"/>
        </w:rPr>
        <w:t>i</w:t>
      </w:r>
      <w:r w:rsidRPr="00D16A41">
        <w:rPr>
          <w:rFonts w:ascii="Arial" w:hAnsi="Arial" w:cs="Arial"/>
          <w:i/>
          <w:sz w:val="20"/>
          <w:szCs w:val="20"/>
          <w:lang w:eastAsia="en-GB"/>
        </w:rPr>
        <w:t>ng</w:t>
      </w:r>
      <w:r w:rsidRPr="00D16A41">
        <w:rPr>
          <w:rFonts w:ascii="Arial" w:hAnsi="Arial" w:cs="Arial"/>
          <w:i/>
          <w:spacing w:val="-3"/>
          <w:sz w:val="20"/>
          <w:szCs w:val="20"/>
          <w:lang w:eastAsia="en-GB"/>
        </w:rPr>
        <w:t xml:space="preserve"> </w:t>
      </w:r>
      <w:r w:rsidRPr="00D16A41">
        <w:rPr>
          <w:rFonts w:ascii="Arial" w:hAnsi="Arial" w:cs="Arial"/>
          <w:i/>
          <w:sz w:val="20"/>
          <w:szCs w:val="20"/>
          <w:lang w:eastAsia="en-GB"/>
        </w:rPr>
        <w:t>b</w:t>
      </w:r>
      <w:r w:rsidRPr="00D16A41">
        <w:rPr>
          <w:rFonts w:ascii="Arial" w:hAnsi="Arial" w:cs="Arial"/>
          <w:i/>
          <w:spacing w:val="-1"/>
          <w:sz w:val="20"/>
          <w:szCs w:val="20"/>
          <w:lang w:eastAsia="en-GB"/>
        </w:rPr>
        <w:t>o</w:t>
      </w:r>
      <w:r w:rsidRPr="00D16A41">
        <w:rPr>
          <w:rFonts w:ascii="Arial" w:hAnsi="Arial" w:cs="Arial"/>
          <w:i/>
          <w:sz w:val="20"/>
          <w:szCs w:val="20"/>
          <w:lang w:eastAsia="en-GB"/>
        </w:rPr>
        <w:t>d</w:t>
      </w:r>
      <w:r w:rsidRPr="00D16A41">
        <w:rPr>
          <w:rFonts w:ascii="Arial" w:hAnsi="Arial" w:cs="Arial"/>
          <w:i/>
          <w:spacing w:val="-6"/>
          <w:sz w:val="20"/>
          <w:szCs w:val="20"/>
          <w:lang w:eastAsia="en-GB"/>
        </w:rPr>
        <w:t>y</w:t>
      </w:r>
      <w:r w:rsidRPr="00B758B0">
        <w:rPr>
          <w:rFonts w:ascii="Arial" w:hAnsi="Arial" w:cs="Arial"/>
          <w:sz w:val="20"/>
          <w:szCs w:val="20"/>
          <w:lang w:eastAsia="en-GB"/>
        </w:rPr>
        <w:t>].</w:t>
      </w:r>
      <w:r w:rsidRPr="00B758B0">
        <w:rPr>
          <w:rFonts w:ascii="Arial" w:hAnsi="Arial" w:cs="Arial"/>
          <w:spacing w:val="2"/>
          <w:sz w:val="20"/>
          <w:szCs w:val="20"/>
          <w:lang w:eastAsia="en-GB"/>
        </w:rPr>
        <w:t xml:space="preserve"> </w:t>
      </w:r>
      <w:r w:rsidRPr="00B758B0">
        <w:rPr>
          <w:rFonts w:ascii="Arial" w:hAnsi="Arial" w:cs="Arial"/>
          <w:spacing w:val="3"/>
          <w:sz w:val="20"/>
          <w:szCs w:val="20"/>
          <w:lang w:eastAsia="en-GB"/>
        </w:rPr>
        <w:t>T</w:t>
      </w:r>
      <w:r w:rsidRPr="00B758B0">
        <w:rPr>
          <w:rFonts w:ascii="Arial" w:hAnsi="Arial" w:cs="Arial"/>
          <w:sz w:val="20"/>
          <w:szCs w:val="20"/>
          <w:lang w:eastAsia="en-GB"/>
        </w:rPr>
        <w:t>he</w:t>
      </w:r>
      <w:r w:rsidRPr="00B758B0">
        <w:rPr>
          <w:rFonts w:ascii="Arial" w:hAnsi="Arial" w:cs="Arial"/>
          <w:spacing w:val="3"/>
          <w:sz w:val="20"/>
          <w:szCs w:val="20"/>
          <w:lang w:eastAsia="en-GB"/>
        </w:rPr>
        <w:t xml:space="preserve"> </w:t>
      </w:r>
      <w:r w:rsidRPr="00B758B0">
        <w:rPr>
          <w:rFonts w:ascii="Arial" w:hAnsi="Arial" w:cs="Arial"/>
          <w:spacing w:val="1"/>
          <w:sz w:val="20"/>
          <w:szCs w:val="20"/>
          <w:lang w:eastAsia="en-GB"/>
        </w:rPr>
        <w:t>c</w:t>
      </w:r>
      <w:r w:rsidRPr="00B758B0">
        <w:rPr>
          <w:rFonts w:ascii="Arial" w:hAnsi="Arial" w:cs="Arial"/>
          <w:sz w:val="20"/>
          <w:szCs w:val="20"/>
          <w:lang w:eastAsia="en-GB"/>
        </w:rPr>
        <w:t>o</w:t>
      </w:r>
      <w:r w:rsidRPr="00B758B0">
        <w:rPr>
          <w:rFonts w:ascii="Arial" w:hAnsi="Arial" w:cs="Arial"/>
          <w:spacing w:val="-1"/>
          <w:sz w:val="20"/>
          <w:szCs w:val="20"/>
          <w:lang w:eastAsia="en-GB"/>
        </w:rPr>
        <w:t>n</w:t>
      </w:r>
      <w:r w:rsidRPr="00B758B0">
        <w:rPr>
          <w:rFonts w:ascii="Arial" w:hAnsi="Arial" w:cs="Arial"/>
          <w:sz w:val="20"/>
          <w:szCs w:val="20"/>
          <w:lang w:eastAsia="en-GB"/>
        </w:rPr>
        <w:t>tr</w:t>
      </w:r>
      <w:r w:rsidRPr="00B758B0">
        <w:rPr>
          <w:rFonts w:ascii="Arial" w:hAnsi="Arial" w:cs="Arial"/>
          <w:spacing w:val="-1"/>
          <w:sz w:val="20"/>
          <w:szCs w:val="20"/>
          <w:lang w:eastAsia="en-GB"/>
        </w:rPr>
        <w:t>i</w:t>
      </w:r>
      <w:r w:rsidRPr="00B758B0">
        <w:rPr>
          <w:rFonts w:ascii="Arial" w:hAnsi="Arial" w:cs="Arial"/>
          <w:sz w:val="20"/>
          <w:szCs w:val="20"/>
          <w:lang w:eastAsia="en-GB"/>
        </w:rPr>
        <w:t>b</w:t>
      </w:r>
      <w:r w:rsidRPr="00B758B0">
        <w:rPr>
          <w:rFonts w:ascii="Arial" w:hAnsi="Arial" w:cs="Arial"/>
          <w:spacing w:val="-1"/>
          <w:sz w:val="20"/>
          <w:szCs w:val="20"/>
          <w:lang w:eastAsia="en-GB"/>
        </w:rPr>
        <w:t>u</w:t>
      </w:r>
      <w:r w:rsidRPr="00B758B0">
        <w:rPr>
          <w:rFonts w:ascii="Arial" w:hAnsi="Arial" w:cs="Arial"/>
          <w:sz w:val="20"/>
          <w:szCs w:val="20"/>
          <w:lang w:eastAsia="en-GB"/>
        </w:rPr>
        <w:t>t</w:t>
      </w:r>
      <w:r w:rsidRPr="00B758B0">
        <w:rPr>
          <w:rFonts w:ascii="Arial" w:hAnsi="Arial" w:cs="Arial"/>
          <w:spacing w:val="-1"/>
          <w:sz w:val="20"/>
          <w:szCs w:val="20"/>
          <w:lang w:eastAsia="en-GB"/>
        </w:rPr>
        <w:t>i</w:t>
      </w:r>
      <w:r w:rsidRPr="00B758B0">
        <w:rPr>
          <w:rFonts w:ascii="Arial" w:hAnsi="Arial" w:cs="Arial"/>
          <w:sz w:val="20"/>
          <w:szCs w:val="20"/>
          <w:lang w:eastAsia="en-GB"/>
        </w:rPr>
        <w:t>o</w:t>
      </w:r>
      <w:r w:rsidRPr="00B758B0">
        <w:rPr>
          <w:rFonts w:ascii="Arial" w:hAnsi="Arial" w:cs="Arial"/>
          <w:spacing w:val="-1"/>
          <w:sz w:val="20"/>
          <w:szCs w:val="20"/>
          <w:lang w:eastAsia="en-GB"/>
        </w:rPr>
        <w:t>n</w:t>
      </w:r>
      <w:r w:rsidRPr="00B758B0">
        <w:rPr>
          <w:rFonts w:ascii="Arial" w:hAnsi="Arial" w:cs="Arial"/>
          <w:sz w:val="20"/>
          <w:szCs w:val="20"/>
          <w:lang w:eastAsia="en-GB"/>
        </w:rPr>
        <w:t>s</w:t>
      </w:r>
      <w:r w:rsidRPr="00B758B0">
        <w:rPr>
          <w:rFonts w:ascii="Arial" w:hAnsi="Arial" w:cs="Arial"/>
          <w:spacing w:val="-2"/>
          <w:sz w:val="20"/>
          <w:szCs w:val="20"/>
          <w:lang w:eastAsia="en-GB"/>
        </w:rPr>
        <w:t xml:space="preserve"> </w:t>
      </w:r>
      <w:r w:rsidRPr="00B758B0">
        <w:rPr>
          <w:rFonts w:ascii="Arial" w:hAnsi="Arial" w:cs="Arial"/>
          <w:sz w:val="20"/>
          <w:szCs w:val="20"/>
          <w:lang w:eastAsia="en-GB"/>
        </w:rPr>
        <w:t>p</w:t>
      </w:r>
      <w:r w:rsidRPr="00B758B0">
        <w:rPr>
          <w:rFonts w:ascii="Arial" w:hAnsi="Arial" w:cs="Arial"/>
          <w:spacing w:val="-1"/>
          <w:sz w:val="20"/>
          <w:szCs w:val="20"/>
          <w:lang w:eastAsia="en-GB"/>
        </w:rPr>
        <w:t>a</w:t>
      </w:r>
      <w:r w:rsidRPr="00B758B0">
        <w:rPr>
          <w:rFonts w:ascii="Arial" w:hAnsi="Arial" w:cs="Arial"/>
          <w:spacing w:val="1"/>
          <w:sz w:val="20"/>
          <w:szCs w:val="20"/>
          <w:lang w:eastAsia="en-GB"/>
        </w:rPr>
        <w:t>r</w:t>
      </w:r>
      <w:r w:rsidRPr="00B758B0">
        <w:rPr>
          <w:rFonts w:ascii="Arial" w:hAnsi="Arial" w:cs="Arial"/>
          <w:sz w:val="20"/>
          <w:szCs w:val="20"/>
          <w:lang w:eastAsia="en-GB"/>
        </w:rPr>
        <w:t>t</w:t>
      </w:r>
      <w:r w:rsidRPr="00B758B0">
        <w:rPr>
          <w:rFonts w:ascii="Arial" w:hAnsi="Arial" w:cs="Arial"/>
          <w:spacing w:val="-1"/>
          <w:sz w:val="20"/>
          <w:szCs w:val="20"/>
          <w:lang w:eastAsia="en-GB"/>
        </w:rPr>
        <w:t>i</w:t>
      </w:r>
      <w:r w:rsidRPr="00B758B0">
        <w:rPr>
          <w:rFonts w:ascii="Arial" w:hAnsi="Arial" w:cs="Arial"/>
          <w:sz w:val="20"/>
          <w:szCs w:val="20"/>
          <w:lang w:eastAsia="en-GB"/>
        </w:rPr>
        <w:t>a</w:t>
      </w:r>
      <w:r w:rsidRPr="00B758B0">
        <w:rPr>
          <w:rFonts w:ascii="Arial" w:hAnsi="Arial" w:cs="Arial"/>
          <w:spacing w:val="-1"/>
          <w:sz w:val="20"/>
          <w:szCs w:val="20"/>
          <w:lang w:eastAsia="en-GB"/>
        </w:rPr>
        <w:t>ll</w:t>
      </w:r>
      <w:r w:rsidRPr="00B758B0">
        <w:rPr>
          <w:rFonts w:ascii="Arial" w:hAnsi="Arial" w:cs="Arial"/>
          <w:sz w:val="20"/>
          <w:szCs w:val="20"/>
          <w:lang w:eastAsia="en-GB"/>
        </w:rPr>
        <w:t>y</w:t>
      </w:r>
      <w:r w:rsidRPr="00B758B0">
        <w:rPr>
          <w:rFonts w:ascii="Arial" w:hAnsi="Arial" w:cs="Arial"/>
          <w:spacing w:val="-6"/>
          <w:sz w:val="20"/>
          <w:szCs w:val="20"/>
          <w:lang w:eastAsia="en-GB"/>
        </w:rPr>
        <w:t xml:space="preserve"> </w:t>
      </w:r>
      <w:r w:rsidRPr="00B758B0">
        <w:rPr>
          <w:rFonts w:ascii="Arial" w:hAnsi="Arial" w:cs="Arial"/>
          <w:spacing w:val="2"/>
          <w:sz w:val="20"/>
          <w:szCs w:val="20"/>
          <w:lang w:eastAsia="en-GB"/>
        </w:rPr>
        <w:t>f</w:t>
      </w:r>
      <w:r w:rsidRPr="00B758B0">
        <w:rPr>
          <w:rFonts w:ascii="Arial" w:hAnsi="Arial" w:cs="Arial"/>
          <w:sz w:val="20"/>
          <w:szCs w:val="20"/>
          <w:lang w:eastAsia="en-GB"/>
        </w:rPr>
        <w:t>u</w:t>
      </w:r>
      <w:r w:rsidRPr="00B758B0">
        <w:rPr>
          <w:rFonts w:ascii="Arial" w:hAnsi="Arial" w:cs="Arial"/>
          <w:spacing w:val="-1"/>
          <w:sz w:val="20"/>
          <w:szCs w:val="20"/>
          <w:lang w:eastAsia="en-GB"/>
        </w:rPr>
        <w:t>n</w:t>
      </w:r>
      <w:r w:rsidRPr="00B758B0">
        <w:rPr>
          <w:rFonts w:ascii="Arial" w:hAnsi="Arial" w:cs="Arial"/>
          <w:sz w:val="20"/>
          <w:szCs w:val="20"/>
          <w:lang w:eastAsia="en-GB"/>
        </w:rPr>
        <w:t>d</w:t>
      </w:r>
      <w:r w:rsidRPr="00B758B0">
        <w:rPr>
          <w:rFonts w:ascii="Arial" w:hAnsi="Arial" w:cs="Arial"/>
          <w:spacing w:val="3"/>
          <w:sz w:val="20"/>
          <w:szCs w:val="20"/>
          <w:lang w:eastAsia="en-GB"/>
        </w:rPr>
        <w:t xml:space="preserve"> </w:t>
      </w:r>
      <w:r w:rsidRPr="00B758B0">
        <w:rPr>
          <w:rFonts w:ascii="Arial" w:hAnsi="Arial" w:cs="Arial"/>
          <w:sz w:val="20"/>
          <w:szCs w:val="20"/>
          <w:lang w:eastAsia="en-GB"/>
        </w:rPr>
        <w:t>p</w:t>
      </w:r>
      <w:r w:rsidRPr="00B758B0">
        <w:rPr>
          <w:rFonts w:ascii="Arial" w:hAnsi="Arial" w:cs="Arial"/>
          <w:spacing w:val="-1"/>
          <w:sz w:val="20"/>
          <w:szCs w:val="20"/>
          <w:lang w:eastAsia="en-GB"/>
        </w:rPr>
        <w:t>a</w:t>
      </w:r>
      <w:r w:rsidRPr="00B758B0">
        <w:rPr>
          <w:rFonts w:ascii="Arial" w:hAnsi="Arial" w:cs="Arial"/>
          <w:spacing w:val="-6"/>
          <w:sz w:val="20"/>
          <w:szCs w:val="20"/>
          <w:lang w:eastAsia="en-GB"/>
        </w:rPr>
        <w:t>y</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1"/>
          <w:sz w:val="20"/>
          <w:szCs w:val="20"/>
          <w:lang w:eastAsia="en-GB"/>
        </w:rPr>
        <w:t>n</w:t>
      </w:r>
      <w:r w:rsidRPr="00B758B0">
        <w:rPr>
          <w:rFonts w:ascii="Arial" w:hAnsi="Arial" w:cs="Arial"/>
          <w:sz w:val="20"/>
          <w:szCs w:val="20"/>
          <w:lang w:eastAsia="en-GB"/>
        </w:rPr>
        <w:t>ts</w:t>
      </w:r>
      <w:r w:rsidRPr="00B758B0">
        <w:rPr>
          <w:rFonts w:ascii="Arial" w:hAnsi="Arial" w:cs="Arial"/>
          <w:spacing w:val="-3"/>
          <w:sz w:val="20"/>
          <w:szCs w:val="20"/>
          <w:lang w:eastAsia="en-GB"/>
        </w:rPr>
        <w:t xml:space="preserve"> </w:t>
      </w:r>
      <w:r w:rsidRPr="00B758B0">
        <w:rPr>
          <w:rFonts w:ascii="Arial" w:hAnsi="Arial" w:cs="Arial"/>
          <w:spacing w:val="4"/>
          <w:sz w:val="20"/>
          <w:szCs w:val="20"/>
          <w:lang w:eastAsia="en-GB"/>
        </w:rPr>
        <w:t>m</w:t>
      </w:r>
      <w:r w:rsidRPr="00B758B0">
        <w:rPr>
          <w:rFonts w:ascii="Arial" w:hAnsi="Arial" w:cs="Arial"/>
          <w:sz w:val="20"/>
          <w:szCs w:val="20"/>
          <w:lang w:eastAsia="en-GB"/>
        </w:rPr>
        <w:t>a</w:t>
      </w:r>
      <w:r w:rsidRPr="00B758B0">
        <w:rPr>
          <w:rFonts w:ascii="Arial" w:hAnsi="Arial" w:cs="Arial"/>
          <w:spacing w:val="-1"/>
          <w:sz w:val="20"/>
          <w:szCs w:val="20"/>
          <w:lang w:eastAsia="en-GB"/>
        </w:rPr>
        <w:t>d</w:t>
      </w:r>
      <w:r w:rsidRPr="00B758B0">
        <w:rPr>
          <w:rFonts w:ascii="Arial" w:hAnsi="Arial" w:cs="Arial"/>
          <w:sz w:val="20"/>
          <w:szCs w:val="20"/>
          <w:lang w:eastAsia="en-GB"/>
        </w:rPr>
        <w:t>e by</w:t>
      </w:r>
      <w:r w:rsidRPr="00B758B0">
        <w:rPr>
          <w:rFonts w:ascii="Arial" w:hAnsi="Arial" w:cs="Arial"/>
          <w:spacing w:val="32"/>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37"/>
          <w:sz w:val="20"/>
          <w:szCs w:val="20"/>
          <w:lang w:eastAsia="en-GB"/>
        </w:rPr>
        <w:t xml:space="preserve"> </w:t>
      </w:r>
      <w:proofErr w:type="gramStart"/>
      <w:r w:rsidRPr="00B758B0">
        <w:rPr>
          <w:rFonts w:ascii="Arial" w:hAnsi="Arial" w:cs="Arial"/>
          <w:spacing w:val="-1"/>
          <w:sz w:val="20"/>
          <w:szCs w:val="20"/>
          <w:lang w:eastAsia="en-GB"/>
        </w:rPr>
        <w:t>S</w:t>
      </w:r>
      <w:r w:rsidRPr="00B758B0">
        <w:rPr>
          <w:rFonts w:ascii="Arial" w:hAnsi="Arial" w:cs="Arial"/>
          <w:spacing w:val="1"/>
          <w:sz w:val="20"/>
          <w:szCs w:val="20"/>
          <w:lang w:eastAsia="en-GB"/>
        </w:rPr>
        <w:t>c</w:t>
      </w:r>
      <w:r w:rsidRPr="00B758B0">
        <w:rPr>
          <w:rFonts w:ascii="Arial" w:hAnsi="Arial" w:cs="Arial"/>
          <w:sz w:val="20"/>
          <w:szCs w:val="20"/>
          <w:lang w:eastAsia="en-GB"/>
        </w:rPr>
        <w:t>h</w:t>
      </w:r>
      <w:r w:rsidRPr="00B758B0">
        <w:rPr>
          <w:rFonts w:ascii="Arial" w:hAnsi="Arial" w:cs="Arial"/>
          <w:spacing w:val="-1"/>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e,</w:t>
      </w:r>
      <w:proofErr w:type="gramEnd"/>
      <w:r w:rsidRPr="00B758B0">
        <w:rPr>
          <w:rFonts w:ascii="Arial" w:hAnsi="Arial" w:cs="Arial"/>
          <w:spacing w:val="33"/>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37"/>
          <w:sz w:val="20"/>
          <w:szCs w:val="20"/>
          <w:lang w:eastAsia="en-GB"/>
        </w:rPr>
        <w:t xml:space="preserve"> </w:t>
      </w:r>
      <w:r w:rsidRPr="00B758B0">
        <w:rPr>
          <w:rFonts w:ascii="Arial" w:hAnsi="Arial" w:cs="Arial"/>
          <w:sz w:val="20"/>
          <w:szCs w:val="20"/>
          <w:lang w:eastAsia="en-GB"/>
        </w:rPr>
        <w:t>b</w:t>
      </w:r>
      <w:r w:rsidRPr="00B758B0">
        <w:rPr>
          <w:rFonts w:ascii="Arial" w:hAnsi="Arial" w:cs="Arial"/>
          <w:spacing w:val="-1"/>
          <w:sz w:val="20"/>
          <w:szCs w:val="20"/>
          <w:lang w:eastAsia="en-GB"/>
        </w:rPr>
        <w:t>al</w:t>
      </w:r>
      <w:r w:rsidRPr="00B758B0">
        <w:rPr>
          <w:rFonts w:ascii="Arial" w:hAnsi="Arial" w:cs="Arial"/>
          <w:sz w:val="20"/>
          <w:szCs w:val="20"/>
          <w:lang w:eastAsia="en-GB"/>
        </w:rPr>
        <w:t>a</w:t>
      </w:r>
      <w:r w:rsidRPr="00B758B0">
        <w:rPr>
          <w:rFonts w:ascii="Arial" w:hAnsi="Arial" w:cs="Arial"/>
          <w:spacing w:val="-1"/>
          <w:sz w:val="20"/>
          <w:szCs w:val="20"/>
          <w:lang w:eastAsia="en-GB"/>
        </w:rPr>
        <w:t>n</w:t>
      </w:r>
      <w:r w:rsidRPr="00B758B0">
        <w:rPr>
          <w:rFonts w:ascii="Arial" w:hAnsi="Arial" w:cs="Arial"/>
          <w:spacing w:val="1"/>
          <w:sz w:val="20"/>
          <w:szCs w:val="20"/>
          <w:lang w:eastAsia="en-GB"/>
        </w:rPr>
        <w:t>c</w:t>
      </w:r>
      <w:r w:rsidRPr="00B758B0">
        <w:rPr>
          <w:rFonts w:ascii="Arial" w:hAnsi="Arial" w:cs="Arial"/>
          <w:sz w:val="20"/>
          <w:szCs w:val="20"/>
          <w:lang w:eastAsia="en-GB"/>
        </w:rPr>
        <w:t>e</w:t>
      </w:r>
      <w:r w:rsidRPr="00B758B0">
        <w:rPr>
          <w:rFonts w:ascii="Arial" w:hAnsi="Arial" w:cs="Arial"/>
          <w:spacing w:val="36"/>
          <w:sz w:val="20"/>
          <w:szCs w:val="20"/>
          <w:lang w:eastAsia="en-GB"/>
        </w:rPr>
        <w:t xml:space="preserve"> </w:t>
      </w:r>
      <w:r w:rsidRPr="00B758B0">
        <w:rPr>
          <w:rFonts w:ascii="Arial" w:hAnsi="Arial" w:cs="Arial"/>
          <w:sz w:val="20"/>
          <w:szCs w:val="20"/>
          <w:lang w:eastAsia="en-GB"/>
        </w:rPr>
        <w:t>of</w:t>
      </w:r>
      <w:r w:rsidRPr="00B758B0">
        <w:rPr>
          <w:rFonts w:ascii="Arial" w:hAnsi="Arial" w:cs="Arial"/>
          <w:spacing w:val="41"/>
          <w:sz w:val="20"/>
          <w:szCs w:val="20"/>
          <w:lang w:eastAsia="en-GB"/>
        </w:rPr>
        <w:t xml:space="preserve"> </w:t>
      </w:r>
      <w:r w:rsidRPr="00B758B0">
        <w:rPr>
          <w:rFonts w:ascii="Arial" w:hAnsi="Arial" w:cs="Arial"/>
          <w:spacing w:val="2"/>
          <w:sz w:val="20"/>
          <w:szCs w:val="20"/>
          <w:lang w:eastAsia="en-GB"/>
        </w:rPr>
        <w:t>f</w:t>
      </w:r>
      <w:r w:rsidRPr="00B758B0">
        <w:rPr>
          <w:rFonts w:ascii="Arial" w:hAnsi="Arial" w:cs="Arial"/>
          <w:sz w:val="20"/>
          <w:szCs w:val="20"/>
          <w:lang w:eastAsia="en-GB"/>
        </w:rPr>
        <w:t>u</w:t>
      </w:r>
      <w:r w:rsidRPr="00B758B0">
        <w:rPr>
          <w:rFonts w:ascii="Arial" w:hAnsi="Arial" w:cs="Arial"/>
          <w:spacing w:val="-1"/>
          <w:sz w:val="20"/>
          <w:szCs w:val="20"/>
          <w:lang w:eastAsia="en-GB"/>
        </w:rPr>
        <w:t>n</w:t>
      </w:r>
      <w:r w:rsidRPr="00B758B0">
        <w:rPr>
          <w:rFonts w:ascii="Arial" w:hAnsi="Arial" w:cs="Arial"/>
          <w:sz w:val="20"/>
          <w:szCs w:val="20"/>
          <w:lang w:eastAsia="en-GB"/>
        </w:rPr>
        <w:t>d</w:t>
      </w:r>
      <w:r w:rsidRPr="00B758B0">
        <w:rPr>
          <w:rFonts w:ascii="Arial" w:hAnsi="Arial" w:cs="Arial"/>
          <w:spacing w:val="-1"/>
          <w:sz w:val="20"/>
          <w:szCs w:val="20"/>
          <w:lang w:eastAsia="en-GB"/>
        </w:rPr>
        <w:t>i</w:t>
      </w:r>
      <w:r w:rsidRPr="00B758B0">
        <w:rPr>
          <w:rFonts w:ascii="Arial" w:hAnsi="Arial" w:cs="Arial"/>
          <w:sz w:val="20"/>
          <w:szCs w:val="20"/>
          <w:lang w:eastAsia="en-GB"/>
        </w:rPr>
        <w:t>ng</w:t>
      </w:r>
      <w:r w:rsidRPr="00B758B0">
        <w:rPr>
          <w:rFonts w:ascii="Arial" w:hAnsi="Arial" w:cs="Arial"/>
          <w:spacing w:val="36"/>
          <w:sz w:val="20"/>
          <w:szCs w:val="20"/>
          <w:lang w:eastAsia="en-GB"/>
        </w:rPr>
        <w:t xml:space="preserve"> </w:t>
      </w:r>
      <w:r w:rsidRPr="00B758B0">
        <w:rPr>
          <w:rFonts w:ascii="Arial" w:hAnsi="Arial" w:cs="Arial"/>
          <w:sz w:val="20"/>
          <w:szCs w:val="20"/>
          <w:lang w:eastAsia="en-GB"/>
        </w:rPr>
        <w:t>b</w:t>
      </w:r>
      <w:r w:rsidRPr="00B758B0">
        <w:rPr>
          <w:rFonts w:ascii="Arial" w:hAnsi="Arial" w:cs="Arial"/>
          <w:spacing w:val="-1"/>
          <w:sz w:val="20"/>
          <w:szCs w:val="20"/>
          <w:lang w:eastAsia="en-GB"/>
        </w:rPr>
        <w:t>ei</w:t>
      </w:r>
      <w:r w:rsidRPr="00B758B0">
        <w:rPr>
          <w:rFonts w:ascii="Arial" w:hAnsi="Arial" w:cs="Arial"/>
          <w:sz w:val="20"/>
          <w:szCs w:val="20"/>
          <w:lang w:eastAsia="en-GB"/>
        </w:rPr>
        <w:t>ng</w:t>
      </w:r>
      <w:r w:rsidRPr="00B758B0">
        <w:rPr>
          <w:rFonts w:ascii="Arial" w:hAnsi="Arial" w:cs="Arial"/>
          <w:spacing w:val="35"/>
          <w:sz w:val="20"/>
          <w:szCs w:val="20"/>
          <w:lang w:eastAsia="en-GB"/>
        </w:rPr>
        <w:t xml:space="preserve"> </w:t>
      </w:r>
      <w:r w:rsidRPr="00B758B0">
        <w:rPr>
          <w:rFonts w:ascii="Arial" w:hAnsi="Arial" w:cs="Arial"/>
          <w:sz w:val="20"/>
          <w:szCs w:val="20"/>
          <w:lang w:eastAsia="en-GB"/>
        </w:rPr>
        <w:t>pro</w:t>
      </w:r>
      <w:r w:rsidRPr="00B758B0">
        <w:rPr>
          <w:rFonts w:ascii="Arial" w:hAnsi="Arial" w:cs="Arial"/>
          <w:spacing w:val="-1"/>
          <w:sz w:val="20"/>
          <w:szCs w:val="20"/>
          <w:lang w:eastAsia="en-GB"/>
        </w:rPr>
        <w:t>vi</w:t>
      </w:r>
      <w:r w:rsidRPr="00B758B0">
        <w:rPr>
          <w:rFonts w:ascii="Arial" w:hAnsi="Arial" w:cs="Arial"/>
          <w:sz w:val="20"/>
          <w:szCs w:val="20"/>
          <w:lang w:eastAsia="en-GB"/>
        </w:rPr>
        <w:t>d</w:t>
      </w:r>
      <w:r w:rsidRPr="00B758B0">
        <w:rPr>
          <w:rFonts w:ascii="Arial" w:hAnsi="Arial" w:cs="Arial"/>
          <w:spacing w:val="-1"/>
          <w:sz w:val="20"/>
          <w:szCs w:val="20"/>
          <w:lang w:eastAsia="en-GB"/>
        </w:rPr>
        <w:t>e</w:t>
      </w:r>
      <w:r w:rsidRPr="00B758B0">
        <w:rPr>
          <w:rFonts w:ascii="Arial" w:hAnsi="Arial" w:cs="Arial"/>
          <w:sz w:val="20"/>
          <w:szCs w:val="20"/>
          <w:lang w:eastAsia="en-GB"/>
        </w:rPr>
        <w:t>d</w:t>
      </w:r>
      <w:r w:rsidRPr="00B758B0">
        <w:rPr>
          <w:rFonts w:ascii="Arial" w:hAnsi="Arial" w:cs="Arial"/>
          <w:spacing w:val="35"/>
          <w:sz w:val="20"/>
          <w:szCs w:val="20"/>
          <w:lang w:eastAsia="en-GB"/>
        </w:rPr>
        <w:t xml:space="preserve"> </w:t>
      </w:r>
      <w:r w:rsidRPr="00B758B0">
        <w:rPr>
          <w:rFonts w:ascii="Arial" w:hAnsi="Arial" w:cs="Arial"/>
          <w:sz w:val="20"/>
          <w:szCs w:val="20"/>
          <w:lang w:eastAsia="en-GB"/>
        </w:rPr>
        <w:t>by</w:t>
      </w:r>
      <w:r w:rsidR="00B758B0" w:rsidRPr="00B758B0">
        <w:rPr>
          <w:rFonts w:ascii="Arial" w:hAnsi="Arial" w:cs="Arial"/>
          <w:sz w:val="20"/>
          <w:szCs w:val="20"/>
          <w:lang w:eastAsia="en-GB"/>
        </w:rPr>
        <w:t xml:space="preserve"> the Northern Ireland </w:t>
      </w:r>
      <w:r w:rsidR="00274D50" w:rsidRPr="00B758B0">
        <w:rPr>
          <w:rFonts w:ascii="Arial" w:hAnsi="Arial" w:cs="Arial"/>
          <w:spacing w:val="-1"/>
          <w:sz w:val="20"/>
          <w:szCs w:val="20"/>
          <w:lang w:eastAsia="en-GB"/>
        </w:rPr>
        <w:t>Assembly</w:t>
      </w:r>
      <w:r w:rsidRPr="00B758B0">
        <w:rPr>
          <w:rFonts w:ascii="Arial" w:hAnsi="Arial" w:cs="Arial"/>
          <w:spacing w:val="33"/>
          <w:sz w:val="20"/>
          <w:szCs w:val="20"/>
          <w:lang w:eastAsia="en-GB"/>
        </w:rPr>
        <w:t xml:space="preserve"> </w:t>
      </w:r>
      <w:r w:rsidRPr="00B758B0">
        <w:rPr>
          <w:rFonts w:ascii="Arial" w:hAnsi="Arial" w:cs="Arial"/>
          <w:sz w:val="20"/>
          <w:szCs w:val="20"/>
          <w:lang w:eastAsia="en-GB"/>
        </w:rPr>
        <w:t>throu</w:t>
      </w:r>
      <w:r w:rsidRPr="00B758B0">
        <w:rPr>
          <w:rFonts w:ascii="Arial" w:hAnsi="Arial" w:cs="Arial"/>
          <w:spacing w:val="-1"/>
          <w:sz w:val="20"/>
          <w:szCs w:val="20"/>
          <w:lang w:eastAsia="en-GB"/>
        </w:rPr>
        <w:t>g</w:t>
      </w:r>
      <w:r w:rsidRPr="00B758B0">
        <w:rPr>
          <w:rFonts w:ascii="Arial" w:hAnsi="Arial" w:cs="Arial"/>
          <w:sz w:val="20"/>
          <w:szCs w:val="20"/>
          <w:lang w:eastAsia="en-GB"/>
        </w:rPr>
        <w:t>h</w:t>
      </w:r>
      <w:r w:rsidRPr="00B758B0">
        <w:rPr>
          <w:rFonts w:ascii="Arial" w:hAnsi="Arial" w:cs="Arial"/>
          <w:spacing w:val="34"/>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40"/>
          <w:sz w:val="20"/>
          <w:szCs w:val="20"/>
          <w:lang w:eastAsia="en-GB"/>
        </w:rPr>
        <w:t xml:space="preserve"> </w:t>
      </w:r>
      <w:r w:rsidRPr="00B758B0">
        <w:rPr>
          <w:rFonts w:ascii="Arial" w:hAnsi="Arial" w:cs="Arial"/>
          <w:sz w:val="20"/>
          <w:szCs w:val="20"/>
          <w:lang w:eastAsia="en-GB"/>
        </w:rPr>
        <w:t>annual</w:t>
      </w:r>
      <w:r w:rsidRPr="00B758B0">
        <w:rPr>
          <w:rFonts w:ascii="Arial" w:hAnsi="Arial" w:cs="Arial"/>
          <w:spacing w:val="34"/>
          <w:sz w:val="20"/>
          <w:szCs w:val="20"/>
          <w:lang w:eastAsia="en-GB"/>
        </w:rPr>
        <w:t xml:space="preserve"> </w:t>
      </w:r>
      <w:r w:rsidRPr="00B758B0">
        <w:rPr>
          <w:rFonts w:ascii="Arial" w:hAnsi="Arial" w:cs="Arial"/>
          <w:spacing w:val="-1"/>
          <w:sz w:val="20"/>
          <w:szCs w:val="20"/>
          <w:lang w:eastAsia="en-GB"/>
        </w:rPr>
        <w:t>S</w:t>
      </w:r>
      <w:r w:rsidRPr="00B758B0">
        <w:rPr>
          <w:rFonts w:ascii="Arial" w:hAnsi="Arial" w:cs="Arial"/>
          <w:sz w:val="20"/>
          <w:szCs w:val="20"/>
          <w:lang w:eastAsia="en-GB"/>
        </w:rPr>
        <w:t>u</w:t>
      </w:r>
      <w:r w:rsidRPr="00B758B0">
        <w:rPr>
          <w:rFonts w:ascii="Arial" w:hAnsi="Arial" w:cs="Arial"/>
          <w:spacing w:val="-1"/>
          <w:sz w:val="20"/>
          <w:szCs w:val="20"/>
          <w:lang w:eastAsia="en-GB"/>
        </w:rPr>
        <w:t>p</w:t>
      </w:r>
      <w:r w:rsidRPr="00B758B0">
        <w:rPr>
          <w:rFonts w:ascii="Arial" w:hAnsi="Arial" w:cs="Arial"/>
          <w:sz w:val="20"/>
          <w:szCs w:val="20"/>
          <w:lang w:eastAsia="en-GB"/>
        </w:rPr>
        <w:t>p</w:t>
      </w:r>
      <w:r w:rsidRPr="00B758B0">
        <w:rPr>
          <w:rFonts w:ascii="Arial" w:hAnsi="Arial" w:cs="Arial"/>
          <w:spacing w:val="-1"/>
          <w:sz w:val="20"/>
          <w:szCs w:val="20"/>
          <w:lang w:eastAsia="en-GB"/>
        </w:rPr>
        <w:t>l</w:t>
      </w:r>
      <w:r w:rsidRPr="00B758B0">
        <w:rPr>
          <w:rFonts w:ascii="Arial" w:hAnsi="Arial" w:cs="Arial"/>
          <w:sz w:val="20"/>
          <w:szCs w:val="20"/>
          <w:lang w:eastAsia="en-GB"/>
        </w:rPr>
        <w:t xml:space="preserve">y </w:t>
      </w:r>
      <w:r w:rsidRPr="00B758B0">
        <w:rPr>
          <w:rFonts w:ascii="Arial" w:hAnsi="Arial" w:cs="Arial"/>
          <w:spacing w:val="-1"/>
          <w:sz w:val="20"/>
          <w:szCs w:val="20"/>
          <w:lang w:eastAsia="en-GB"/>
        </w:rPr>
        <w:t>E</w:t>
      </w:r>
      <w:r w:rsidRPr="00B758B0">
        <w:rPr>
          <w:rFonts w:ascii="Arial" w:hAnsi="Arial" w:cs="Arial"/>
          <w:spacing w:val="1"/>
          <w:sz w:val="20"/>
          <w:szCs w:val="20"/>
          <w:lang w:eastAsia="en-GB"/>
        </w:rPr>
        <w:t>s</w:t>
      </w:r>
      <w:r w:rsidRPr="00B758B0">
        <w:rPr>
          <w:rFonts w:ascii="Arial" w:hAnsi="Arial" w:cs="Arial"/>
          <w:sz w:val="20"/>
          <w:szCs w:val="20"/>
          <w:lang w:eastAsia="en-GB"/>
        </w:rPr>
        <w:t>t</w:t>
      </w:r>
      <w:r w:rsidRPr="00B758B0">
        <w:rPr>
          <w:rFonts w:ascii="Arial" w:hAnsi="Arial" w:cs="Arial"/>
          <w:spacing w:val="-1"/>
          <w:sz w:val="20"/>
          <w:szCs w:val="20"/>
          <w:lang w:eastAsia="en-GB"/>
        </w:rPr>
        <w:t>i</w:t>
      </w:r>
      <w:r w:rsidRPr="00B758B0">
        <w:rPr>
          <w:rFonts w:ascii="Arial" w:hAnsi="Arial" w:cs="Arial"/>
          <w:spacing w:val="4"/>
          <w:sz w:val="20"/>
          <w:szCs w:val="20"/>
          <w:lang w:eastAsia="en-GB"/>
        </w:rPr>
        <w:t>m</w:t>
      </w:r>
      <w:r w:rsidRPr="00B758B0">
        <w:rPr>
          <w:rFonts w:ascii="Arial" w:hAnsi="Arial" w:cs="Arial"/>
          <w:sz w:val="20"/>
          <w:szCs w:val="20"/>
          <w:lang w:eastAsia="en-GB"/>
        </w:rPr>
        <w:t>at</w:t>
      </w:r>
      <w:r w:rsidRPr="00B758B0">
        <w:rPr>
          <w:rFonts w:ascii="Arial" w:hAnsi="Arial" w:cs="Arial"/>
          <w:spacing w:val="-1"/>
          <w:sz w:val="20"/>
          <w:szCs w:val="20"/>
          <w:lang w:eastAsia="en-GB"/>
        </w:rPr>
        <w:t>e</w:t>
      </w:r>
      <w:r w:rsidRPr="00B758B0">
        <w:rPr>
          <w:rFonts w:ascii="Arial" w:hAnsi="Arial" w:cs="Arial"/>
          <w:sz w:val="20"/>
          <w:szCs w:val="20"/>
          <w:lang w:eastAsia="en-GB"/>
        </w:rPr>
        <w:t>s</w:t>
      </w:r>
      <w:r w:rsidRPr="00B758B0">
        <w:rPr>
          <w:rFonts w:ascii="Arial" w:hAnsi="Arial" w:cs="Arial"/>
          <w:spacing w:val="18"/>
          <w:sz w:val="20"/>
          <w:szCs w:val="20"/>
          <w:lang w:eastAsia="en-GB"/>
        </w:rPr>
        <w:t xml:space="preserve"> </w:t>
      </w:r>
      <w:r w:rsidRPr="00B758B0">
        <w:rPr>
          <w:rFonts w:ascii="Arial" w:hAnsi="Arial" w:cs="Arial"/>
          <w:sz w:val="20"/>
          <w:szCs w:val="20"/>
          <w:lang w:eastAsia="en-GB"/>
        </w:rPr>
        <w:t>pro</w:t>
      </w:r>
      <w:r w:rsidRPr="00B758B0">
        <w:rPr>
          <w:rFonts w:ascii="Arial" w:hAnsi="Arial" w:cs="Arial"/>
          <w:spacing w:val="1"/>
          <w:sz w:val="20"/>
          <w:szCs w:val="20"/>
          <w:lang w:eastAsia="en-GB"/>
        </w:rPr>
        <w:t>c</w:t>
      </w:r>
      <w:r w:rsidRPr="00B758B0">
        <w:rPr>
          <w:rFonts w:ascii="Arial" w:hAnsi="Arial" w:cs="Arial"/>
          <w:sz w:val="20"/>
          <w:szCs w:val="20"/>
          <w:lang w:eastAsia="en-GB"/>
        </w:rPr>
        <w:t>e</w:t>
      </w:r>
      <w:r w:rsidRPr="00B758B0">
        <w:rPr>
          <w:rFonts w:ascii="Arial" w:hAnsi="Arial" w:cs="Arial"/>
          <w:spacing w:val="1"/>
          <w:sz w:val="20"/>
          <w:szCs w:val="20"/>
          <w:lang w:eastAsia="en-GB"/>
        </w:rPr>
        <w:t>ss</w:t>
      </w:r>
      <w:r w:rsidRPr="00B758B0">
        <w:rPr>
          <w:rFonts w:ascii="Arial" w:hAnsi="Arial" w:cs="Arial"/>
          <w:sz w:val="20"/>
          <w:szCs w:val="20"/>
          <w:lang w:eastAsia="en-GB"/>
        </w:rPr>
        <w:t xml:space="preserve">. </w:t>
      </w:r>
      <w:r w:rsidRPr="00B758B0">
        <w:rPr>
          <w:rFonts w:ascii="Arial" w:hAnsi="Arial" w:cs="Arial"/>
          <w:spacing w:val="18"/>
          <w:sz w:val="20"/>
          <w:szCs w:val="20"/>
          <w:lang w:eastAsia="en-GB"/>
        </w:rPr>
        <w:t xml:space="preserve"> </w:t>
      </w:r>
      <w:r w:rsidRPr="00B758B0">
        <w:rPr>
          <w:rFonts w:ascii="Arial" w:hAnsi="Arial" w:cs="Arial"/>
          <w:spacing w:val="3"/>
          <w:sz w:val="20"/>
          <w:szCs w:val="20"/>
          <w:lang w:eastAsia="en-GB"/>
        </w:rPr>
        <w:t>T</w:t>
      </w:r>
      <w:r w:rsidRPr="00B758B0">
        <w:rPr>
          <w:rFonts w:ascii="Arial" w:hAnsi="Arial" w:cs="Arial"/>
          <w:sz w:val="20"/>
          <w:szCs w:val="20"/>
          <w:lang w:eastAsia="en-GB"/>
        </w:rPr>
        <w:t>he</w:t>
      </w:r>
      <w:r w:rsidRPr="00B758B0">
        <w:rPr>
          <w:rFonts w:ascii="Arial" w:hAnsi="Arial" w:cs="Arial"/>
          <w:spacing w:val="22"/>
          <w:sz w:val="20"/>
          <w:szCs w:val="20"/>
          <w:lang w:eastAsia="en-GB"/>
        </w:rPr>
        <w:t xml:space="preserve"> </w:t>
      </w:r>
      <w:r w:rsidRPr="00B758B0">
        <w:rPr>
          <w:rFonts w:ascii="Arial" w:hAnsi="Arial" w:cs="Arial"/>
          <w:sz w:val="20"/>
          <w:szCs w:val="20"/>
          <w:lang w:eastAsia="en-GB"/>
        </w:rPr>
        <w:t>a</w:t>
      </w:r>
      <w:r w:rsidRPr="00B758B0">
        <w:rPr>
          <w:rFonts w:ascii="Arial" w:hAnsi="Arial" w:cs="Arial"/>
          <w:spacing w:val="-1"/>
          <w:sz w:val="20"/>
          <w:szCs w:val="20"/>
          <w:lang w:eastAsia="en-GB"/>
        </w:rPr>
        <w:t>d</w:t>
      </w:r>
      <w:r w:rsidRPr="00B758B0">
        <w:rPr>
          <w:rFonts w:ascii="Arial" w:hAnsi="Arial" w:cs="Arial"/>
          <w:spacing w:val="4"/>
          <w:sz w:val="20"/>
          <w:szCs w:val="20"/>
          <w:lang w:eastAsia="en-GB"/>
        </w:rPr>
        <w:t>m</w:t>
      </w:r>
      <w:r w:rsidRPr="00B758B0">
        <w:rPr>
          <w:rFonts w:ascii="Arial" w:hAnsi="Arial" w:cs="Arial"/>
          <w:spacing w:val="-1"/>
          <w:sz w:val="20"/>
          <w:szCs w:val="20"/>
          <w:lang w:eastAsia="en-GB"/>
        </w:rPr>
        <w:t>i</w:t>
      </w:r>
      <w:r w:rsidRPr="00B758B0">
        <w:rPr>
          <w:rFonts w:ascii="Arial" w:hAnsi="Arial" w:cs="Arial"/>
          <w:sz w:val="20"/>
          <w:szCs w:val="20"/>
          <w:lang w:eastAsia="en-GB"/>
        </w:rPr>
        <w:t>n</w:t>
      </w:r>
      <w:r w:rsidRPr="00B758B0">
        <w:rPr>
          <w:rFonts w:ascii="Arial" w:hAnsi="Arial" w:cs="Arial"/>
          <w:spacing w:val="-1"/>
          <w:sz w:val="20"/>
          <w:szCs w:val="20"/>
          <w:lang w:eastAsia="en-GB"/>
        </w:rPr>
        <w:t>i</w:t>
      </w:r>
      <w:r w:rsidRPr="00B758B0">
        <w:rPr>
          <w:rFonts w:ascii="Arial" w:hAnsi="Arial" w:cs="Arial"/>
          <w:spacing w:val="1"/>
          <w:sz w:val="20"/>
          <w:szCs w:val="20"/>
          <w:lang w:eastAsia="en-GB"/>
        </w:rPr>
        <w:t>s</w:t>
      </w:r>
      <w:r w:rsidRPr="00B758B0">
        <w:rPr>
          <w:rFonts w:ascii="Arial" w:hAnsi="Arial" w:cs="Arial"/>
          <w:sz w:val="20"/>
          <w:szCs w:val="20"/>
          <w:lang w:eastAsia="en-GB"/>
        </w:rPr>
        <w:t>trat</w:t>
      </w:r>
      <w:r w:rsidRPr="00B758B0">
        <w:rPr>
          <w:rFonts w:ascii="Arial" w:hAnsi="Arial" w:cs="Arial"/>
          <w:spacing w:val="-2"/>
          <w:sz w:val="20"/>
          <w:szCs w:val="20"/>
          <w:lang w:eastAsia="en-GB"/>
        </w:rPr>
        <w:t>i</w:t>
      </w:r>
      <w:r w:rsidRPr="00B758B0">
        <w:rPr>
          <w:rFonts w:ascii="Arial" w:hAnsi="Arial" w:cs="Arial"/>
          <w:spacing w:val="-1"/>
          <w:sz w:val="20"/>
          <w:szCs w:val="20"/>
          <w:lang w:eastAsia="en-GB"/>
        </w:rPr>
        <w:t>v</w:t>
      </w:r>
      <w:r w:rsidRPr="00B758B0">
        <w:rPr>
          <w:rFonts w:ascii="Arial" w:hAnsi="Arial" w:cs="Arial"/>
          <w:sz w:val="20"/>
          <w:szCs w:val="20"/>
          <w:lang w:eastAsia="en-GB"/>
        </w:rPr>
        <w:t>e</w:t>
      </w:r>
      <w:r w:rsidRPr="00B758B0">
        <w:rPr>
          <w:rFonts w:ascii="Arial" w:hAnsi="Arial" w:cs="Arial"/>
          <w:spacing w:val="15"/>
          <w:sz w:val="20"/>
          <w:szCs w:val="20"/>
          <w:lang w:eastAsia="en-GB"/>
        </w:rPr>
        <w:t xml:space="preserve"> </w:t>
      </w:r>
      <w:r w:rsidRPr="00B758B0">
        <w:rPr>
          <w:rFonts w:ascii="Arial" w:hAnsi="Arial" w:cs="Arial"/>
          <w:sz w:val="20"/>
          <w:szCs w:val="20"/>
          <w:lang w:eastAsia="en-GB"/>
        </w:rPr>
        <w:t>e</w:t>
      </w:r>
      <w:r w:rsidRPr="00B758B0">
        <w:rPr>
          <w:rFonts w:ascii="Arial" w:hAnsi="Arial" w:cs="Arial"/>
          <w:spacing w:val="1"/>
          <w:sz w:val="20"/>
          <w:szCs w:val="20"/>
          <w:lang w:eastAsia="en-GB"/>
        </w:rPr>
        <w:t>x</w:t>
      </w:r>
      <w:r w:rsidRPr="00B758B0">
        <w:rPr>
          <w:rFonts w:ascii="Arial" w:hAnsi="Arial" w:cs="Arial"/>
          <w:sz w:val="20"/>
          <w:szCs w:val="20"/>
          <w:lang w:eastAsia="en-GB"/>
        </w:rPr>
        <w:t>p</w:t>
      </w:r>
      <w:r w:rsidRPr="00B758B0">
        <w:rPr>
          <w:rFonts w:ascii="Arial" w:hAnsi="Arial" w:cs="Arial"/>
          <w:spacing w:val="-1"/>
          <w:sz w:val="20"/>
          <w:szCs w:val="20"/>
          <w:lang w:eastAsia="en-GB"/>
        </w:rPr>
        <w:t>e</w:t>
      </w:r>
      <w:r w:rsidRPr="00B758B0">
        <w:rPr>
          <w:rFonts w:ascii="Arial" w:hAnsi="Arial" w:cs="Arial"/>
          <w:sz w:val="20"/>
          <w:szCs w:val="20"/>
          <w:lang w:eastAsia="en-GB"/>
        </w:rPr>
        <w:t>n</w:t>
      </w:r>
      <w:r w:rsidRPr="00B758B0">
        <w:rPr>
          <w:rFonts w:ascii="Arial" w:hAnsi="Arial" w:cs="Arial"/>
          <w:spacing w:val="1"/>
          <w:sz w:val="20"/>
          <w:szCs w:val="20"/>
          <w:lang w:eastAsia="en-GB"/>
        </w:rPr>
        <w:t>s</w:t>
      </w:r>
      <w:r w:rsidRPr="00B758B0">
        <w:rPr>
          <w:rFonts w:ascii="Arial" w:hAnsi="Arial" w:cs="Arial"/>
          <w:sz w:val="20"/>
          <w:szCs w:val="20"/>
          <w:lang w:eastAsia="en-GB"/>
        </w:rPr>
        <w:t>es</w:t>
      </w:r>
      <w:r w:rsidRPr="00B758B0">
        <w:rPr>
          <w:rFonts w:ascii="Arial" w:hAnsi="Arial" w:cs="Arial"/>
          <w:spacing w:val="18"/>
          <w:sz w:val="20"/>
          <w:szCs w:val="20"/>
          <w:lang w:eastAsia="en-GB"/>
        </w:rPr>
        <w:t xml:space="preserve"> </w:t>
      </w:r>
      <w:r w:rsidRPr="00B758B0">
        <w:rPr>
          <w:rFonts w:ascii="Arial" w:hAnsi="Arial" w:cs="Arial"/>
          <w:sz w:val="20"/>
          <w:szCs w:val="20"/>
          <w:lang w:eastAsia="en-GB"/>
        </w:rPr>
        <w:t>a</w:t>
      </w:r>
      <w:r w:rsidRPr="00B758B0">
        <w:rPr>
          <w:rFonts w:ascii="Arial" w:hAnsi="Arial" w:cs="Arial"/>
          <w:spacing w:val="1"/>
          <w:sz w:val="20"/>
          <w:szCs w:val="20"/>
          <w:lang w:eastAsia="en-GB"/>
        </w:rPr>
        <w:t>ss</w:t>
      </w:r>
      <w:r w:rsidRPr="00B758B0">
        <w:rPr>
          <w:rFonts w:ascii="Arial" w:hAnsi="Arial" w:cs="Arial"/>
          <w:sz w:val="20"/>
          <w:szCs w:val="20"/>
          <w:lang w:eastAsia="en-GB"/>
        </w:rPr>
        <w:t>o</w:t>
      </w:r>
      <w:r w:rsidRPr="00B758B0">
        <w:rPr>
          <w:rFonts w:ascii="Arial" w:hAnsi="Arial" w:cs="Arial"/>
          <w:spacing w:val="1"/>
          <w:sz w:val="20"/>
          <w:szCs w:val="20"/>
          <w:lang w:eastAsia="en-GB"/>
        </w:rPr>
        <w:t>c</w:t>
      </w:r>
      <w:r w:rsidRPr="00B758B0">
        <w:rPr>
          <w:rFonts w:ascii="Arial" w:hAnsi="Arial" w:cs="Arial"/>
          <w:spacing w:val="-1"/>
          <w:sz w:val="20"/>
          <w:szCs w:val="20"/>
          <w:lang w:eastAsia="en-GB"/>
        </w:rPr>
        <w:t>i</w:t>
      </w:r>
      <w:r w:rsidRPr="00B758B0">
        <w:rPr>
          <w:rFonts w:ascii="Arial" w:hAnsi="Arial" w:cs="Arial"/>
          <w:sz w:val="20"/>
          <w:szCs w:val="20"/>
          <w:lang w:eastAsia="en-GB"/>
        </w:rPr>
        <w:t>at</w:t>
      </w:r>
      <w:r w:rsidRPr="00B758B0">
        <w:rPr>
          <w:rFonts w:ascii="Arial" w:hAnsi="Arial" w:cs="Arial"/>
          <w:spacing w:val="-1"/>
          <w:sz w:val="20"/>
          <w:szCs w:val="20"/>
          <w:lang w:eastAsia="en-GB"/>
        </w:rPr>
        <w:t>e</w:t>
      </w:r>
      <w:r w:rsidRPr="00B758B0">
        <w:rPr>
          <w:rFonts w:ascii="Arial" w:hAnsi="Arial" w:cs="Arial"/>
          <w:sz w:val="20"/>
          <w:szCs w:val="20"/>
          <w:lang w:eastAsia="en-GB"/>
        </w:rPr>
        <w:t>d</w:t>
      </w:r>
      <w:r w:rsidRPr="00B758B0">
        <w:rPr>
          <w:rFonts w:ascii="Arial" w:hAnsi="Arial" w:cs="Arial"/>
          <w:spacing w:val="16"/>
          <w:sz w:val="20"/>
          <w:szCs w:val="20"/>
          <w:lang w:eastAsia="en-GB"/>
        </w:rPr>
        <w:t xml:space="preserve"> </w:t>
      </w:r>
      <w:r w:rsidRPr="00B758B0">
        <w:rPr>
          <w:rFonts w:ascii="Arial" w:hAnsi="Arial" w:cs="Arial"/>
          <w:spacing w:val="-2"/>
          <w:sz w:val="20"/>
          <w:szCs w:val="20"/>
          <w:lang w:eastAsia="en-GB"/>
        </w:rPr>
        <w:t>w</w:t>
      </w:r>
      <w:r w:rsidRPr="00B758B0">
        <w:rPr>
          <w:rFonts w:ascii="Arial" w:hAnsi="Arial" w:cs="Arial"/>
          <w:spacing w:val="-1"/>
          <w:sz w:val="20"/>
          <w:szCs w:val="20"/>
          <w:lang w:eastAsia="en-GB"/>
        </w:rPr>
        <w:t>i</w:t>
      </w:r>
      <w:r w:rsidRPr="00B758B0">
        <w:rPr>
          <w:rFonts w:ascii="Arial" w:hAnsi="Arial" w:cs="Arial"/>
          <w:sz w:val="20"/>
          <w:szCs w:val="20"/>
          <w:lang w:eastAsia="en-GB"/>
        </w:rPr>
        <w:t>th</w:t>
      </w:r>
      <w:r w:rsidRPr="00B758B0">
        <w:rPr>
          <w:rFonts w:ascii="Arial" w:hAnsi="Arial" w:cs="Arial"/>
          <w:spacing w:val="22"/>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22"/>
          <w:sz w:val="20"/>
          <w:szCs w:val="20"/>
          <w:lang w:eastAsia="en-GB"/>
        </w:rPr>
        <w:t xml:space="preserve"> </w:t>
      </w:r>
      <w:r w:rsidRPr="00B758B0">
        <w:rPr>
          <w:rFonts w:ascii="Arial" w:hAnsi="Arial" w:cs="Arial"/>
          <w:sz w:val="20"/>
          <w:szCs w:val="20"/>
          <w:lang w:eastAsia="en-GB"/>
        </w:rPr>
        <w:t>o</w:t>
      </w:r>
      <w:r w:rsidRPr="00B758B0">
        <w:rPr>
          <w:rFonts w:ascii="Arial" w:hAnsi="Arial" w:cs="Arial"/>
          <w:spacing w:val="-1"/>
          <w:sz w:val="20"/>
          <w:szCs w:val="20"/>
          <w:lang w:eastAsia="en-GB"/>
        </w:rPr>
        <w:t>p</w:t>
      </w:r>
      <w:r w:rsidRPr="00B758B0">
        <w:rPr>
          <w:rFonts w:ascii="Arial" w:hAnsi="Arial" w:cs="Arial"/>
          <w:sz w:val="20"/>
          <w:szCs w:val="20"/>
          <w:lang w:eastAsia="en-GB"/>
        </w:rPr>
        <w:t>erat</w:t>
      </w:r>
      <w:r w:rsidRPr="00B758B0">
        <w:rPr>
          <w:rFonts w:ascii="Arial" w:hAnsi="Arial" w:cs="Arial"/>
          <w:spacing w:val="-1"/>
          <w:sz w:val="20"/>
          <w:szCs w:val="20"/>
          <w:lang w:eastAsia="en-GB"/>
        </w:rPr>
        <w:t>i</w:t>
      </w:r>
      <w:r w:rsidRPr="00B758B0">
        <w:rPr>
          <w:rFonts w:ascii="Arial" w:hAnsi="Arial" w:cs="Arial"/>
          <w:sz w:val="20"/>
          <w:szCs w:val="20"/>
          <w:lang w:eastAsia="en-GB"/>
        </w:rPr>
        <w:t>on</w:t>
      </w:r>
      <w:r w:rsidRPr="00B758B0">
        <w:rPr>
          <w:rFonts w:ascii="Arial" w:hAnsi="Arial" w:cs="Arial"/>
          <w:spacing w:val="17"/>
          <w:sz w:val="20"/>
          <w:szCs w:val="20"/>
          <w:lang w:eastAsia="en-GB"/>
        </w:rPr>
        <w:t xml:space="preserve"> </w:t>
      </w:r>
      <w:r w:rsidRPr="00B758B0">
        <w:rPr>
          <w:rFonts w:ascii="Arial" w:hAnsi="Arial" w:cs="Arial"/>
          <w:sz w:val="20"/>
          <w:szCs w:val="20"/>
          <w:lang w:eastAsia="en-GB"/>
        </w:rPr>
        <w:t>of</w:t>
      </w:r>
      <w:r w:rsidRPr="00B758B0">
        <w:rPr>
          <w:rFonts w:ascii="Arial" w:hAnsi="Arial" w:cs="Arial"/>
          <w:spacing w:val="24"/>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22"/>
          <w:sz w:val="20"/>
          <w:szCs w:val="20"/>
          <w:lang w:eastAsia="en-GB"/>
        </w:rPr>
        <w:t xml:space="preserve"> </w:t>
      </w:r>
      <w:r w:rsidRPr="00B758B0">
        <w:rPr>
          <w:rFonts w:ascii="Arial" w:hAnsi="Arial" w:cs="Arial"/>
          <w:spacing w:val="-1"/>
          <w:sz w:val="20"/>
          <w:szCs w:val="20"/>
          <w:lang w:eastAsia="en-GB"/>
        </w:rPr>
        <w:t>S</w:t>
      </w:r>
      <w:r w:rsidRPr="00B758B0">
        <w:rPr>
          <w:rFonts w:ascii="Arial" w:hAnsi="Arial" w:cs="Arial"/>
          <w:spacing w:val="1"/>
          <w:sz w:val="20"/>
          <w:szCs w:val="20"/>
          <w:lang w:eastAsia="en-GB"/>
        </w:rPr>
        <w:t>c</w:t>
      </w:r>
      <w:r w:rsidRPr="00B758B0">
        <w:rPr>
          <w:rFonts w:ascii="Arial" w:hAnsi="Arial" w:cs="Arial"/>
          <w:sz w:val="20"/>
          <w:szCs w:val="20"/>
          <w:lang w:eastAsia="en-GB"/>
        </w:rPr>
        <w:t>h</w:t>
      </w:r>
      <w:r w:rsidRPr="00B758B0">
        <w:rPr>
          <w:rFonts w:ascii="Arial" w:hAnsi="Arial" w:cs="Arial"/>
          <w:spacing w:val="-1"/>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17"/>
          <w:sz w:val="20"/>
          <w:szCs w:val="20"/>
          <w:lang w:eastAsia="en-GB"/>
        </w:rPr>
        <w:t xml:space="preserve"> </w:t>
      </w:r>
      <w:r w:rsidRPr="00B758B0">
        <w:rPr>
          <w:rFonts w:ascii="Arial" w:hAnsi="Arial" w:cs="Arial"/>
          <w:sz w:val="20"/>
          <w:szCs w:val="20"/>
          <w:lang w:eastAsia="en-GB"/>
        </w:rPr>
        <w:t>are b</w:t>
      </w:r>
      <w:r w:rsidRPr="00B758B0">
        <w:rPr>
          <w:rFonts w:ascii="Arial" w:hAnsi="Arial" w:cs="Arial"/>
          <w:spacing w:val="-1"/>
          <w:sz w:val="20"/>
          <w:szCs w:val="20"/>
          <w:lang w:eastAsia="en-GB"/>
        </w:rPr>
        <w:t>o</w:t>
      </w:r>
      <w:r w:rsidRPr="00B758B0">
        <w:rPr>
          <w:rFonts w:ascii="Arial" w:hAnsi="Arial" w:cs="Arial"/>
          <w:spacing w:val="1"/>
          <w:sz w:val="20"/>
          <w:szCs w:val="20"/>
          <w:lang w:eastAsia="en-GB"/>
        </w:rPr>
        <w:t>r</w:t>
      </w:r>
      <w:r w:rsidRPr="00B758B0">
        <w:rPr>
          <w:rFonts w:ascii="Arial" w:hAnsi="Arial" w:cs="Arial"/>
          <w:sz w:val="20"/>
          <w:szCs w:val="20"/>
          <w:lang w:eastAsia="en-GB"/>
        </w:rPr>
        <w:t>ne</w:t>
      </w:r>
      <w:r w:rsidRPr="00B758B0">
        <w:rPr>
          <w:rFonts w:ascii="Arial" w:hAnsi="Arial" w:cs="Arial"/>
          <w:spacing w:val="-6"/>
          <w:sz w:val="20"/>
          <w:szCs w:val="20"/>
          <w:lang w:eastAsia="en-GB"/>
        </w:rPr>
        <w:t xml:space="preserve"> </w:t>
      </w:r>
      <w:r w:rsidRPr="00B758B0">
        <w:rPr>
          <w:rFonts w:ascii="Arial" w:hAnsi="Arial" w:cs="Arial"/>
          <w:sz w:val="20"/>
          <w:szCs w:val="20"/>
          <w:lang w:eastAsia="en-GB"/>
        </w:rPr>
        <w:t>by</w:t>
      </w:r>
      <w:r w:rsidRPr="00B758B0">
        <w:rPr>
          <w:rFonts w:ascii="Arial" w:hAnsi="Arial" w:cs="Arial"/>
          <w:spacing w:val="-9"/>
          <w:sz w:val="20"/>
          <w:szCs w:val="20"/>
          <w:lang w:eastAsia="en-GB"/>
        </w:rPr>
        <w:t xml:space="preserve"> </w:t>
      </w:r>
      <w:r w:rsidRPr="00B758B0">
        <w:rPr>
          <w:rFonts w:ascii="Arial" w:hAnsi="Arial" w:cs="Arial"/>
          <w:sz w:val="20"/>
          <w:szCs w:val="20"/>
          <w:lang w:eastAsia="en-GB"/>
        </w:rPr>
        <w:t>[</w:t>
      </w:r>
      <w:r w:rsidRPr="00D16A41">
        <w:rPr>
          <w:rFonts w:ascii="Arial" w:hAnsi="Arial" w:cs="Arial"/>
          <w:i/>
          <w:spacing w:val="-1"/>
          <w:sz w:val="20"/>
          <w:szCs w:val="20"/>
          <w:lang w:eastAsia="en-GB"/>
        </w:rPr>
        <w:t>n</w:t>
      </w:r>
      <w:r w:rsidRPr="00D16A41">
        <w:rPr>
          <w:rFonts w:ascii="Arial" w:hAnsi="Arial" w:cs="Arial"/>
          <w:i/>
          <w:sz w:val="20"/>
          <w:szCs w:val="20"/>
          <w:lang w:eastAsia="en-GB"/>
        </w:rPr>
        <w:t>a</w:t>
      </w:r>
      <w:r w:rsidRPr="00D16A41">
        <w:rPr>
          <w:rFonts w:ascii="Arial" w:hAnsi="Arial" w:cs="Arial"/>
          <w:i/>
          <w:spacing w:val="4"/>
          <w:sz w:val="20"/>
          <w:szCs w:val="20"/>
          <w:lang w:eastAsia="en-GB"/>
        </w:rPr>
        <w:t>m</w:t>
      </w:r>
      <w:r w:rsidRPr="00D16A41">
        <w:rPr>
          <w:rFonts w:ascii="Arial" w:hAnsi="Arial" w:cs="Arial"/>
          <w:i/>
          <w:sz w:val="20"/>
          <w:szCs w:val="20"/>
          <w:lang w:eastAsia="en-GB"/>
        </w:rPr>
        <w:t>e</w:t>
      </w:r>
      <w:r w:rsidRPr="00D16A41">
        <w:rPr>
          <w:rFonts w:ascii="Arial" w:hAnsi="Arial" w:cs="Arial"/>
          <w:i/>
          <w:spacing w:val="-6"/>
          <w:sz w:val="20"/>
          <w:szCs w:val="20"/>
          <w:lang w:eastAsia="en-GB"/>
        </w:rPr>
        <w:t xml:space="preserve"> </w:t>
      </w:r>
      <w:r w:rsidRPr="00D16A41">
        <w:rPr>
          <w:rFonts w:ascii="Arial" w:hAnsi="Arial" w:cs="Arial"/>
          <w:i/>
          <w:spacing w:val="-1"/>
          <w:sz w:val="20"/>
          <w:szCs w:val="20"/>
          <w:lang w:eastAsia="en-GB"/>
        </w:rPr>
        <w:t>o</w:t>
      </w:r>
      <w:r w:rsidRPr="00D16A41">
        <w:rPr>
          <w:rFonts w:ascii="Arial" w:hAnsi="Arial" w:cs="Arial"/>
          <w:i/>
          <w:sz w:val="20"/>
          <w:szCs w:val="20"/>
          <w:lang w:eastAsia="en-GB"/>
        </w:rPr>
        <w:t>f e</w:t>
      </w:r>
      <w:r w:rsidRPr="00D16A41">
        <w:rPr>
          <w:rFonts w:ascii="Arial" w:hAnsi="Arial" w:cs="Arial"/>
          <w:i/>
          <w:spacing w:val="-1"/>
          <w:sz w:val="20"/>
          <w:szCs w:val="20"/>
          <w:lang w:eastAsia="en-GB"/>
        </w:rPr>
        <w:t>n</w:t>
      </w:r>
      <w:r w:rsidRPr="00D16A41">
        <w:rPr>
          <w:rFonts w:ascii="Arial" w:hAnsi="Arial" w:cs="Arial"/>
          <w:i/>
          <w:sz w:val="20"/>
          <w:szCs w:val="20"/>
          <w:lang w:eastAsia="en-GB"/>
        </w:rPr>
        <w:t>t</w:t>
      </w:r>
      <w:r w:rsidRPr="00D16A41">
        <w:rPr>
          <w:rFonts w:ascii="Arial" w:hAnsi="Arial" w:cs="Arial"/>
          <w:i/>
          <w:spacing w:val="-1"/>
          <w:sz w:val="20"/>
          <w:szCs w:val="20"/>
          <w:lang w:eastAsia="en-GB"/>
        </w:rPr>
        <w:t>i</w:t>
      </w:r>
      <w:r w:rsidRPr="00D16A41">
        <w:rPr>
          <w:rFonts w:ascii="Arial" w:hAnsi="Arial" w:cs="Arial"/>
          <w:i/>
          <w:sz w:val="20"/>
          <w:szCs w:val="20"/>
          <w:lang w:eastAsia="en-GB"/>
        </w:rPr>
        <w:t>t</w:t>
      </w:r>
      <w:r w:rsidRPr="00D16A41">
        <w:rPr>
          <w:rFonts w:ascii="Arial" w:hAnsi="Arial" w:cs="Arial"/>
          <w:i/>
          <w:spacing w:val="-6"/>
          <w:sz w:val="20"/>
          <w:szCs w:val="20"/>
          <w:lang w:eastAsia="en-GB"/>
        </w:rPr>
        <w:t>y</w:t>
      </w:r>
      <w:r w:rsidRPr="00B758B0">
        <w:rPr>
          <w:rFonts w:ascii="Arial" w:hAnsi="Arial" w:cs="Arial"/>
          <w:sz w:val="20"/>
          <w:szCs w:val="20"/>
          <w:lang w:eastAsia="en-GB"/>
        </w:rPr>
        <w:t>]</w:t>
      </w:r>
      <w:r w:rsidRPr="00B758B0">
        <w:rPr>
          <w:rFonts w:ascii="Arial" w:hAnsi="Arial" w:cs="Arial"/>
          <w:spacing w:val="-5"/>
          <w:sz w:val="20"/>
          <w:szCs w:val="20"/>
          <w:lang w:eastAsia="en-GB"/>
        </w:rPr>
        <w:t xml:space="preserve"> </w:t>
      </w:r>
      <w:r w:rsidRPr="00B758B0">
        <w:rPr>
          <w:rFonts w:ascii="Arial" w:hAnsi="Arial" w:cs="Arial"/>
          <w:spacing w:val="-1"/>
          <w:sz w:val="20"/>
          <w:szCs w:val="20"/>
          <w:lang w:eastAsia="en-GB"/>
        </w:rPr>
        <w:t>a</w:t>
      </w:r>
      <w:r w:rsidRPr="00B758B0">
        <w:rPr>
          <w:rFonts w:ascii="Arial" w:hAnsi="Arial" w:cs="Arial"/>
          <w:sz w:val="20"/>
          <w:szCs w:val="20"/>
          <w:lang w:eastAsia="en-GB"/>
        </w:rPr>
        <w:t>nd</w:t>
      </w:r>
      <w:r w:rsidRPr="00B758B0">
        <w:rPr>
          <w:rFonts w:ascii="Arial" w:hAnsi="Arial" w:cs="Arial"/>
          <w:spacing w:val="-4"/>
          <w:sz w:val="20"/>
          <w:szCs w:val="20"/>
          <w:lang w:eastAsia="en-GB"/>
        </w:rPr>
        <w:t xml:space="preserve"> </w:t>
      </w:r>
      <w:r w:rsidRPr="00B758B0">
        <w:rPr>
          <w:rFonts w:ascii="Arial" w:hAnsi="Arial" w:cs="Arial"/>
          <w:sz w:val="20"/>
          <w:szCs w:val="20"/>
          <w:lang w:eastAsia="en-GB"/>
        </w:rPr>
        <w:t>re</w:t>
      </w:r>
      <w:r w:rsidRPr="00B758B0">
        <w:rPr>
          <w:rFonts w:ascii="Arial" w:hAnsi="Arial" w:cs="Arial"/>
          <w:spacing w:val="-1"/>
          <w:sz w:val="20"/>
          <w:szCs w:val="20"/>
          <w:lang w:eastAsia="en-GB"/>
        </w:rPr>
        <w:t>p</w:t>
      </w:r>
      <w:r w:rsidRPr="00B758B0">
        <w:rPr>
          <w:rFonts w:ascii="Arial" w:hAnsi="Arial" w:cs="Arial"/>
          <w:sz w:val="20"/>
          <w:szCs w:val="20"/>
          <w:lang w:eastAsia="en-GB"/>
        </w:rPr>
        <w:t>orted</w:t>
      </w:r>
      <w:r w:rsidRPr="00B758B0">
        <w:rPr>
          <w:rFonts w:ascii="Arial" w:hAnsi="Arial" w:cs="Arial"/>
          <w:spacing w:val="-7"/>
          <w:sz w:val="20"/>
          <w:szCs w:val="20"/>
          <w:lang w:eastAsia="en-GB"/>
        </w:rPr>
        <w:t xml:space="preserve"> </w:t>
      </w:r>
      <w:r w:rsidRPr="00B758B0">
        <w:rPr>
          <w:rFonts w:ascii="Arial" w:hAnsi="Arial" w:cs="Arial"/>
          <w:spacing w:val="-2"/>
          <w:sz w:val="20"/>
          <w:szCs w:val="20"/>
          <w:lang w:eastAsia="en-GB"/>
        </w:rPr>
        <w:t>i</w:t>
      </w:r>
      <w:r w:rsidRPr="00B758B0">
        <w:rPr>
          <w:rFonts w:ascii="Arial" w:hAnsi="Arial" w:cs="Arial"/>
          <w:sz w:val="20"/>
          <w:szCs w:val="20"/>
          <w:lang w:eastAsia="en-GB"/>
        </w:rPr>
        <w:t>n</w:t>
      </w:r>
      <w:r w:rsidRPr="00B758B0">
        <w:rPr>
          <w:rFonts w:ascii="Arial" w:hAnsi="Arial" w:cs="Arial"/>
          <w:spacing w:val="-2"/>
          <w:sz w:val="20"/>
          <w:szCs w:val="20"/>
          <w:lang w:eastAsia="en-GB"/>
        </w:rPr>
        <w:t xml:space="preserve"> </w:t>
      </w:r>
      <w:r w:rsidRPr="00B758B0">
        <w:rPr>
          <w:rFonts w:ascii="Arial" w:hAnsi="Arial" w:cs="Arial"/>
          <w:spacing w:val="-1"/>
          <w:sz w:val="20"/>
          <w:szCs w:val="20"/>
          <w:lang w:eastAsia="en-GB"/>
        </w:rPr>
        <w:t>[</w:t>
      </w:r>
      <w:r w:rsidRPr="00D16A41">
        <w:rPr>
          <w:rFonts w:ascii="Arial" w:hAnsi="Arial" w:cs="Arial"/>
          <w:i/>
          <w:sz w:val="20"/>
          <w:szCs w:val="20"/>
          <w:lang w:eastAsia="en-GB"/>
        </w:rPr>
        <w:t>the</w:t>
      </w:r>
      <w:r w:rsidRPr="00D16A41">
        <w:rPr>
          <w:rFonts w:ascii="Arial" w:hAnsi="Arial" w:cs="Arial"/>
          <w:i/>
          <w:spacing w:val="-4"/>
          <w:sz w:val="20"/>
          <w:szCs w:val="20"/>
          <w:lang w:eastAsia="en-GB"/>
        </w:rPr>
        <w:t xml:space="preserve"> </w:t>
      </w:r>
      <w:r w:rsidRPr="00D16A41">
        <w:rPr>
          <w:rFonts w:ascii="Arial" w:hAnsi="Arial" w:cs="Arial"/>
          <w:i/>
          <w:sz w:val="20"/>
          <w:szCs w:val="20"/>
          <w:lang w:eastAsia="en-GB"/>
        </w:rPr>
        <w:t>e</w:t>
      </w:r>
      <w:r w:rsidRPr="00D16A41">
        <w:rPr>
          <w:rFonts w:ascii="Arial" w:hAnsi="Arial" w:cs="Arial"/>
          <w:i/>
          <w:spacing w:val="-1"/>
          <w:sz w:val="20"/>
          <w:szCs w:val="20"/>
          <w:lang w:eastAsia="en-GB"/>
        </w:rPr>
        <w:t>n</w:t>
      </w:r>
      <w:r w:rsidRPr="00D16A41">
        <w:rPr>
          <w:rFonts w:ascii="Arial" w:hAnsi="Arial" w:cs="Arial"/>
          <w:i/>
          <w:sz w:val="20"/>
          <w:szCs w:val="20"/>
          <w:lang w:eastAsia="en-GB"/>
        </w:rPr>
        <w:t>t</w:t>
      </w:r>
      <w:r w:rsidRPr="00D16A41">
        <w:rPr>
          <w:rFonts w:ascii="Arial" w:hAnsi="Arial" w:cs="Arial"/>
          <w:i/>
          <w:spacing w:val="-1"/>
          <w:sz w:val="20"/>
          <w:szCs w:val="20"/>
          <w:lang w:eastAsia="en-GB"/>
        </w:rPr>
        <w:t>i</w:t>
      </w:r>
      <w:r w:rsidRPr="00D16A41">
        <w:rPr>
          <w:rFonts w:ascii="Arial" w:hAnsi="Arial" w:cs="Arial"/>
          <w:i/>
          <w:sz w:val="20"/>
          <w:szCs w:val="20"/>
          <w:lang w:eastAsia="en-GB"/>
        </w:rPr>
        <w:t>t</w:t>
      </w:r>
      <w:r w:rsidRPr="00D16A41">
        <w:rPr>
          <w:rFonts w:ascii="Arial" w:hAnsi="Arial" w:cs="Arial"/>
          <w:i/>
          <w:spacing w:val="-6"/>
          <w:sz w:val="20"/>
          <w:szCs w:val="20"/>
          <w:lang w:eastAsia="en-GB"/>
        </w:rPr>
        <w:t>y</w:t>
      </w:r>
      <w:r w:rsidRPr="00D16A41">
        <w:rPr>
          <w:rFonts w:ascii="Arial" w:hAnsi="Arial" w:cs="Arial"/>
          <w:i/>
          <w:spacing w:val="-1"/>
          <w:sz w:val="20"/>
          <w:szCs w:val="20"/>
          <w:lang w:eastAsia="en-GB"/>
        </w:rPr>
        <w:t>’</w:t>
      </w:r>
      <w:r w:rsidRPr="00D16A41">
        <w:rPr>
          <w:rFonts w:ascii="Arial" w:hAnsi="Arial" w:cs="Arial"/>
          <w:i/>
          <w:sz w:val="20"/>
          <w:szCs w:val="20"/>
          <w:lang w:eastAsia="en-GB"/>
        </w:rPr>
        <w:t>s</w:t>
      </w:r>
      <w:r w:rsidRPr="00D16A41">
        <w:rPr>
          <w:rFonts w:ascii="Arial" w:hAnsi="Arial" w:cs="Arial"/>
          <w:i/>
          <w:spacing w:val="-5"/>
          <w:sz w:val="20"/>
          <w:szCs w:val="20"/>
          <w:lang w:eastAsia="en-GB"/>
        </w:rPr>
        <w:t xml:space="preserve"> </w:t>
      </w:r>
      <w:r w:rsidRPr="00D16A41">
        <w:rPr>
          <w:rFonts w:ascii="Arial" w:hAnsi="Arial" w:cs="Arial"/>
          <w:i/>
          <w:spacing w:val="2"/>
          <w:sz w:val="20"/>
          <w:szCs w:val="20"/>
          <w:lang w:eastAsia="en-GB"/>
        </w:rPr>
        <w:t>f</w:t>
      </w:r>
      <w:r w:rsidRPr="00D16A41">
        <w:rPr>
          <w:rFonts w:ascii="Arial" w:hAnsi="Arial" w:cs="Arial"/>
          <w:i/>
          <w:spacing w:val="-1"/>
          <w:sz w:val="20"/>
          <w:szCs w:val="20"/>
          <w:lang w:eastAsia="en-GB"/>
        </w:rPr>
        <w:t>i</w:t>
      </w:r>
      <w:r w:rsidRPr="00D16A41">
        <w:rPr>
          <w:rFonts w:ascii="Arial" w:hAnsi="Arial" w:cs="Arial"/>
          <w:i/>
          <w:sz w:val="20"/>
          <w:szCs w:val="20"/>
          <w:lang w:eastAsia="en-GB"/>
        </w:rPr>
        <w:t>n</w:t>
      </w:r>
      <w:r w:rsidRPr="00D16A41">
        <w:rPr>
          <w:rFonts w:ascii="Arial" w:hAnsi="Arial" w:cs="Arial"/>
          <w:i/>
          <w:spacing w:val="-1"/>
          <w:sz w:val="20"/>
          <w:szCs w:val="20"/>
          <w:lang w:eastAsia="en-GB"/>
        </w:rPr>
        <w:t>a</w:t>
      </w:r>
      <w:r w:rsidRPr="00D16A41">
        <w:rPr>
          <w:rFonts w:ascii="Arial" w:hAnsi="Arial" w:cs="Arial"/>
          <w:i/>
          <w:sz w:val="20"/>
          <w:szCs w:val="20"/>
          <w:lang w:eastAsia="en-GB"/>
        </w:rPr>
        <w:t>n</w:t>
      </w:r>
      <w:r w:rsidRPr="00D16A41">
        <w:rPr>
          <w:rFonts w:ascii="Arial" w:hAnsi="Arial" w:cs="Arial"/>
          <w:i/>
          <w:spacing w:val="1"/>
          <w:sz w:val="20"/>
          <w:szCs w:val="20"/>
          <w:lang w:eastAsia="en-GB"/>
        </w:rPr>
        <w:t>c</w:t>
      </w:r>
      <w:r w:rsidRPr="00D16A41">
        <w:rPr>
          <w:rFonts w:ascii="Arial" w:hAnsi="Arial" w:cs="Arial"/>
          <w:i/>
          <w:spacing w:val="-1"/>
          <w:sz w:val="20"/>
          <w:szCs w:val="20"/>
          <w:lang w:eastAsia="en-GB"/>
        </w:rPr>
        <w:t>i</w:t>
      </w:r>
      <w:r w:rsidRPr="00D16A41">
        <w:rPr>
          <w:rFonts w:ascii="Arial" w:hAnsi="Arial" w:cs="Arial"/>
          <w:i/>
          <w:sz w:val="20"/>
          <w:szCs w:val="20"/>
          <w:lang w:eastAsia="en-GB"/>
        </w:rPr>
        <w:t>al</w:t>
      </w:r>
      <w:r w:rsidRPr="00D16A41">
        <w:rPr>
          <w:rFonts w:ascii="Arial" w:hAnsi="Arial" w:cs="Arial"/>
          <w:i/>
          <w:spacing w:val="-9"/>
          <w:sz w:val="20"/>
          <w:szCs w:val="20"/>
          <w:lang w:eastAsia="en-GB"/>
        </w:rPr>
        <w:t xml:space="preserve"> </w:t>
      </w:r>
      <w:r w:rsidRPr="00D16A41">
        <w:rPr>
          <w:rFonts w:ascii="Arial" w:hAnsi="Arial" w:cs="Arial"/>
          <w:i/>
          <w:spacing w:val="1"/>
          <w:sz w:val="20"/>
          <w:szCs w:val="20"/>
          <w:lang w:eastAsia="en-GB"/>
        </w:rPr>
        <w:t>s</w:t>
      </w:r>
      <w:r w:rsidRPr="00D16A41">
        <w:rPr>
          <w:rFonts w:ascii="Arial" w:hAnsi="Arial" w:cs="Arial"/>
          <w:i/>
          <w:sz w:val="20"/>
          <w:szCs w:val="20"/>
          <w:lang w:eastAsia="en-GB"/>
        </w:rPr>
        <w:t>ta</w:t>
      </w:r>
      <w:r w:rsidRPr="00D16A41">
        <w:rPr>
          <w:rFonts w:ascii="Arial" w:hAnsi="Arial" w:cs="Arial"/>
          <w:i/>
          <w:spacing w:val="-1"/>
          <w:sz w:val="20"/>
          <w:szCs w:val="20"/>
          <w:lang w:eastAsia="en-GB"/>
        </w:rPr>
        <w:t>t</w:t>
      </w:r>
      <w:r w:rsidRPr="00D16A41">
        <w:rPr>
          <w:rFonts w:ascii="Arial" w:hAnsi="Arial" w:cs="Arial"/>
          <w:i/>
          <w:sz w:val="20"/>
          <w:szCs w:val="20"/>
          <w:lang w:eastAsia="en-GB"/>
        </w:rPr>
        <w:t>e</w:t>
      </w:r>
      <w:r w:rsidRPr="00D16A41">
        <w:rPr>
          <w:rFonts w:ascii="Arial" w:hAnsi="Arial" w:cs="Arial"/>
          <w:i/>
          <w:spacing w:val="4"/>
          <w:sz w:val="20"/>
          <w:szCs w:val="20"/>
          <w:lang w:eastAsia="en-GB"/>
        </w:rPr>
        <w:t>m</w:t>
      </w:r>
      <w:r w:rsidRPr="00D16A41">
        <w:rPr>
          <w:rFonts w:ascii="Arial" w:hAnsi="Arial" w:cs="Arial"/>
          <w:i/>
          <w:sz w:val="20"/>
          <w:szCs w:val="20"/>
          <w:lang w:eastAsia="en-GB"/>
        </w:rPr>
        <w:t>e</w:t>
      </w:r>
      <w:r w:rsidRPr="00D16A41">
        <w:rPr>
          <w:rFonts w:ascii="Arial" w:hAnsi="Arial" w:cs="Arial"/>
          <w:i/>
          <w:spacing w:val="-1"/>
          <w:sz w:val="20"/>
          <w:szCs w:val="20"/>
          <w:lang w:eastAsia="en-GB"/>
        </w:rPr>
        <w:t>n</w:t>
      </w:r>
      <w:r w:rsidRPr="00D16A41">
        <w:rPr>
          <w:rFonts w:ascii="Arial" w:hAnsi="Arial" w:cs="Arial"/>
          <w:i/>
          <w:sz w:val="20"/>
          <w:szCs w:val="20"/>
          <w:lang w:eastAsia="en-GB"/>
        </w:rPr>
        <w:t>t</w:t>
      </w:r>
      <w:r w:rsidRPr="00D16A41">
        <w:rPr>
          <w:rFonts w:ascii="Arial" w:hAnsi="Arial" w:cs="Arial"/>
          <w:i/>
          <w:spacing w:val="1"/>
          <w:sz w:val="20"/>
          <w:szCs w:val="20"/>
          <w:lang w:eastAsia="en-GB"/>
        </w:rPr>
        <w:t>s</w:t>
      </w:r>
      <w:r w:rsidRPr="00B758B0">
        <w:rPr>
          <w:rFonts w:ascii="Arial" w:hAnsi="Arial" w:cs="Arial"/>
          <w:sz w:val="20"/>
          <w:szCs w:val="20"/>
          <w:lang w:eastAsia="en-GB"/>
        </w:rPr>
        <w:t>].</w:t>
      </w:r>
    </w:p>
    <w:p w14:paraId="4840D8FE" w14:textId="77777777" w:rsidR="004564F9" w:rsidRPr="00B758B0" w:rsidRDefault="004564F9" w:rsidP="00F76C44">
      <w:pPr>
        <w:rPr>
          <w:rFonts w:ascii="Arial" w:hAnsi="Arial" w:cs="Arial"/>
          <w:sz w:val="20"/>
          <w:szCs w:val="20"/>
          <w:lang w:eastAsia="en-GB"/>
        </w:rPr>
      </w:pPr>
    </w:p>
    <w:p w14:paraId="7AD17631" w14:textId="77777777" w:rsidR="004564F9" w:rsidRPr="00B758B0" w:rsidRDefault="004564F9" w:rsidP="00F76C44">
      <w:pPr>
        <w:rPr>
          <w:rFonts w:ascii="Arial" w:hAnsi="Arial" w:cs="Arial"/>
          <w:sz w:val="20"/>
          <w:szCs w:val="20"/>
          <w:lang w:eastAsia="en-GB"/>
        </w:rPr>
      </w:pPr>
      <w:r w:rsidRPr="00B758B0">
        <w:rPr>
          <w:rFonts w:ascii="Arial" w:hAnsi="Arial" w:cs="Arial"/>
          <w:spacing w:val="3"/>
          <w:sz w:val="20"/>
          <w:szCs w:val="20"/>
          <w:lang w:eastAsia="en-GB"/>
        </w:rPr>
        <w:t>T</w:t>
      </w:r>
      <w:r w:rsidRPr="00B758B0">
        <w:rPr>
          <w:rFonts w:ascii="Arial" w:hAnsi="Arial" w:cs="Arial"/>
          <w:sz w:val="20"/>
          <w:szCs w:val="20"/>
          <w:lang w:eastAsia="en-GB"/>
        </w:rPr>
        <w:t>he</w:t>
      </w:r>
      <w:r w:rsidRPr="00B758B0">
        <w:rPr>
          <w:rFonts w:ascii="Arial" w:hAnsi="Arial" w:cs="Arial"/>
          <w:spacing w:val="10"/>
          <w:sz w:val="20"/>
          <w:szCs w:val="20"/>
          <w:lang w:eastAsia="en-GB"/>
        </w:rPr>
        <w:t xml:space="preserve"> </w:t>
      </w:r>
      <w:r w:rsidRPr="00B758B0">
        <w:rPr>
          <w:rFonts w:ascii="Arial" w:hAnsi="Arial" w:cs="Arial"/>
          <w:spacing w:val="2"/>
          <w:sz w:val="20"/>
          <w:szCs w:val="20"/>
          <w:lang w:eastAsia="en-GB"/>
        </w:rPr>
        <w:t>f</w:t>
      </w:r>
      <w:r w:rsidRPr="00B758B0">
        <w:rPr>
          <w:rFonts w:ascii="Arial" w:hAnsi="Arial" w:cs="Arial"/>
          <w:spacing w:val="-1"/>
          <w:sz w:val="20"/>
          <w:szCs w:val="20"/>
          <w:lang w:eastAsia="en-GB"/>
        </w:rPr>
        <w:t>i</w:t>
      </w:r>
      <w:r w:rsidRPr="00B758B0">
        <w:rPr>
          <w:rFonts w:ascii="Arial" w:hAnsi="Arial" w:cs="Arial"/>
          <w:sz w:val="20"/>
          <w:szCs w:val="20"/>
          <w:lang w:eastAsia="en-GB"/>
        </w:rPr>
        <w:t>n</w:t>
      </w:r>
      <w:r w:rsidRPr="00B758B0">
        <w:rPr>
          <w:rFonts w:ascii="Arial" w:hAnsi="Arial" w:cs="Arial"/>
          <w:spacing w:val="-1"/>
          <w:sz w:val="20"/>
          <w:szCs w:val="20"/>
          <w:lang w:eastAsia="en-GB"/>
        </w:rPr>
        <w:t>a</w:t>
      </w:r>
      <w:r w:rsidRPr="00B758B0">
        <w:rPr>
          <w:rFonts w:ascii="Arial" w:hAnsi="Arial" w:cs="Arial"/>
          <w:sz w:val="20"/>
          <w:szCs w:val="20"/>
          <w:lang w:eastAsia="en-GB"/>
        </w:rPr>
        <w:t>n</w:t>
      </w:r>
      <w:r w:rsidRPr="00B758B0">
        <w:rPr>
          <w:rFonts w:ascii="Arial" w:hAnsi="Arial" w:cs="Arial"/>
          <w:spacing w:val="1"/>
          <w:sz w:val="20"/>
          <w:szCs w:val="20"/>
          <w:lang w:eastAsia="en-GB"/>
        </w:rPr>
        <w:t>c</w:t>
      </w:r>
      <w:r w:rsidRPr="00B758B0">
        <w:rPr>
          <w:rFonts w:ascii="Arial" w:hAnsi="Arial" w:cs="Arial"/>
          <w:spacing w:val="-1"/>
          <w:sz w:val="20"/>
          <w:szCs w:val="20"/>
          <w:lang w:eastAsia="en-GB"/>
        </w:rPr>
        <w:t>i</w:t>
      </w:r>
      <w:r w:rsidRPr="00B758B0">
        <w:rPr>
          <w:rFonts w:ascii="Arial" w:hAnsi="Arial" w:cs="Arial"/>
          <w:sz w:val="20"/>
          <w:szCs w:val="20"/>
          <w:lang w:eastAsia="en-GB"/>
        </w:rPr>
        <w:t>al</w:t>
      </w:r>
      <w:r w:rsidRPr="00B758B0">
        <w:rPr>
          <w:rFonts w:ascii="Arial" w:hAnsi="Arial" w:cs="Arial"/>
          <w:spacing w:val="7"/>
          <w:sz w:val="20"/>
          <w:szCs w:val="20"/>
          <w:lang w:eastAsia="en-GB"/>
        </w:rPr>
        <w:t xml:space="preserve"> </w:t>
      </w:r>
      <w:r w:rsidRPr="00B758B0">
        <w:rPr>
          <w:rFonts w:ascii="Arial" w:hAnsi="Arial" w:cs="Arial"/>
          <w:spacing w:val="1"/>
          <w:sz w:val="20"/>
          <w:szCs w:val="20"/>
          <w:lang w:eastAsia="en-GB"/>
        </w:rPr>
        <w:t>s</w:t>
      </w:r>
      <w:r w:rsidRPr="00B758B0">
        <w:rPr>
          <w:rFonts w:ascii="Arial" w:hAnsi="Arial" w:cs="Arial"/>
          <w:sz w:val="20"/>
          <w:szCs w:val="20"/>
          <w:lang w:eastAsia="en-GB"/>
        </w:rPr>
        <w:t>ta</w:t>
      </w:r>
      <w:r w:rsidRPr="00B758B0">
        <w:rPr>
          <w:rFonts w:ascii="Arial" w:hAnsi="Arial" w:cs="Arial"/>
          <w:spacing w:val="-1"/>
          <w:sz w:val="20"/>
          <w:szCs w:val="20"/>
          <w:lang w:eastAsia="en-GB"/>
        </w:rPr>
        <w:t>t</w:t>
      </w:r>
      <w:r w:rsidRPr="00B758B0">
        <w:rPr>
          <w:rFonts w:ascii="Arial" w:hAnsi="Arial" w:cs="Arial"/>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1"/>
          <w:sz w:val="20"/>
          <w:szCs w:val="20"/>
          <w:lang w:eastAsia="en-GB"/>
        </w:rPr>
        <w:t>n</w:t>
      </w:r>
      <w:r w:rsidRPr="00B758B0">
        <w:rPr>
          <w:rFonts w:ascii="Arial" w:hAnsi="Arial" w:cs="Arial"/>
          <w:sz w:val="20"/>
          <w:szCs w:val="20"/>
          <w:lang w:eastAsia="en-GB"/>
        </w:rPr>
        <w:t>ts</w:t>
      </w:r>
      <w:r w:rsidRPr="00B758B0">
        <w:rPr>
          <w:rFonts w:ascii="Arial" w:hAnsi="Arial" w:cs="Arial"/>
          <w:spacing w:val="6"/>
          <w:sz w:val="20"/>
          <w:szCs w:val="20"/>
          <w:lang w:eastAsia="en-GB"/>
        </w:rPr>
        <w:t xml:space="preserve"> </w:t>
      </w:r>
      <w:r w:rsidRPr="00B758B0">
        <w:rPr>
          <w:rFonts w:ascii="Arial" w:hAnsi="Arial" w:cs="Arial"/>
          <w:sz w:val="20"/>
          <w:szCs w:val="20"/>
          <w:lang w:eastAsia="en-GB"/>
        </w:rPr>
        <w:t>of</w:t>
      </w:r>
      <w:r w:rsidRPr="00B758B0">
        <w:rPr>
          <w:rFonts w:ascii="Arial" w:hAnsi="Arial" w:cs="Arial"/>
          <w:spacing w:val="14"/>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10"/>
          <w:sz w:val="20"/>
          <w:szCs w:val="20"/>
          <w:lang w:eastAsia="en-GB"/>
        </w:rPr>
        <w:t xml:space="preserve"> </w:t>
      </w:r>
      <w:r w:rsidRPr="00B758B0">
        <w:rPr>
          <w:rFonts w:ascii="Arial" w:hAnsi="Arial" w:cs="Arial"/>
          <w:spacing w:val="-1"/>
          <w:sz w:val="20"/>
          <w:szCs w:val="20"/>
          <w:lang w:eastAsia="en-GB"/>
        </w:rPr>
        <w:t>S</w:t>
      </w:r>
      <w:r w:rsidRPr="00B758B0">
        <w:rPr>
          <w:rFonts w:ascii="Arial" w:hAnsi="Arial" w:cs="Arial"/>
          <w:spacing w:val="1"/>
          <w:sz w:val="20"/>
          <w:szCs w:val="20"/>
          <w:lang w:eastAsia="en-GB"/>
        </w:rPr>
        <w:t>c</w:t>
      </w:r>
      <w:r w:rsidRPr="00B758B0">
        <w:rPr>
          <w:rFonts w:ascii="Arial" w:hAnsi="Arial" w:cs="Arial"/>
          <w:sz w:val="20"/>
          <w:szCs w:val="20"/>
          <w:lang w:eastAsia="en-GB"/>
        </w:rPr>
        <w:t>h</w:t>
      </w:r>
      <w:r w:rsidRPr="00B758B0">
        <w:rPr>
          <w:rFonts w:ascii="Arial" w:hAnsi="Arial" w:cs="Arial"/>
          <w:spacing w:val="-1"/>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8"/>
          <w:sz w:val="20"/>
          <w:szCs w:val="20"/>
          <w:lang w:eastAsia="en-GB"/>
        </w:rPr>
        <w:t xml:space="preserve"> </w:t>
      </w:r>
      <w:r w:rsidRPr="00B758B0">
        <w:rPr>
          <w:rFonts w:ascii="Arial" w:hAnsi="Arial" w:cs="Arial"/>
          <w:spacing w:val="1"/>
          <w:sz w:val="20"/>
          <w:szCs w:val="20"/>
          <w:lang w:eastAsia="en-GB"/>
        </w:rPr>
        <w:t>s</w:t>
      </w:r>
      <w:r w:rsidRPr="00B758B0">
        <w:rPr>
          <w:rFonts w:ascii="Arial" w:hAnsi="Arial" w:cs="Arial"/>
          <w:sz w:val="20"/>
          <w:szCs w:val="20"/>
          <w:lang w:eastAsia="en-GB"/>
        </w:rPr>
        <w:t>h</w:t>
      </w:r>
      <w:r w:rsidRPr="00B758B0">
        <w:rPr>
          <w:rFonts w:ascii="Arial" w:hAnsi="Arial" w:cs="Arial"/>
          <w:spacing w:val="-1"/>
          <w:sz w:val="20"/>
          <w:szCs w:val="20"/>
          <w:lang w:eastAsia="en-GB"/>
        </w:rPr>
        <w:t>o</w:t>
      </w:r>
      <w:r w:rsidRPr="00B758B0">
        <w:rPr>
          <w:rFonts w:ascii="Arial" w:hAnsi="Arial" w:cs="Arial"/>
          <w:sz w:val="20"/>
          <w:szCs w:val="20"/>
          <w:lang w:eastAsia="en-GB"/>
        </w:rPr>
        <w:t>w</w:t>
      </w:r>
      <w:r w:rsidRPr="00B758B0">
        <w:rPr>
          <w:rFonts w:ascii="Arial" w:hAnsi="Arial" w:cs="Arial"/>
          <w:spacing w:val="7"/>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10"/>
          <w:sz w:val="20"/>
          <w:szCs w:val="20"/>
          <w:lang w:eastAsia="en-GB"/>
        </w:rPr>
        <w:t xml:space="preserve"> </w:t>
      </w:r>
      <w:r w:rsidRPr="00B758B0">
        <w:rPr>
          <w:rFonts w:ascii="Arial" w:hAnsi="Arial" w:cs="Arial"/>
          <w:spacing w:val="2"/>
          <w:sz w:val="20"/>
          <w:szCs w:val="20"/>
          <w:lang w:eastAsia="en-GB"/>
        </w:rPr>
        <w:t>f</w:t>
      </w:r>
      <w:r w:rsidRPr="00B758B0">
        <w:rPr>
          <w:rFonts w:ascii="Arial" w:hAnsi="Arial" w:cs="Arial"/>
          <w:spacing w:val="-1"/>
          <w:sz w:val="20"/>
          <w:szCs w:val="20"/>
          <w:lang w:eastAsia="en-GB"/>
        </w:rPr>
        <w:t>i</w:t>
      </w:r>
      <w:r w:rsidRPr="00B758B0">
        <w:rPr>
          <w:rFonts w:ascii="Arial" w:hAnsi="Arial" w:cs="Arial"/>
          <w:sz w:val="20"/>
          <w:szCs w:val="20"/>
          <w:lang w:eastAsia="en-GB"/>
        </w:rPr>
        <w:t>n</w:t>
      </w:r>
      <w:r w:rsidRPr="00B758B0">
        <w:rPr>
          <w:rFonts w:ascii="Arial" w:hAnsi="Arial" w:cs="Arial"/>
          <w:spacing w:val="-1"/>
          <w:sz w:val="20"/>
          <w:szCs w:val="20"/>
          <w:lang w:eastAsia="en-GB"/>
        </w:rPr>
        <w:t>a</w:t>
      </w:r>
      <w:r w:rsidRPr="00B758B0">
        <w:rPr>
          <w:rFonts w:ascii="Arial" w:hAnsi="Arial" w:cs="Arial"/>
          <w:sz w:val="20"/>
          <w:szCs w:val="20"/>
          <w:lang w:eastAsia="en-GB"/>
        </w:rPr>
        <w:t>n</w:t>
      </w:r>
      <w:r w:rsidRPr="00B758B0">
        <w:rPr>
          <w:rFonts w:ascii="Arial" w:hAnsi="Arial" w:cs="Arial"/>
          <w:spacing w:val="1"/>
          <w:sz w:val="20"/>
          <w:szCs w:val="20"/>
          <w:lang w:eastAsia="en-GB"/>
        </w:rPr>
        <w:t>c</w:t>
      </w:r>
      <w:r w:rsidRPr="00B758B0">
        <w:rPr>
          <w:rFonts w:ascii="Arial" w:hAnsi="Arial" w:cs="Arial"/>
          <w:spacing w:val="-1"/>
          <w:sz w:val="20"/>
          <w:szCs w:val="20"/>
          <w:lang w:eastAsia="en-GB"/>
        </w:rPr>
        <w:t>i</w:t>
      </w:r>
      <w:r w:rsidRPr="00B758B0">
        <w:rPr>
          <w:rFonts w:ascii="Arial" w:hAnsi="Arial" w:cs="Arial"/>
          <w:sz w:val="20"/>
          <w:szCs w:val="20"/>
          <w:lang w:eastAsia="en-GB"/>
        </w:rPr>
        <w:t>al</w:t>
      </w:r>
      <w:r w:rsidRPr="00B758B0">
        <w:rPr>
          <w:rFonts w:ascii="Arial" w:hAnsi="Arial" w:cs="Arial"/>
          <w:spacing w:val="6"/>
          <w:sz w:val="20"/>
          <w:szCs w:val="20"/>
          <w:lang w:eastAsia="en-GB"/>
        </w:rPr>
        <w:t xml:space="preserve"> </w:t>
      </w:r>
      <w:r w:rsidRPr="00B758B0">
        <w:rPr>
          <w:rFonts w:ascii="Arial" w:hAnsi="Arial" w:cs="Arial"/>
          <w:sz w:val="20"/>
          <w:szCs w:val="20"/>
          <w:lang w:eastAsia="en-GB"/>
        </w:rPr>
        <w:t>p</w:t>
      </w:r>
      <w:r w:rsidRPr="00B758B0">
        <w:rPr>
          <w:rFonts w:ascii="Arial" w:hAnsi="Arial" w:cs="Arial"/>
          <w:spacing w:val="-1"/>
          <w:sz w:val="20"/>
          <w:szCs w:val="20"/>
          <w:lang w:eastAsia="en-GB"/>
        </w:rPr>
        <w:t>o</w:t>
      </w:r>
      <w:r w:rsidRPr="00B758B0">
        <w:rPr>
          <w:rFonts w:ascii="Arial" w:hAnsi="Arial" w:cs="Arial"/>
          <w:spacing w:val="1"/>
          <w:sz w:val="20"/>
          <w:szCs w:val="20"/>
          <w:lang w:eastAsia="en-GB"/>
        </w:rPr>
        <w:t>s</w:t>
      </w:r>
      <w:r w:rsidRPr="00B758B0">
        <w:rPr>
          <w:rFonts w:ascii="Arial" w:hAnsi="Arial" w:cs="Arial"/>
          <w:spacing w:val="-1"/>
          <w:sz w:val="20"/>
          <w:szCs w:val="20"/>
          <w:lang w:eastAsia="en-GB"/>
        </w:rPr>
        <w:t>i</w:t>
      </w:r>
      <w:r w:rsidRPr="00B758B0">
        <w:rPr>
          <w:rFonts w:ascii="Arial" w:hAnsi="Arial" w:cs="Arial"/>
          <w:sz w:val="20"/>
          <w:szCs w:val="20"/>
          <w:lang w:eastAsia="en-GB"/>
        </w:rPr>
        <w:t>t</w:t>
      </w:r>
      <w:r w:rsidRPr="00B758B0">
        <w:rPr>
          <w:rFonts w:ascii="Arial" w:hAnsi="Arial" w:cs="Arial"/>
          <w:spacing w:val="-1"/>
          <w:sz w:val="20"/>
          <w:szCs w:val="20"/>
          <w:lang w:eastAsia="en-GB"/>
        </w:rPr>
        <w:t>i</w:t>
      </w:r>
      <w:r w:rsidRPr="00B758B0">
        <w:rPr>
          <w:rFonts w:ascii="Arial" w:hAnsi="Arial" w:cs="Arial"/>
          <w:sz w:val="20"/>
          <w:szCs w:val="20"/>
          <w:lang w:eastAsia="en-GB"/>
        </w:rPr>
        <w:t>on</w:t>
      </w:r>
      <w:r w:rsidRPr="00B758B0">
        <w:rPr>
          <w:rFonts w:ascii="Arial" w:hAnsi="Arial" w:cs="Arial"/>
          <w:spacing w:val="5"/>
          <w:sz w:val="20"/>
          <w:szCs w:val="20"/>
          <w:lang w:eastAsia="en-GB"/>
        </w:rPr>
        <w:t xml:space="preserve"> </w:t>
      </w:r>
      <w:r w:rsidRPr="00B758B0">
        <w:rPr>
          <w:rFonts w:ascii="Arial" w:hAnsi="Arial" w:cs="Arial"/>
          <w:sz w:val="20"/>
          <w:szCs w:val="20"/>
          <w:lang w:eastAsia="en-GB"/>
        </w:rPr>
        <w:t>of</w:t>
      </w:r>
      <w:r w:rsidRPr="00B758B0">
        <w:rPr>
          <w:rFonts w:ascii="Arial" w:hAnsi="Arial" w:cs="Arial"/>
          <w:spacing w:val="14"/>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8"/>
          <w:sz w:val="20"/>
          <w:szCs w:val="20"/>
          <w:lang w:eastAsia="en-GB"/>
        </w:rPr>
        <w:t xml:space="preserve"> </w:t>
      </w:r>
      <w:r w:rsidRPr="00B758B0">
        <w:rPr>
          <w:rFonts w:ascii="Arial" w:hAnsi="Arial" w:cs="Arial"/>
          <w:sz w:val="20"/>
          <w:szCs w:val="20"/>
          <w:lang w:eastAsia="en-GB"/>
        </w:rPr>
        <w:t>Magenta</w:t>
      </w:r>
      <w:r w:rsidRPr="00B758B0">
        <w:rPr>
          <w:rFonts w:ascii="Arial" w:hAnsi="Arial" w:cs="Arial"/>
          <w:spacing w:val="6"/>
          <w:sz w:val="20"/>
          <w:szCs w:val="20"/>
          <w:lang w:eastAsia="en-GB"/>
        </w:rPr>
        <w:t xml:space="preserve"> </w:t>
      </w:r>
      <w:r w:rsidRPr="00B758B0">
        <w:rPr>
          <w:rFonts w:ascii="Arial" w:hAnsi="Arial" w:cs="Arial"/>
          <w:spacing w:val="-1"/>
          <w:sz w:val="20"/>
          <w:szCs w:val="20"/>
          <w:lang w:eastAsia="en-GB"/>
        </w:rPr>
        <w:t>P</w:t>
      </w:r>
      <w:r w:rsidRPr="00B758B0">
        <w:rPr>
          <w:rFonts w:ascii="Arial" w:hAnsi="Arial" w:cs="Arial"/>
          <w:sz w:val="20"/>
          <w:szCs w:val="20"/>
          <w:lang w:eastAsia="en-GB"/>
        </w:rPr>
        <w:t>e</w:t>
      </w:r>
      <w:r w:rsidRPr="00B758B0">
        <w:rPr>
          <w:rFonts w:ascii="Arial" w:hAnsi="Arial" w:cs="Arial"/>
          <w:spacing w:val="-1"/>
          <w:sz w:val="20"/>
          <w:szCs w:val="20"/>
          <w:lang w:eastAsia="en-GB"/>
        </w:rPr>
        <w:t>n</w:t>
      </w:r>
      <w:r w:rsidRPr="00B758B0">
        <w:rPr>
          <w:rFonts w:ascii="Arial" w:hAnsi="Arial" w:cs="Arial"/>
          <w:spacing w:val="1"/>
          <w:sz w:val="20"/>
          <w:szCs w:val="20"/>
          <w:lang w:eastAsia="en-GB"/>
        </w:rPr>
        <w:t>s</w:t>
      </w:r>
      <w:r w:rsidRPr="00B758B0">
        <w:rPr>
          <w:rFonts w:ascii="Arial" w:hAnsi="Arial" w:cs="Arial"/>
          <w:spacing w:val="-1"/>
          <w:sz w:val="20"/>
          <w:szCs w:val="20"/>
          <w:lang w:eastAsia="en-GB"/>
        </w:rPr>
        <w:t>i</w:t>
      </w:r>
      <w:r w:rsidRPr="00B758B0">
        <w:rPr>
          <w:rFonts w:ascii="Arial" w:hAnsi="Arial" w:cs="Arial"/>
          <w:sz w:val="20"/>
          <w:szCs w:val="20"/>
          <w:lang w:eastAsia="en-GB"/>
        </w:rPr>
        <w:t>on</w:t>
      </w:r>
      <w:r w:rsidRPr="00B758B0">
        <w:rPr>
          <w:rFonts w:ascii="Arial" w:hAnsi="Arial" w:cs="Arial"/>
          <w:spacing w:val="4"/>
          <w:sz w:val="20"/>
          <w:szCs w:val="20"/>
          <w:lang w:eastAsia="en-GB"/>
        </w:rPr>
        <w:t xml:space="preserve"> </w:t>
      </w:r>
      <w:r w:rsidRPr="00B758B0">
        <w:rPr>
          <w:rFonts w:ascii="Arial" w:hAnsi="Arial" w:cs="Arial"/>
          <w:spacing w:val="-1"/>
          <w:sz w:val="20"/>
          <w:szCs w:val="20"/>
          <w:lang w:eastAsia="en-GB"/>
        </w:rPr>
        <w:t>S</w:t>
      </w:r>
      <w:r w:rsidRPr="00B758B0">
        <w:rPr>
          <w:rFonts w:ascii="Arial" w:hAnsi="Arial" w:cs="Arial"/>
          <w:spacing w:val="1"/>
          <w:sz w:val="20"/>
          <w:szCs w:val="20"/>
          <w:lang w:eastAsia="en-GB"/>
        </w:rPr>
        <w:t>c</w:t>
      </w:r>
      <w:r w:rsidRPr="00B758B0">
        <w:rPr>
          <w:rFonts w:ascii="Arial" w:hAnsi="Arial" w:cs="Arial"/>
          <w:sz w:val="20"/>
          <w:szCs w:val="20"/>
          <w:lang w:eastAsia="en-GB"/>
        </w:rPr>
        <w:t>h</w:t>
      </w:r>
      <w:r w:rsidRPr="00B758B0">
        <w:rPr>
          <w:rFonts w:ascii="Arial" w:hAnsi="Arial" w:cs="Arial"/>
          <w:spacing w:val="-1"/>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e at</w:t>
      </w:r>
      <w:r w:rsidRPr="00B758B0">
        <w:rPr>
          <w:rFonts w:ascii="Arial" w:hAnsi="Arial" w:cs="Arial"/>
          <w:spacing w:val="5"/>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3"/>
          <w:sz w:val="20"/>
          <w:szCs w:val="20"/>
          <w:lang w:eastAsia="en-GB"/>
        </w:rPr>
        <w:t xml:space="preserve"> </w:t>
      </w:r>
      <w:r w:rsidRPr="00B758B0">
        <w:rPr>
          <w:rFonts w:ascii="Arial" w:hAnsi="Arial" w:cs="Arial"/>
          <w:spacing w:val="-6"/>
          <w:sz w:val="20"/>
          <w:szCs w:val="20"/>
          <w:lang w:eastAsia="en-GB"/>
        </w:rPr>
        <w:t>y</w:t>
      </w:r>
      <w:r w:rsidRPr="00B758B0">
        <w:rPr>
          <w:rFonts w:ascii="Arial" w:hAnsi="Arial" w:cs="Arial"/>
          <w:sz w:val="20"/>
          <w:szCs w:val="20"/>
          <w:lang w:eastAsia="en-GB"/>
        </w:rPr>
        <w:t>e</w:t>
      </w:r>
      <w:r w:rsidRPr="00B758B0">
        <w:rPr>
          <w:rFonts w:ascii="Arial" w:hAnsi="Arial" w:cs="Arial"/>
          <w:spacing w:val="-1"/>
          <w:sz w:val="20"/>
          <w:szCs w:val="20"/>
          <w:lang w:eastAsia="en-GB"/>
        </w:rPr>
        <w:t>a</w:t>
      </w:r>
      <w:r w:rsidRPr="00B758B0">
        <w:rPr>
          <w:rFonts w:ascii="Arial" w:hAnsi="Arial" w:cs="Arial"/>
          <w:sz w:val="20"/>
          <w:szCs w:val="20"/>
          <w:lang w:eastAsia="en-GB"/>
        </w:rPr>
        <w:t>r</w:t>
      </w:r>
      <w:r w:rsidRPr="00B758B0">
        <w:rPr>
          <w:rFonts w:ascii="Arial" w:hAnsi="Arial" w:cs="Arial"/>
          <w:spacing w:val="4"/>
          <w:sz w:val="20"/>
          <w:szCs w:val="20"/>
          <w:lang w:eastAsia="en-GB"/>
        </w:rPr>
        <w:t xml:space="preserve"> </w:t>
      </w:r>
      <w:r w:rsidRPr="00B758B0">
        <w:rPr>
          <w:rFonts w:ascii="Arial" w:hAnsi="Arial" w:cs="Arial"/>
          <w:sz w:val="20"/>
          <w:szCs w:val="20"/>
          <w:lang w:eastAsia="en-GB"/>
        </w:rPr>
        <w:t>end</w:t>
      </w:r>
      <w:r w:rsidRPr="00B758B0">
        <w:rPr>
          <w:rFonts w:ascii="Arial" w:hAnsi="Arial" w:cs="Arial"/>
          <w:spacing w:val="4"/>
          <w:sz w:val="20"/>
          <w:szCs w:val="20"/>
          <w:lang w:eastAsia="en-GB"/>
        </w:rPr>
        <w:t xml:space="preserve"> </w:t>
      </w:r>
      <w:r w:rsidRPr="00B758B0">
        <w:rPr>
          <w:rFonts w:ascii="Arial" w:hAnsi="Arial" w:cs="Arial"/>
          <w:sz w:val="20"/>
          <w:szCs w:val="20"/>
          <w:lang w:eastAsia="en-GB"/>
        </w:rPr>
        <w:t>and</w:t>
      </w:r>
      <w:r w:rsidRPr="00B758B0">
        <w:rPr>
          <w:rFonts w:ascii="Arial" w:hAnsi="Arial" w:cs="Arial"/>
          <w:spacing w:val="3"/>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3"/>
          <w:sz w:val="20"/>
          <w:szCs w:val="20"/>
          <w:lang w:eastAsia="en-GB"/>
        </w:rPr>
        <w:t xml:space="preserve"> </w:t>
      </w:r>
      <w:r w:rsidRPr="00B758B0">
        <w:rPr>
          <w:rFonts w:ascii="Arial" w:hAnsi="Arial" w:cs="Arial"/>
          <w:spacing w:val="-1"/>
          <w:sz w:val="20"/>
          <w:szCs w:val="20"/>
          <w:lang w:eastAsia="en-GB"/>
        </w:rPr>
        <w:t>i</w:t>
      </w:r>
      <w:r w:rsidRPr="00B758B0">
        <w:rPr>
          <w:rFonts w:ascii="Arial" w:hAnsi="Arial" w:cs="Arial"/>
          <w:sz w:val="20"/>
          <w:szCs w:val="20"/>
          <w:lang w:eastAsia="en-GB"/>
        </w:rPr>
        <w:t>n</w:t>
      </w:r>
      <w:r w:rsidRPr="00B758B0">
        <w:rPr>
          <w:rFonts w:ascii="Arial" w:hAnsi="Arial" w:cs="Arial"/>
          <w:spacing w:val="1"/>
          <w:sz w:val="20"/>
          <w:szCs w:val="20"/>
          <w:lang w:eastAsia="en-GB"/>
        </w:rPr>
        <w:t>c</w:t>
      </w:r>
      <w:r w:rsidRPr="00B758B0">
        <w:rPr>
          <w:rFonts w:ascii="Arial" w:hAnsi="Arial" w:cs="Arial"/>
          <w:sz w:val="20"/>
          <w:szCs w:val="20"/>
          <w:lang w:eastAsia="en-GB"/>
        </w:rPr>
        <w:t>o</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1"/>
          <w:sz w:val="20"/>
          <w:szCs w:val="20"/>
          <w:lang w:eastAsia="en-GB"/>
        </w:rPr>
        <w:t xml:space="preserve"> </w:t>
      </w:r>
      <w:r w:rsidRPr="00B758B0">
        <w:rPr>
          <w:rFonts w:ascii="Arial" w:hAnsi="Arial" w:cs="Arial"/>
          <w:sz w:val="20"/>
          <w:szCs w:val="20"/>
          <w:lang w:eastAsia="en-GB"/>
        </w:rPr>
        <w:t>and</w:t>
      </w:r>
      <w:r w:rsidRPr="00B758B0">
        <w:rPr>
          <w:rFonts w:ascii="Arial" w:hAnsi="Arial" w:cs="Arial"/>
          <w:spacing w:val="3"/>
          <w:sz w:val="20"/>
          <w:szCs w:val="20"/>
          <w:lang w:eastAsia="en-GB"/>
        </w:rPr>
        <w:t xml:space="preserve"> </w:t>
      </w:r>
      <w:r w:rsidRPr="00B758B0">
        <w:rPr>
          <w:rFonts w:ascii="Arial" w:hAnsi="Arial" w:cs="Arial"/>
          <w:sz w:val="20"/>
          <w:szCs w:val="20"/>
          <w:lang w:eastAsia="en-GB"/>
        </w:rPr>
        <w:t>e</w:t>
      </w:r>
      <w:r w:rsidRPr="00B758B0">
        <w:rPr>
          <w:rFonts w:ascii="Arial" w:hAnsi="Arial" w:cs="Arial"/>
          <w:spacing w:val="1"/>
          <w:sz w:val="20"/>
          <w:szCs w:val="20"/>
          <w:lang w:eastAsia="en-GB"/>
        </w:rPr>
        <w:t>x</w:t>
      </w:r>
      <w:r w:rsidRPr="00B758B0">
        <w:rPr>
          <w:rFonts w:ascii="Arial" w:hAnsi="Arial" w:cs="Arial"/>
          <w:sz w:val="20"/>
          <w:szCs w:val="20"/>
          <w:lang w:eastAsia="en-GB"/>
        </w:rPr>
        <w:t>p</w:t>
      </w:r>
      <w:r w:rsidRPr="00B758B0">
        <w:rPr>
          <w:rFonts w:ascii="Arial" w:hAnsi="Arial" w:cs="Arial"/>
          <w:spacing w:val="-1"/>
          <w:sz w:val="20"/>
          <w:szCs w:val="20"/>
          <w:lang w:eastAsia="en-GB"/>
        </w:rPr>
        <w:t>e</w:t>
      </w:r>
      <w:r w:rsidRPr="00B758B0">
        <w:rPr>
          <w:rFonts w:ascii="Arial" w:hAnsi="Arial" w:cs="Arial"/>
          <w:sz w:val="20"/>
          <w:szCs w:val="20"/>
          <w:lang w:eastAsia="en-GB"/>
        </w:rPr>
        <w:t>n</w:t>
      </w:r>
      <w:r w:rsidRPr="00B758B0">
        <w:rPr>
          <w:rFonts w:ascii="Arial" w:hAnsi="Arial" w:cs="Arial"/>
          <w:spacing w:val="-1"/>
          <w:sz w:val="20"/>
          <w:szCs w:val="20"/>
          <w:lang w:eastAsia="en-GB"/>
        </w:rPr>
        <w:t>di</w:t>
      </w:r>
      <w:r w:rsidRPr="00B758B0">
        <w:rPr>
          <w:rFonts w:ascii="Arial" w:hAnsi="Arial" w:cs="Arial"/>
          <w:sz w:val="20"/>
          <w:szCs w:val="20"/>
          <w:lang w:eastAsia="en-GB"/>
        </w:rPr>
        <w:t>ture</w:t>
      </w:r>
      <w:r w:rsidRPr="00B758B0">
        <w:rPr>
          <w:rFonts w:ascii="Arial" w:hAnsi="Arial" w:cs="Arial"/>
          <w:spacing w:val="-2"/>
          <w:sz w:val="20"/>
          <w:szCs w:val="20"/>
          <w:lang w:eastAsia="en-GB"/>
        </w:rPr>
        <w:t xml:space="preserve"> </w:t>
      </w:r>
      <w:r w:rsidRPr="00B758B0">
        <w:rPr>
          <w:rFonts w:ascii="Arial" w:hAnsi="Arial" w:cs="Arial"/>
          <w:sz w:val="20"/>
          <w:szCs w:val="20"/>
          <w:lang w:eastAsia="en-GB"/>
        </w:rPr>
        <w:t>d</w:t>
      </w:r>
      <w:r w:rsidRPr="00B758B0">
        <w:rPr>
          <w:rFonts w:ascii="Arial" w:hAnsi="Arial" w:cs="Arial"/>
          <w:spacing w:val="-1"/>
          <w:sz w:val="20"/>
          <w:szCs w:val="20"/>
          <w:lang w:eastAsia="en-GB"/>
        </w:rPr>
        <w:t>u</w:t>
      </w:r>
      <w:r w:rsidRPr="00B758B0">
        <w:rPr>
          <w:rFonts w:ascii="Arial" w:hAnsi="Arial" w:cs="Arial"/>
          <w:spacing w:val="1"/>
          <w:sz w:val="20"/>
          <w:szCs w:val="20"/>
          <w:lang w:eastAsia="en-GB"/>
        </w:rPr>
        <w:t>r</w:t>
      </w:r>
      <w:r w:rsidRPr="00B758B0">
        <w:rPr>
          <w:rFonts w:ascii="Arial" w:hAnsi="Arial" w:cs="Arial"/>
          <w:spacing w:val="-1"/>
          <w:sz w:val="20"/>
          <w:szCs w:val="20"/>
          <w:lang w:eastAsia="en-GB"/>
        </w:rPr>
        <w:t>i</w:t>
      </w:r>
      <w:r w:rsidRPr="00B758B0">
        <w:rPr>
          <w:rFonts w:ascii="Arial" w:hAnsi="Arial" w:cs="Arial"/>
          <w:sz w:val="20"/>
          <w:szCs w:val="20"/>
          <w:lang w:eastAsia="en-GB"/>
        </w:rPr>
        <w:t>ng the</w:t>
      </w:r>
      <w:r w:rsidRPr="00B758B0">
        <w:rPr>
          <w:rFonts w:ascii="Arial" w:hAnsi="Arial" w:cs="Arial"/>
          <w:spacing w:val="3"/>
          <w:sz w:val="20"/>
          <w:szCs w:val="20"/>
          <w:lang w:eastAsia="en-GB"/>
        </w:rPr>
        <w:t xml:space="preserve"> </w:t>
      </w:r>
      <w:r w:rsidRPr="00B758B0">
        <w:rPr>
          <w:rFonts w:ascii="Arial" w:hAnsi="Arial" w:cs="Arial"/>
          <w:spacing w:val="-6"/>
          <w:sz w:val="20"/>
          <w:szCs w:val="20"/>
          <w:lang w:eastAsia="en-GB"/>
        </w:rPr>
        <w:t>y</w:t>
      </w:r>
      <w:r w:rsidRPr="00B758B0">
        <w:rPr>
          <w:rFonts w:ascii="Arial" w:hAnsi="Arial" w:cs="Arial"/>
          <w:sz w:val="20"/>
          <w:szCs w:val="20"/>
          <w:lang w:eastAsia="en-GB"/>
        </w:rPr>
        <w:t>e</w:t>
      </w:r>
      <w:r w:rsidRPr="00B758B0">
        <w:rPr>
          <w:rFonts w:ascii="Arial" w:hAnsi="Arial" w:cs="Arial"/>
          <w:spacing w:val="-1"/>
          <w:sz w:val="20"/>
          <w:szCs w:val="20"/>
          <w:lang w:eastAsia="en-GB"/>
        </w:rPr>
        <w:t>a</w:t>
      </w:r>
      <w:r w:rsidRPr="00B758B0">
        <w:rPr>
          <w:rFonts w:ascii="Arial" w:hAnsi="Arial" w:cs="Arial"/>
          <w:spacing w:val="1"/>
          <w:sz w:val="20"/>
          <w:szCs w:val="20"/>
          <w:lang w:eastAsia="en-GB"/>
        </w:rPr>
        <w:t>r</w:t>
      </w:r>
      <w:r w:rsidRPr="00B758B0">
        <w:rPr>
          <w:rFonts w:ascii="Arial" w:hAnsi="Arial" w:cs="Arial"/>
          <w:sz w:val="20"/>
          <w:szCs w:val="20"/>
          <w:lang w:eastAsia="en-GB"/>
        </w:rPr>
        <w:t xml:space="preserve">. </w:t>
      </w:r>
      <w:r w:rsidRPr="00B758B0">
        <w:rPr>
          <w:rFonts w:ascii="Arial" w:hAnsi="Arial" w:cs="Arial"/>
          <w:spacing w:val="3"/>
          <w:sz w:val="20"/>
          <w:szCs w:val="20"/>
          <w:lang w:eastAsia="en-GB"/>
        </w:rPr>
        <w:t xml:space="preserve"> T</w:t>
      </w:r>
      <w:r w:rsidRPr="00B758B0">
        <w:rPr>
          <w:rFonts w:ascii="Arial" w:hAnsi="Arial" w:cs="Arial"/>
          <w:sz w:val="20"/>
          <w:szCs w:val="20"/>
          <w:lang w:eastAsia="en-GB"/>
        </w:rPr>
        <w:t>he</w:t>
      </w:r>
      <w:r w:rsidRPr="00B758B0">
        <w:rPr>
          <w:rFonts w:ascii="Arial" w:hAnsi="Arial" w:cs="Arial"/>
          <w:spacing w:val="4"/>
          <w:sz w:val="20"/>
          <w:szCs w:val="20"/>
          <w:lang w:eastAsia="en-GB"/>
        </w:rPr>
        <w:t xml:space="preserve"> </w:t>
      </w:r>
      <w:r w:rsidRPr="00B758B0">
        <w:rPr>
          <w:rFonts w:ascii="Arial" w:hAnsi="Arial" w:cs="Arial"/>
          <w:spacing w:val="-1"/>
          <w:sz w:val="20"/>
          <w:szCs w:val="20"/>
          <w:lang w:eastAsia="en-GB"/>
        </w:rPr>
        <w:t>S</w:t>
      </w:r>
      <w:r w:rsidRPr="00B758B0">
        <w:rPr>
          <w:rFonts w:ascii="Arial" w:hAnsi="Arial" w:cs="Arial"/>
          <w:sz w:val="20"/>
          <w:szCs w:val="20"/>
          <w:lang w:eastAsia="en-GB"/>
        </w:rPr>
        <w:t>ta</w:t>
      </w:r>
      <w:r w:rsidRPr="00B758B0">
        <w:rPr>
          <w:rFonts w:ascii="Arial" w:hAnsi="Arial" w:cs="Arial"/>
          <w:spacing w:val="-1"/>
          <w:sz w:val="20"/>
          <w:szCs w:val="20"/>
          <w:lang w:eastAsia="en-GB"/>
        </w:rPr>
        <w:t>t</w:t>
      </w:r>
      <w:r w:rsidRPr="00B758B0">
        <w:rPr>
          <w:rFonts w:ascii="Arial" w:hAnsi="Arial" w:cs="Arial"/>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1"/>
          <w:sz w:val="20"/>
          <w:szCs w:val="20"/>
          <w:lang w:eastAsia="en-GB"/>
        </w:rPr>
        <w:t>n</w:t>
      </w:r>
      <w:r w:rsidRPr="00B758B0">
        <w:rPr>
          <w:rFonts w:ascii="Arial" w:hAnsi="Arial" w:cs="Arial"/>
          <w:sz w:val="20"/>
          <w:szCs w:val="20"/>
          <w:lang w:eastAsia="en-GB"/>
        </w:rPr>
        <w:t>t</w:t>
      </w:r>
      <w:r w:rsidRPr="00B758B0">
        <w:rPr>
          <w:rFonts w:ascii="Arial" w:hAnsi="Arial" w:cs="Arial"/>
          <w:spacing w:val="-2"/>
          <w:sz w:val="20"/>
          <w:szCs w:val="20"/>
          <w:lang w:eastAsia="en-GB"/>
        </w:rPr>
        <w:t xml:space="preserve"> </w:t>
      </w:r>
      <w:r w:rsidRPr="00B758B0">
        <w:rPr>
          <w:rFonts w:ascii="Arial" w:hAnsi="Arial" w:cs="Arial"/>
          <w:sz w:val="20"/>
          <w:szCs w:val="20"/>
          <w:lang w:eastAsia="en-GB"/>
        </w:rPr>
        <w:t>of</w:t>
      </w:r>
      <w:r w:rsidRPr="00B758B0">
        <w:rPr>
          <w:rFonts w:ascii="Arial" w:hAnsi="Arial" w:cs="Arial"/>
          <w:spacing w:val="9"/>
          <w:sz w:val="20"/>
          <w:szCs w:val="20"/>
          <w:lang w:eastAsia="en-GB"/>
        </w:rPr>
        <w:t xml:space="preserve"> </w:t>
      </w:r>
      <w:r w:rsidRPr="00B758B0">
        <w:rPr>
          <w:rFonts w:ascii="Arial" w:hAnsi="Arial" w:cs="Arial"/>
          <w:sz w:val="20"/>
          <w:szCs w:val="20"/>
          <w:lang w:eastAsia="en-GB"/>
        </w:rPr>
        <w:t>F</w:t>
      </w:r>
      <w:r w:rsidRPr="00B758B0">
        <w:rPr>
          <w:rFonts w:ascii="Arial" w:hAnsi="Arial" w:cs="Arial"/>
          <w:spacing w:val="-1"/>
          <w:sz w:val="20"/>
          <w:szCs w:val="20"/>
          <w:lang w:eastAsia="en-GB"/>
        </w:rPr>
        <w:t>i</w:t>
      </w:r>
      <w:r w:rsidRPr="00B758B0">
        <w:rPr>
          <w:rFonts w:ascii="Arial" w:hAnsi="Arial" w:cs="Arial"/>
          <w:sz w:val="20"/>
          <w:szCs w:val="20"/>
          <w:lang w:eastAsia="en-GB"/>
        </w:rPr>
        <w:t>n</w:t>
      </w:r>
      <w:r w:rsidRPr="00B758B0">
        <w:rPr>
          <w:rFonts w:ascii="Arial" w:hAnsi="Arial" w:cs="Arial"/>
          <w:spacing w:val="-1"/>
          <w:sz w:val="20"/>
          <w:szCs w:val="20"/>
          <w:lang w:eastAsia="en-GB"/>
        </w:rPr>
        <w:t>a</w:t>
      </w:r>
      <w:r w:rsidRPr="00B758B0">
        <w:rPr>
          <w:rFonts w:ascii="Arial" w:hAnsi="Arial" w:cs="Arial"/>
          <w:sz w:val="20"/>
          <w:szCs w:val="20"/>
          <w:lang w:eastAsia="en-GB"/>
        </w:rPr>
        <w:t>n</w:t>
      </w:r>
      <w:r w:rsidRPr="00B758B0">
        <w:rPr>
          <w:rFonts w:ascii="Arial" w:hAnsi="Arial" w:cs="Arial"/>
          <w:spacing w:val="1"/>
          <w:sz w:val="20"/>
          <w:szCs w:val="20"/>
          <w:lang w:eastAsia="en-GB"/>
        </w:rPr>
        <w:t>c</w:t>
      </w:r>
      <w:r w:rsidRPr="00B758B0">
        <w:rPr>
          <w:rFonts w:ascii="Arial" w:hAnsi="Arial" w:cs="Arial"/>
          <w:spacing w:val="-1"/>
          <w:sz w:val="20"/>
          <w:szCs w:val="20"/>
          <w:lang w:eastAsia="en-GB"/>
        </w:rPr>
        <w:t>i</w:t>
      </w:r>
      <w:r w:rsidRPr="00B758B0">
        <w:rPr>
          <w:rFonts w:ascii="Arial" w:hAnsi="Arial" w:cs="Arial"/>
          <w:sz w:val="20"/>
          <w:szCs w:val="20"/>
          <w:lang w:eastAsia="en-GB"/>
        </w:rPr>
        <w:t>al</w:t>
      </w:r>
      <w:r w:rsidRPr="00B758B0">
        <w:rPr>
          <w:rFonts w:ascii="Arial" w:hAnsi="Arial" w:cs="Arial"/>
          <w:spacing w:val="-2"/>
          <w:sz w:val="20"/>
          <w:szCs w:val="20"/>
          <w:lang w:eastAsia="en-GB"/>
        </w:rPr>
        <w:t xml:space="preserve"> </w:t>
      </w:r>
      <w:r w:rsidRPr="00B758B0">
        <w:rPr>
          <w:rFonts w:ascii="Arial" w:hAnsi="Arial" w:cs="Arial"/>
          <w:spacing w:val="-1"/>
          <w:sz w:val="20"/>
          <w:szCs w:val="20"/>
          <w:lang w:eastAsia="en-GB"/>
        </w:rPr>
        <w:t>P</w:t>
      </w:r>
      <w:r w:rsidRPr="00B758B0">
        <w:rPr>
          <w:rFonts w:ascii="Arial" w:hAnsi="Arial" w:cs="Arial"/>
          <w:sz w:val="20"/>
          <w:szCs w:val="20"/>
          <w:lang w:eastAsia="en-GB"/>
        </w:rPr>
        <w:t>o</w:t>
      </w:r>
      <w:r w:rsidRPr="00B758B0">
        <w:rPr>
          <w:rFonts w:ascii="Arial" w:hAnsi="Arial" w:cs="Arial"/>
          <w:spacing w:val="1"/>
          <w:sz w:val="20"/>
          <w:szCs w:val="20"/>
          <w:lang w:eastAsia="en-GB"/>
        </w:rPr>
        <w:t>s</w:t>
      </w:r>
      <w:r w:rsidRPr="00B758B0">
        <w:rPr>
          <w:rFonts w:ascii="Arial" w:hAnsi="Arial" w:cs="Arial"/>
          <w:spacing w:val="-1"/>
          <w:sz w:val="20"/>
          <w:szCs w:val="20"/>
          <w:lang w:eastAsia="en-GB"/>
        </w:rPr>
        <w:t>i</w:t>
      </w:r>
      <w:r w:rsidRPr="00B758B0">
        <w:rPr>
          <w:rFonts w:ascii="Arial" w:hAnsi="Arial" w:cs="Arial"/>
          <w:sz w:val="20"/>
          <w:szCs w:val="20"/>
          <w:lang w:eastAsia="en-GB"/>
        </w:rPr>
        <w:t>t</w:t>
      </w:r>
      <w:r w:rsidRPr="00B758B0">
        <w:rPr>
          <w:rFonts w:ascii="Arial" w:hAnsi="Arial" w:cs="Arial"/>
          <w:spacing w:val="-1"/>
          <w:sz w:val="20"/>
          <w:szCs w:val="20"/>
          <w:lang w:eastAsia="en-GB"/>
        </w:rPr>
        <w:t>i</w:t>
      </w:r>
      <w:r w:rsidRPr="00B758B0">
        <w:rPr>
          <w:rFonts w:ascii="Arial" w:hAnsi="Arial" w:cs="Arial"/>
          <w:sz w:val="20"/>
          <w:szCs w:val="20"/>
          <w:lang w:eastAsia="en-GB"/>
        </w:rPr>
        <w:t xml:space="preserve">on </w:t>
      </w:r>
      <w:r w:rsidRPr="00B758B0">
        <w:rPr>
          <w:rFonts w:ascii="Arial" w:hAnsi="Arial" w:cs="Arial"/>
          <w:spacing w:val="1"/>
          <w:sz w:val="20"/>
          <w:szCs w:val="20"/>
          <w:lang w:eastAsia="en-GB"/>
        </w:rPr>
        <w:t>s</w:t>
      </w:r>
      <w:r w:rsidRPr="00B758B0">
        <w:rPr>
          <w:rFonts w:ascii="Arial" w:hAnsi="Arial" w:cs="Arial"/>
          <w:sz w:val="20"/>
          <w:szCs w:val="20"/>
          <w:lang w:eastAsia="en-GB"/>
        </w:rPr>
        <w:t>h</w:t>
      </w:r>
      <w:r w:rsidRPr="00B758B0">
        <w:rPr>
          <w:rFonts w:ascii="Arial" w:hAnsi="Arial" w:cs="Arial"/>
          <w:spacing w:val="-1"/>
          <w:sz w:val="20"/>
          <w:szCs w:val="20"/>
          <w:lang w:eastAsia="en-GB"/>
        </w:rPr>
        <w:t>o</w:t>
      </w:r>
      <w:r w:rsidRPr="00B758B0">
        <w:rPr>
          <w:rFonts w:ascii="Arial" w:hAnsi="Arial" w:cs="Arial"/>
          <w:spacing w:val="-2"/>
          <w:sz w:val="20"/>
          <w:szCs w:val="20"/>
          <w:lang w:eastAsia="en-GB"/>
        </w:rPr>
        <w:t>w</w:t>
      </w:r>
      <w:r w:rsidRPr="00B758B0">
        <w:rPr>
          <w:rFonts w:ascii="Arial" w:hAnsi="Arial" w:cs="Arial"/>
          <w:sz w:val="20"/>
          <w:szCs w:val="20"/>
          <w:lang w:eastAsia="en-GB"/>
        </w:rPr>
        <w:t>s</w:t>
      </w:r>
      <w:r w:rsidRPr="00B758B0">
        <w:rPr>
          <w:rFonts w:ascii="Arial" w:hAnsi="Arial" w:cs="Arial"/>
          <w:spacing w:val="14"/>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15"/>
          <w:sz w:val="20"/>
          <w:szCs w:val="20"/>
          <w:lang w:eastAsia="en-GB"/>
        </w:rPr>
        <w:t xml:space="preserve"> </w:t>
      </w:r>
      <w:r w:rsidRPr="00B758B0">
        <w:rPr>
          <w:rFonts w:ascii="Arial" w:hAnsi="Arial" w:cs="Arial"/>
          <w:sz w:val="20"/>
          <w:szCs w:val="20"/>
          <w:lang w:eastAsia="en-GB"/>
        </w:rPr>
        <w:t>u</w:t>
      </w:r>
      <w:r w:rsidRPr="00B758B0">
        <w:rPr>
          <w:rFonts w:ascii="Arial" w:hAnsi="Arial" w:cs="Arial"/>
          <w:spacing w:val="-1"/>
          <w:sz w:val="20"/>
          <w:szCs w:val="20"/>
          <w:lang w:eastAsia="en-GB"/>
        </w:rPr>
        <w:t>n</w:t>
      </w:r>
      <w:r w:rsidRPr="00B758B0">
        <w:rPr>
          <w:rFonts w:ascii="Arial" w:hAnsi="Arial" w:cs="Arial"/>
          <w:spacing w:val="2"/>
          <w:sz w:val="20"/>
          <w:szCs w:val="20"/>
          <w:lang w:eastAsia="en-GB"/>
        </w:rPr>
        <w:t>f</w:t>
      </w:r>
      <w:r w:rsidRPr="00B758B0">
        <w:rPr>
          <w:rFonts w:ascii="Arial" w:hAnsi="Arial" w:cs="Arial"/>
          <w:sz w:val="20"/>
          <w:szCs w:val="20"/>
          <w:lang w:eastAsia="en-GB"/>
        </w:rPr>
        <w:t>u</w:t>
      </w:r>
      <w:r w:rsidRPr="00B758B0">
        <w:rPr>
          <w:rFonts w:ascii="Arial" w:hAnsi="Arial" w:cs="Arial"/>
          <w:spacing w:val="-1"/>
          <w:sz w:val="20"/>
          <w:szCs w:val="20"/>
          <w:lang w:eastAsia="en-GB"/>
        </w:rPr>
        <w:t>n</w:t>
      </w:r>
      <w:r w:rsidRPr="00B758B0">
        <w:rPr>
          <w:rFonts w:ascii="Arial" w:hAnsi="Arial" w:cs="Arial"/>
          <w:sz w:val="20"/>
          <w:szCs w:val="20"/>
          <w:lang w:eastAsia="en-GB"/>
        </w:rPr>
        <w:t>d</w:t>
      </w:r>
      <w:r w:rsidRPr="00B758B0">
        <w:rPr>
          <w:rFonts w:ascii="Arial" w:hAnsi="Arial" w:cs="Arial"/>
          <w:spacing w:val="-1"/>
          <w:sz w:val="20"/>
          <w:szCs w:val="20"/>
          <w:lang w:eastAsia="en-GB"/>
        </w:rPr>
        <w:t>e</w:t>
      </w:r>
      <w:r w:rsidRPr="00B758B0">
        <w:rPr>
          <w:rFonts w:ascii="Arial" w:hAnsi="Arial" w:cs="Arial"/>
          <w:sz w:val="20"/>
          <w:szCs w:val="20"/>
          <w:lang w:eastAsia="en-GB"/>
        </w:rPr>
        <w:t>d</w:t>
      </w:r>
      <w:r w:rsidRPr="00B758B0">
        <w:rPr>
          <w:rFonts w:ascii="Arial" w:hAnsi="Arial" w:cs="Arial"/>
          <w:spacing w:val="12"/>
          <w:sz w:val="20"/>
          <w:szCs w:val="20"/>
          <w:lang w:eastAsia="en-GB"/>
        </w:rPr>
        <w:t xml:space="preserve"> </w:t>
      </w:r>
      <w:r w:rsidRPr="00B758B0">
        <w:rPr>
          <w:rFonts w:ascii="Arial" w:hAnsi="Arial" w:cs="Arial"/>
          <w:sz w:val="20"/>
          <w:szCs w:val="20"/>
          <w:lang w:eastAsia="en-GB"/>
        </w:rPr>
        <w:t>net</w:t>
      </w:r>
      <w:r w:rsidRPr="00B758B0">
        <w:rPr>
          <w:rFonts w:ascii="Arial" w:hAnsi="Arial" w:cs="Arial"/>
          <w:spacing w:val="16"/>
          <w:sz w:val="20"/>
          <w:szCs w:val="20"/>
          <w:lang w:eastAsia="en-GB"/>
        </w:rPr>
        <w:t xml:space="preserve"> </w:t>
      </w:r>
      <w:r w:rsidRPr="00B758B0">
        <w:rPr>
          <w:rFonts w:ascii="Arial" w:hAnsi="Arial" w:cs="Arial"/>
          <w:spacing w:val="-1"/>
          <w:sz w:val="20"/>
          <w:szCs w:val="20"/>
          <w:lang w:eastAsia="en-GB"/>
        </w:rPr>
        <w:t>li</w:t>
      </w:r>
      <w:r w:rsidRPr="00B758B0">
        <w:rPr>
          <w:rFonts w:ascii="Arial" w:hAnsi="Arial" w:cs="Arial"/>
          <w:sz w:val="20"/>
          <w:szCs w:val="20"/>
          <w:lang w:eastAsia="en-GB"/>
        </w:rPr>
        <w:t>a</w:t>
      </w:r>
      <w:r w:rsidRPr="00B758B0">
        <w:rPr>
          <w:rFonts w:ascii="Arial" w:hAnsi="Arial" w:cs="Arial"/>
          <w:spacing w:val="-1"/>
          <w:sz w:val="20"/>
          <w:szCs w:val="20"/>
          <w:lang w:eastAsia="en-GB"/>
        </w:rPr>
        <w:t>bili</w:t>
      </w:r>
      <w:r w:rsidRPr="00B758B0">
        <w:rPr>
          <w:rFonts w:ascii="Arial" w:hAnsi="Arial" w:cs="Arial"/>
          <w:sz w:val="20"/>
          <w:szCs w:val="20"/>
          <w:lang w:eastAsia="en-GB"/>
        </w:rPr>
        <w:t>t</w:t>
      </w:r>
      <w:r w:rsidRPr="00B758B0">
        <w:rPr>
          <w:rFonts w:ascii="Arial" w:hAnsi="Arial" w:cs="Arial"/>
          <w:spacing w:val="-1"/>
          <w:sz w:val="20"/>
          <w:szCs w:val="20"/>
          <w:lang w:eastAsia="en-GB"/>
        </w:rPr>
        <w:t>i</w:t>
      </w:r>
      <w:r w:rsidRPr="00B758B0">
        <w:rPr>
          <w:rFonts w:ascii="Arial" w:hAnsi="Arial" w:cs="Arial"/>
          <w:sz w:val="20"/>
          <w:szCs w:val="20"/>
          <w:lang w:eastAsia="en-GB"/>
        </w:rPr>
        <w:t>es</w:t>
      </w:r>
      <w:r w:rsidRPr="00B758B0">
        <w:rPr>
          <w:rFonts w:ascii="Arial" w:hAnsi="Arial" w:cs="Arial"/>
          <w:spacing w:val="12"/>
          <w:sz w:val="20"/>
          <w:szCs w:val="20"/>
          <w:lang w:eastAsia="en-GB"/>
        </w:rPr>
        <w:t xml:space="preserve"> </w:t>
      </w:r>
      <w:r w:rsidRPr="00B758B0">
        <w:rPr>
          <w:rFonts w:ascii="Arial" w:hAnsi="Arial" w:cs="Arial"/>
          <w:sz w:val="20"/>
          <w:szCs w:val="20"/>
          <w:lang w:eastAsia="en-GB"/>
        </w:rPr>
        <w:t>of</w:t>
      </w:r>
      <w:r w:rsidRPr="00B758B0">
        <w:rPr>
          <w:rFonts w:ascii="Arial" w:hAnsi="Arial" w:cs="Arial"/>
          <w:spacing w:val="19"/>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16"/>
          <w:sz w:val="20"/>
          <w:szCs w:val="20"/>
          <w:lang w:eastAsia="en-GB"/>
        </w:rPr>
        <w:t xml:space="preserve"> </w:t>
      </w:r>
      <w:r w:rsidRPr="00B758B0">
        <w:rPr>
          <w:rFonts w:ascii="Arial" w:hAnsi="Arial" w:cs="Arial"/>
          <w:spacing w:val="-1"/>
          <w:sz w:val="20"/>
          <w:szCs w:val="20"/>
          <w:lang w:eastAsia="en-GB"/>
        </w:rPr>
        <w:t>S</w:t>
      </w:r>
      <w:r w:rsidRPr="00B758B0">
        <w:rPr>
          <w:rFonts w:ascii="Arial" w:hAnsi="Arial" w:cs="Arial"/>
          <w:spacing w:val="1"/>
          <w:sz w:val="20"/>
          <w:szCs w:val="20"/>
          <w:lang w:eastAsia="en-GB"/>
        </w:rPr>
        <w:t>c</w:t>
      </w:r>
      <w:r w:rsidRPr="00B758B0">
        <w:rPr>
          <w:rFonts w:ascii="Arial" w:hAnsi="Arial" w:cs="Arial"/>
          <w:sz w:val="20"/>
          <w:szCs w:val="20"/>
          <w:lang w:eastAsia="en-GB"/>
        </w:rPr>
        <w:t>h</w:t>
      </w:r>
      <w:r w:rsidRPr="00B758B0">
        <w:rPr>
          <w:rFonts w:ascii="Arial" w:hAnsi="Arial" w:cs="Arial"/>
          <w:spacing w:val="-1"/>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13"/>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15"/>
          <w:sz w:val="20"/>
          <w:szCs w:val="20"/>
          <w:lang w:eastAsia="en-GB"/>
        </w:rPr>
        <w:t xml:space="preserve"> </w:t>
      </w:r>
      <w:r w:rsidRPr="00B758B0">
        <w:rPr>
          <w:rFonts w:ascii="Arial" w:hAnsi="Arial" w:cs="Arial"/>
          <w:spacing w:val="-1"/>
          <w:sz w:val="20"/>
          <w:szCs w:val="20"/>
          <w:lang w:eastAsia="en-GB"/>
        </w:rPr>
        <w:t>S</w:t>
      </w:r>
      <w:r w:rsidRPr="00B758B0">
        <w:rPr>
          <w:rFonts w:ascii="Arial" w:hAnsi="Arial" w:cs="Arial"/>
          <w:sz w:val="20"/>
          <w:szCs w:val="20"/>
          <w:lang w:eastAsia="en-GB"/>
        </w:rPr>
        <w:t>ta</w:t>
      </w:r>
      <w:r w:rsidRPr="00B758B0">
        <w:rPr>
          <w:rFonts w:ascii="Arial" w:hAnsi="Arial" w:cs="Arial"/>
          <w:spacing w:val="-1"/>
          <w:sz w:val="20"/>
          <w:szCs w:val="20"/>
          <w:lang w:eastAsia="en-GB"/>
        </w:rPr>
        <w:t>t</w:t>
      </w:r>
      <w:r w:rsidRPr="00B758B0">
        <w:rPr>
          <w:rFonts w:ascii="Arial" w:hAnsi="Arial" w:cs="Arial"/>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1"/>
          <w:sz w:val="20"/>
          <w:szCs w:val="20"/>
          <w:lang w:eastAsia="en-GB"/>
        </w:rPr>
        <w:t>n</w:t>
      </w:r>
      <w:r w:rsidRPr="00B758B0">
        <w:rPr>
          <w:rFonts w:ascii="Arial" w:hAnsi="Arial" w:cs="Arial"/>
          <w:sz w:val="20"/>
          <w:szCs w:val="20"/>
          <w:lang w:eastAsia="en-GB"/>
        </w:rPr>
        <w:t>t</w:t>
      </w:r>
      <w:r w:rsidRPr="00B758B0">
        <w:rPr>
          <w:rFonts w:ascii="Arial" w:hAnsi="Arial" w:cs="Arial"/>
          <w:spacing w:val="12"/>
          <w:sz w:val="20"/>
          <w:szCs w:val="20"/>
          <w:lang w:eastAsia="en-GB"/>
        </w:rPr>
        <w:t xml:space="preserve"> </w:t>
      </w:r>
      <w:r w:rsidRPr="00B758B0">
        <w:rPr>
          <w:rFonts w:ascii="Arial" w:hAnsi="Arial" w:cs="Arial"/>
          <w:sz w:val="20"/>
          <w:szCs w:val="20"/>
          <w:lang w:eastAsia="en-GB"/>
        </w:rPr>
        <w:t>of</w:t>
      </w:r>
      <w:r w:rsidRPr="00B758B0">
        <w:rPr>
          <w:rFonts w:ascii="Arial" w:hAnsi="Arial" w:cs="Arial"/>
          <w:spacing w:val="20"/>
          <w:sz w:val="20"/>
          <w:szCs w:val="20"/>
          <w:lang w:eastAsia="en-GB"/>
        </w:rPr>
        <w:t xml:space="preserve"> </w:t>
      </w:r>
      <w:r w:rsidRPr="00B758B0">
        <w:rPr>
          <w:rFonts w:ascii="Arial" w:hAnsi="Arial" w:cs="Arial"/>
          <w:sz w:val="20"/>
          <w:szCs w:val="20"/>
          <w:lang w:eastAsia="en-GB"/>
        </w:rPr>
        <w:t>Co</w:t>
      </w:r>
      <w:r w:rsidRPr="00B758B0">
        <w:rPr>
          <w:rFonts w:ascii="Arial" w:hAnsi="Arial" w:cs="Arial"/>
          <w:spacing w:val="4"/>
          <w:sz w:val="20"/>
          <w:szCs w:val="20"/>
          <w:lang w:eastAsia="en-GB"/>
        </w:rPr>
        <w:t>m</w:t>
      </w:r>
      <w:r w:rsidRPr="00B758B0">
        <w:rPr>
          <w:rFonts w:ascii="Arial" w:hAnsi="Arial" w:cs="Arial"/>
          <w:sz w:val="20"/>
          <w:szCs w:val="20"/>
          <w:lang w:eastAsia="en-GB"/>
        </w:rPr>
        <w:t>prehe</w:t>
      </w:r>
      <w:r w:rsidRPr="00B758B0">
        <w:rPr>
          <w:rFonts w:ascii="Arial" w:hAnsi="Arial" w:cs="Arial"/>
          <w:spacing w:val="-1"/>
          <w:sz w:val="20"/>
          <w:szCs w:val="20"/>
          <w:lang w:eastAsia="en-GB"/>
        </w:rPr>
        <w:t>n</w:t>
      </w:r>
      <w:r w:rsidRPr="00B758B0">
        <w:rPr>
          <w:rFonts w:ascii="Arial" w:hAnsi="Arial" w:cs="Arial"/>
          <w:spacing w:val="1"/>
          <w:sz w:val="20"/>
          <w:szCs w:val="20"/>
          <w:lang w:eastAsia="en-GB"/>
        </w:rPr>
        <w:t>s</w:t>
      </w:r>
      <w:r w:rsidRPr="00B758B0">
        <w:rPr>
          <w:rFonts w:ascii="Arial" w:hAnsi="Arial" w:cs="Arial"/>
          <w:spacing w:val="-1"/>
          <w:sz w:val="20"/>
          <w:szCs w:val="20"/>
          <w:lang w:eastAsia="en-GB"/>
        </w:rPr>
        <w:t>iv</w:t>
      </w:r>
      <w:r w:rsidRPr="00B758B0">
        <w:rPr>
          <w:rFonts w:ascii="Arial" w:hAnsi="Arial" w:cs="Arial"/>
          <w:sz w:val="20"/>
          <w:szCs w:val="20"/>
          <w:lang w:eastAsia="en-GB"/>
        </w:rPr>
        <w:t>e</w:t>
      </w:r>
      <w:r w:rsidRPr="00B758B0">
        <w:rPr>
          <w:rFonts w:ascii="Arial" w:hAnsi="Arial" w:cs="Arial"/>
          <w:spacing w:val="7"/>
          <w:sz w:val="20"/>
          <w:szCs w:val="20"/>
          <w:lang w:eastAsia="en-GB"/>
        </w:rPr>
        <w:t xml:space="preserve"> </w:t>
      </w:r>
      <w:r w:rsidRPr="00B758B0">
        <w:rPr>
          <w:rFonts w:ascii="Arial" w:hAnsi="Arial" w:cs="Arial"/>
          <w:sz w:val="20"/>
          <w:szCs w:val="20"/>
          <w:lang w:eastAsia="en-GB"/>
        </w:rPr>
        <w:t>Net</w:t>
      </w:r>
      <w:r w:rsidRPr="00B758B0">
        <w:rPr>
          <w:rFonts w:ascii="Arial" w:hAnsi="Arial" w:cs="Arial"/>
          <w:spacing w:val="15"/>
          <w:sz w:val="20"/>
          <w:szCs w:val="20"/>
          <w:lang w:eastAsia="en-GB"/>
        </w:rPr>
        <w:t xml:space="preserve"> </w:t>
      </w:r>
      <w:r w:rsidRPr="00B758B0">
        <w:rPr>
          <w:rFonts w:ascii="Arial" w:hAnsi="Arial" w:cs="Arial"/>
          <w:spacing w:val="-1"/>
          <w:sz w:val="20"/>
          <w:szCs w:val="20"/>
          <w:lang w:eastAsia="en-GB"/>
        </w:rPr>
        <w:t>E</w:t>
      </w:r>
      <w:r w:rsidRPr="00B758B0">
        <w:rPr>
          <w:rFonts w:ascii="Arial" w:hAnsi="Arial" w:cs="Arial"/>
          <w:spacing w:val="1"/>
          <w:sz w:val="20"/>
          <w:szCs w:val="20"/>
          <w:lang w:eastAsia="en-GB"/>
        </w:rPr>
        <w:t>x</w:t>
      </w:r>
      <w:r w:rsidRPr="00B758B0">
        <w:rPr>
          <w:rFonts w:ascii="Arial" w:hAnsi="Arial" w:cs="Arial"/>
          <w:sz w:val="20"/>
          <w:szCs w:val="20"/>
          <w:lang w:eastAsia="en-GB"/>
        </w:rPr>
        <w:t>p</w:t>
      </w:r>
      <w:r w:rsidRPr="00B758B0">
        <w:rPr>
          <w:rFonts w:ascii="Arial" w:hAnsi="Arial" w:cs="Arial"/>
          <w:spacing w:val="-1"/>
          <w:sz w:val="20"/>
          <w:szCs w:val="20"/>
          <w:lang w:eastAsia="en-GB"/>
        </w:rPr>
        <w:t>e</w:t>
      </w:r>
      <w:r w:rsidRPr="00B758B0">
        <w:rPr>
          <w:rFonts w:ascii="Arial" w:hAnsi="Arial" w:cs="Arial"/>
          <w:sz w:val="20"/>
          <w:szCs w:val="20"/>
          <w:lang w:eastAsia="en-GB"/>
        </w:rPr>
        <w:t>n</w:t>
      </w:r>
      <w:r w:rsidRPr="00B758B0">
        <w:rPr>
          <w:rFonts w:ascii="Arial" w:hAnsi="Arial" w:cs="Arial"/>
          <w:spacing w:val="-1"/>
          <w:sz w:val="20"/>
          <w:szCs w:val="20"/>
          <w:lang w:eastAsia="en-GB"/>
        </w:rPr>
        <w:t>di</w:t>
      </w:r>
      <w:r w:rsidRPr="00B758B0">
        <w:rPr>
          <w:rFonts w:ascii="Arial" w:hAnsi="Arial" w:cs="Arial"/>
          <w:sz w:val="20"/>
          <w:szCs w:val="20"/>
          <w:lang w:eastAsia="en-GB"/>
        </w:rPr>
        <w:t xml:space="preserve">ture </w:t>
      </w:r>
      <w:r w:rsidRPr="00B758B0">
        <w:rPr>
          <w:rFonts w:ascii="Arial" w:hAnsi="Arial" w:cs="Arial"/>
          <w:spacing w:val="1"/>
          <w:sz w:val="20"/>
          <w:szCs w:val="20"/>
          <w:lang w:eastAsia="en-GB"/>
        </w:rPr>
        <w:t>s</w:t>
      </w:r>
      <w:r w:rsidRPr="00B758B0">
        <w:rPr>
          <w:rFonts w:ascii="Arial" w:hAnsi="Arial" w:cs="Arial"/>
          <w:sz w:val="20"/>
          <w:szCs w:val="20"/>
          <w:lang w:eastAsia="en-GB"/>
        </w:rPr>
        <w:t>h</w:t>
      </w:r>
      <w:r w:rsidRPr="00B758B0">
        <w:rPr>
          <w:rFonts w:ascii="Arial" w:hAnsi="Arial" w:cs="Arial"/>
          <w:spacing w:val="-1"/>
          <w:sz w:val="20"/>
          <w:szCs w:val="20"/>
          <w:lang w:eastAsia="en-GB"/>
        </w:rPr>
        <w:t>o</w:t>
      </w:r>
      <w:r w:rsidRPr="00B758B0">
        <w:rPr>
          <w:rFonts w:ascii="Arial" w:hAnsi="Arial" w:cs="Arial"/>
          <w:spacing w:val="-2"/>
          <w:sz w:val="20"/>
          <w:szCs w:val="20"/>
          <w:lang w:eastAsia="en-GB"/>
        </w:rPr>
        <w:t>w</w:t>
      </w:r>
      <w:r w:rsidRPr="00B758B0">
        <w:rPr>
          <w:rFonts w:ascii="Arial" w:hAnsi="Arial" w:cs="Arial"/>
          <w:spacing w:val="1"/>
          <w:sz w:val="20"/>
          <w:szCs w:val="20"/>
          <w:lang w:eastAsia="en-GB"/>
        </w:rPr>
        <w:t>s</w:t>
      </w:r>
      <w:r w:rsidRPr="00B758B0">
        <w:rPr>
          <w:rFonts w:ascii="Arial" w:hAnsi="Arial" w:cs="Arial"/>
          <w:sz w:val="20"/>
          <w:szCs w:val="20"/>
          <w:lang w:eastAsia="en-GB"/>
        </w:rPr>
        <w:t>,</w:t>
      </w:r>
      <w:r w:rsidRPr="00B758B0">
        <w:rPr>
          <w:rFonts w:ascii="Arial" w:hAnsi="Arial" w:cs="Arial"/>
          <w:spacing w:val="13"/>
          <w:sz w:val="20"/>
          <w:szCs w:val="20"/>
          <w:lang w:eastAsia="en-GB"/>
        </w:rPr>
        <w:t xml:space="preserve"> </w:t>
      </w:r>
      <w:r w:rsidRPr="00B758B0">
        <w:rPr>
          <w:rFonts w:ascii="Arial" w:hAnsi="Arial" w:cs="Arial"/>
          <w:sz w:val="20"/>
          <w:szCs w:val="20"/>
          <w:lang w:eastAsia="en-GB"/>
        </w:rPr>
        <w:t>a</w:t>
      </w:r>
      <w:r w:rsidRPr="00B758B0">
        <w:rPr>
          <w:rFonts w:ascii="Arial" w:hAnsi="Arial" w:cs="Arial"/>
          <w:spacing w:val="4"/>
          <w:sz w:val="20"/>
          <w:szCs w:val="20"/>
          <w:lang w:eastAsia="en-GB"/>
        </w:rPr>
        <w:t>m</w:t>
      </w:r>
      <w:r w:rsidRPr="00B758B0">
        <w:rPr>
          <w:rFonts w:ascii="Arial" w:hAnsi="Arial" w:cs="Arial"/>
          <w:sz w:val="20"/>
          <w:szCs w:val="20"/>
          <w:lang w:eastAsia="en-GB"/>
        </w:rPr>
        <w:t>o</w:t>
      </w:r>
      <w:r w:rsidRPr="00B758B0">
        <w:rPr>
          <w:rFonts w:ascii="Arial" w:hAnsi="Arial" w:cs="Arial"/>
          <w:spacing w:val="-1"/>
          <w:sz w:val="20"/>
          <w:szCs w:val="20"/>
          <w:lang w:eastAsia="en-GB"/>
        </w:rPr>
        <w:t>n</w:t>
      </w:r>
      <w:r w:rsidRPr="00B758B0">
        <w:rPr>
          <w:rFonts w:ascii="Arial" w:hAnsi="Arial" w:cs="Arial"/>
          <w:sz w:val="20"/>
          <w:szCs w:val="20"/>
          <w:lang w:eastAsia="en-GB"/>
        </w:rPr>
        <w:t>g</w:t>
      </w:r>
      <w:r w:rsidRPr="00B758B0">
        <w:rPr>
          <w:rFonts w:ascii="Arial" w:hAnsi="Arial" w:cs="Arial"/>
          <w:spacing w:val="1"/>
          <w:sz w:val="20"/>
          <w:szCs w:val="20"/>
          <w:lang w:eastAsia="en-GB"/>
        </w:rPr>
        <w:t>s</w:t>
      </w:r>
      <w:r w:rsidRPr="00B758B0">
        <w:rPr>
          <w:rFonts w:ascii="Arial" w:hAnsi="Arial" w:cs="Arial"/>
          <w:sz w:val="20"/>
          <w:szCs w:val="20"/>
          <w:lang w:eastAsia="en-GB"/>
        </w:rPr>
        <w:t>t</w:t>
      </w:r>
      <w:r w:rsidRPr="00B758B0">
        <w:rPr>
          <w:rFonts w:ascii="Arial" w:hAnsi="Arial" w:cs="Arial"/>
          <w:spacing w:val="12"/>
          <w:sz w:val="20"/>
          <w:szCs w:val="20"/>
          <w:lang w:eastAsia="en-GB"/>
        </w:rPr>
        <w:t xml:space="preserve"> </w:t>
      </w:r>
      <w:r w:rsidRPr="00B758B0">
        <w:rPr>
          <w:rFonts w:ascii="Arial" w:hAnsi="Arial" w:cs="Arial"/>
          <w:sz w:val="20"/>
          <w:szCs w:val="20"/>
          <w:lang w:eastAsia="en-GB"/>
        </w:rPr>
        <w:t>other</w:t>
      </w:r>
      <w:r w:rsidRPr="00B758B0">
        <w:rPr>
          <w:rFonts w:ascii="Arial" w:hAnsi="Arial" w:cs="Arial"/>
          <w:spacing w:val="15"/>
          <w:sz w:val="20"/>
          <w:szCs w:val="20"/>
          <w:lang w:eastAsia="en-GB"/>
        </w:rPr>
        <w:t xml:space="preserve"> </w:t>
      </w:r>
      <w:r w:rsidRPr="00B758B0">
        <w:rPr>
          <w:rFonts w:ascii="Arial" w:hAnsi="Arial" w:cs="Arial"/>
          <w:sz w:val="20"/>
          <w:szCs w:val="20"/>
          <w:lang w:eastAsia="en-GB"/>
        </w:rPr>
        <w:t>th</w:t>
      </w:r>
      <w:r w:rsidRPr="00B758B0">
        <w:rPr>
          <w:rFonts w:ascii="Arial" w:hAnsi="Arial" w:cs="Arial"/>
          <w:spacing w:val="-2"/>
          <w:sz w:val="20"/>
          <w:szCs w:val="20"/>
          <w:lang w:eastAsia="en-GB"/>
        </w:rPr>
        <w:t>i</w:t>
      </w:r>
      <w:r w:rsidRPr="00B758B0">
        <w:rPr>
          <w:rFonts w:ascii="Arial" w:hAnsi="Arial" w:cs="Arial"/>
          <w:sz w:val="20"/>
          <w:szCs w:val="20"/>
          <w:lang w:eastAsia="en-GB"/>
        </w:rPr>
        <w:t>n</w:t>
      </w:r>
      <w:r w:rsidRPr="00B758B0">
        <w:rPr>
          <w:rFonts w:ascii="Arial" w:hAnsi="Arial" w:cs="Arial"/>
          <w:spacing w:val="-1"/>
          <w:sz w:val="20"/>
          <w:szCs w:val="20"/>
          <w:lang w:eastAsia="en-GB"/>
        </w:rPr>
        <w:t>g</w:t>
      </w:r>
      <w:r w:rsidRPr="00B758B0">
        <w:rPr>
          <w:rFonts w:ascii="Arial" w:hAnsi="Arial" w:cs="Arial"/>
          <w:spacing w:val="1"/>
          <w:sz w:val="20"/>
          <w:szCs w:val="20"/>
          <w:lang w:eastAsia="en-GB"/>
        </w:rPr>
        <w:t>s</w:t>
      </w:r>
      <w:r w:rsidRPr="00B758B0">
        <w:rPr>
          <w:rFonts w:ascii="Arial" w:hAnsi="Arial" w:cs="Arial"/>
          <w:sz w:val="20"/>
          <w:szCs w:val="20"/>
          <w:lang w:eastAsia="en-GB"/>
        </w:rPr>
        <w:t>,</w:t>
      </w:r>
      <w:r w:rsidRPr="00B758B0">
        <w:rPr>
          <w:rFonts w:ascii="Arial" w:hAnsi="Arial" w:cs="Arial"/>
          <w:spacing w:val="13"/>
          <w:sz w:val="20"/>
          <w:szCs w:val="20"/>
          <w:lang w:eastAsia="en-GB"/>
        </w:rPr>
        <w:t xml:space="preserve"> </w:t>
      </w:r>
      <w:r w:rsidRPr="00B758B0">
        <w:rPr>
          <w:rFonts w:ascii="Arial" w:hAnsi="Arial" w:cs="Arial"/>
          <w:spacing w:val="2"/>
          <w:sz w:val="20"/>
          <w:szCs w:val="20"/>
          <w:lang w:eastAsia="en-GB"/>
        </w:rPr>
        <w:t>f</w:t>
      </w:r>
      <w:r w:rsidRPr="00B758B0">
        <w:rPr>
          <w:rFonts w:ascii="Arial" w:hAnsi="Arial" w:cs="Arial"/>
          <w:sz w:val="20"/>
          <w:szCs w:val="20"/>
          <w:lang w:eastAsia="en-GB"/>
        </w:rPr>
        <w:t>a</w:t>
      </w:r>
      <w:r w:rsidRPr="00B758B0">
        <w:rPr>
          <w:rFonts w:ascii="Arial" w:hAnsi="Arial" w:cs="Arial"/>
          <w:spacing w:val="1"/>
          <w:sz w:val="20"/>
          <w:szCs w:val="20"/>
          <w:lang w:eastAsia="en-GB"/>
        </w:rPr>
        <w:t>c</w:t>
      </w:r>
      <w:r w:rsidRPr="00B758B0">
        <w:rPr>
          <w:rFonts w:ascii="Arial" w:hAnsi="Arial" w:cs="Arial"/>
          <w:sz w:val="20"/>
          <w:szCs w:val="20"/>
          <w:lang w:eastAsia="en-GB"/>
        </w:rPr>
        <w:t>tors</w:t>
      </w:r>
      <w:r w:rsidRPr="00B758B0">
        <w:rPr>
          <w:rFonts w:ascii="Arial" w:hAnsi="Arial" w:cs="Arial"/>
          <w:spacing w:val="15"/>
          <w:sz w:val="20"/>
          <w:szCs w:val="20"/>
          <w:lang w:eastAsia="en-GB"/>
        </w:rPr>
        <w:t xml:space="preserve"> </w:t>
      </w:r>
      <w:r w:rsidRPr="00B758B0">
        <w:rPr>
          <w:rFonts w:ascii="Arial" w:hAnsi="Arial" w:cs="Arial"/>
          <w:spacing w:val="1"/>
          <w:sz w:val="20"/>
          <w:szCs w:val="20"/>
          <w:lang w:eastAsia="en-GB"/>
        </w:rPr>
        <w:t>c</w:t>
      </w:r>
      <w:r w:rsidRPr="00B758B0">
        <w:rPr>
          <w:rFonts w:ascii="Arial" w:hAnsi="Arial" w:cs="Arial"/>
          <w:sz w:val="20"/>
          <w:szCs w:val="20"/>
          <w:lang w:eastAsia="en-GB"/>
        </w:rPr>
        <w:t>o</w:t>
      </w:r>
      <w:r w:rsidRPr="00B758B0">
        <w:rPr>
          <w:rFonts w:ascii="Arial" w:hAnsi="Arial" w:cs="Arial"/>
          <w:spacing w:val="-1"/>
          <w:sz w:val="20"/>
          <w:szCs w:val="20"/>
          <w:lang w:eastAsia="en-GB"/>
        </w:rPr>
        <w:t>n</w:t>
      </w:r>
      <w:r w:rsidRPr="00B758B0">
        <w:rPr>
          <w:rFonts w:ascii="Arial" w:hAnsi="Arial" w:cs="Arial"/>
          <w:sz w:val="20"/>
          <w:szCs w:val="20"/>
          <w:lang w:eastAsia="en-GB"/>
        </w:rPr>
        <w:t>tr</w:t>
      </w:r>
      <w:r w:rsidRPr="00B758B0">
        <w:rPr>
          <w:rFonts w:ascii="Arial" w:hAnsi="Arial" w:cs="Arial"/>
          <w:spacing w:val="-1"/>
          <w:sz w:val="20"/>
          <w:szCs w:val="20"/>
          <w:lang w:eastAsia="en-GB"/>
        </w:rPr>
        <w:t>i</w:t>
      </w:r>
      <w:r w:rsidRPr="00B758B0">
        <w:rPr>
          <w:rFonts w:ascii="Arial" w:hAnsi="Arial" w:cs="Arial"/>
          <w:sz w:val="20"/>
          <w:szCs w:val="20"/>
          <w:lang w:eastAsia="en-GB"/>
        </w:rPr>
        <w:t>b</w:t>
      </w:r>
      <w:r w:rsidRPr="00B758B0">
        <w:rPr>
          <w:rFonts w:ascii="Arial" w:hAnsi="Arial" w:cs="Arial"/>
          <w:spacing w:val="-1"/>
          <w:sz w:val="20"/>
          <w:szCs w:val="20"/>
          <w:lang w:eastAsia="en-GB"/>
        </w:rPr>
        <w:t>u</w:t>
      </w:r>
      <w:r w:rsidRPr="00B758B0">
        <w:rPr>
          <w:rFonts w:ascii="Arial" w:hAnsi="Arial" w:cs="Arial"/>
          <w:sz w:val="20"/>
          <w:szCs w:val="20"/>
          <w:lang w:eastAsia="en-GB"/>
        </w:rPr>
        <w:t>t</w:t>
      </w:r>
      <w:r w:rsidRPr="00B758B0">
        <w:rPr>
          <w:rFonts w:ascii="Arial" w:hAnsi="Arial" w:cs="Arial"/>
          <w:spacing w:val="-1"/>
          <w:sz w:val="20"/>
          <w:szCs w:val="20"/>
          <w:lang w:eastAsia="en-GB"/>
        </w:rPr>
        <w:t>i</w:t>
      </w:r>
      <w:r w:rsidRPr="00B758B0">
        <w:rPr>
          <w:rFonts w:ascii="Arial" w:hAnsi="Arial" w:cs="Arial"/>
          <w:sz w:val="20"/>
          <w:szCs w:val="20"/>
          <w:lang w:eastAsia="en-GB"/>
        </w:rPr>
        <w:t>ng</w:t>
      </w:r>
      <w:r w:rsidRPr="00B758B0">
        <w:rPr>
          <w:rFonts w:ascii="Arial" w:hAnsi="Arial" w:cs="Arial"/>
          <w:spacing w:val="9"/>
          <w:sz w:val="20"/>
          <w:szCs w:val="20"/>
          <w:lang w:eastAsia="en-GB"/>
        </w:rPr>
        <w:t xml:space="preserve"> </w:t>
      </w:r>
      <w:r w:rsidRPr="00B758B0">
        <w:rPr>
          <w:rFonts w:ascii="Arial" w:hAnsi="Arial" w:cs="Arial"/>
          <w:sz w:val="20"/>
          <w:szCs w:val="20"/>
          <w:lang w:eastAsia="en-GB"/>
        </w:rPr>
        <w:t>to</w:t>
      </w:r>
      <w:r w:rsidRPr="00B758B0">
        <w:rPr>
          <w:rFonts w:ascii="Arial" w:hAnsi="Arial" w:cs="Arial"/>
          <w:spacing w:val="16"/>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15"/>
          <w:sz w:val="20"/>
          <w:szCs w:val="20"/>
          <w:lang w:eastAsia="en-GB"/>
        </w:rPr>
        <w:t xml:space="preserve"> </w:t>
      </w:r>
      <w:r w:rsidRPr="00B758B0">
        <w:rPr>
          <w:rFonts w:ascii="Arial" w:hAnsi="Arial" w:cs="Arial"/>
          <w:spacing w:val="1"/>
          <w:sz w:val="20"/>
          <w:szCs w:val="20"/>
          <w:lang w:eastAsia="en-GB"/>
        </w:rPr>
        <w:t>c</w:t>
      </w:r>
      <w:r w:rsidRPr="00B758B0">
        <w:rPr>
          <w:rFonts w:ascii="Arial" w:hAnsi="Arial" w:cs="Arial"/>
          <w:sz w:val="20"/>
          <w:szCs w:val="20"/>
          <w:lang w:eastAsia="en-GB"/>
        </w:rPr>
        <w:t>h</w:t>
      </w:r>
      <w:r w:rsidRPr="00B758B0">
        <w:rPr>
          <w:rFonts w:ascii="Arial" w:hAnsi="Arial" w:cs="Arial"/>
          <w:spacing w:val="-1"/>
          <w:sz w:val="20"/>
          <w:szCs w:val="20"/>
          <w:lang w:eastAsia="en-GB"/>
        </w:rPr>
        <w:t>a</w:t>
      </w:r>
      <w:r w:rsidRPr="00B758B0">
        <w:rPr>
          <w:rFonts w:ascii="Arial" w:hAnsi="Arial" w:cs="Arial"/>
          <w:sz w:val="20"/>
          <w:szCs w:val="20"/>
          <w:lang w:eastAsia="en-GB"/>
        </w:rPr>
        <w:t>n</w:t>
      </w:r>
      <w:r w:rsidRPr="00B758B0">
        <w:rPr>
          <w:rFonts w:ascii="Arial" w:hAnsi="Arial" w:cs="Arial"/>
          <w:spacing w:val="-1"/>
          <w:sz w:val="20"/>
          <w:szCs w:val="20"/>
          <w:lang w:eastAsia="en-GB"/>
        </w:rPr>
        <w:t>g</w:t>
      </w:r>
      <w:r w:rsidRPr="00B758B0">
        <w:rPr>
          <w:rFonts w:ascii="Arial" w:hAnsi="Arial" w:cs="Arial"/>
          <w:sz w:val="20"/>
          <w:szCs w:val="20"/>
          <w:lang w:eastAsia="en-GB"/>
        </w:rPr>
        <w:t>e</w:t>
      </w:r>
      <w:r w:rsidRPr="00B758B0">
        <w:rPr>
          <w:rFonts w:ascii="Arial" w:hAnsi="Arial" w:cs="Arial"/>
          <w:spacing w:val="12"/>
          <w:sz w:val="20"/>
          <w:szCs w:val="20"/>
          <w:lang w:eastAsia="en-GB"/>
        </w:rPr>
        <w:t xml:space="preserve"> </w:t>
      </w:r>
      <w:r w:rsidRPr="00B758B0">
        <w:rPr>
          <w:rFonts w:ascii="Arial" w:hAnsi="Arial" w:cs="Arial"/>
          <w:spacing w:val="-1"/>
          <w:sz w:val="20"/>
          <w:szCs w:val="20"/>
          <w:lang w:eastAsia="en-GB"/>
        </w:rPr>
        <w:t>i</w:t>
      </w:r>
      <w:r w:rsidRPr="00B758B0">
        <w:rPr>
          <w:rFonts w:ascii="Arial" w:hAnsi="Arial" w:cs="Arial"/>
          <w:sz w:val="20"/>
          <w:szCs w:val="20"/>
          <w:lang w:eastAsia="en-GB"/>
        </w:rPr>
        <w:t>n</w:t>
      </w:r>
      <w:r w:rsidRPr="00B758B0">
        <w:rPr>
          <w:rFonts w:ascii="Arial" w:hAnsi="Arial" w:cs="Arial"/>
          <w:spacing w:val="17"/>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15"/>
          <w:sz w:val="20"/>
          <w:szCs w:val="20"/>
          <w:lang w:eastAsia="en-GB"/>
        </w:rPr>
        <w:t xml:space="preserve"> </w:t>
      </w:r>
      <w:r w:rsidRPr="00B758B0">
        <w:rPr>
          <w:rFonts w:ascii="Arial" w:hAnsi="Arial" w:cs="Arial"/>
          <w:sz w:val="20"/>
          <w:szCs w:val="20"/>
          <w:lang w:eastAsia="en-GB"/>
        </w:rPr>
        <w:t>net</w:t>
      </w:r>
      <w:r w:rsidRPr="00B758B0">
        <w:rPr>
          <w:rFonts w:ascii="Arial" w:hAnsi="Arial" w:cs="Arial"/>
          <w:spacing w:val="16"/>
          <w:sz w:val="20"/>
          <w:szCs w:val="20"/>
          <w:lang w:eastAsia="en-GB"/>
        </w:rPr>
        <w:t xml:space="preserve"> </w:t>
      </w:r>
      <w:r w:rsidRPr="00B758B0">
        <w:rPr>
          <w:rFonts w:ascii="Arial" w:hAnsi="Arial" w:cs="Arial"/>
          <w:spacing w:val="-1"/>
          <w:sz w:val="20"/>
          <w:szCs w:val="20"/>
          <w:lang w:eastAsia="en-GB"/>
        </w:rPr>
        <w:t>li</w:t>
      </w:r>
      <w:r w:rsidRPr="00B758B0">
        <w:rPr>
          <w:rFonts w:ascii="Arial" w:hAnsi="Arial" w:cs="Arial"/>
          <w:sz w:val="20"/>
          <w:szCs w:val="20"/>
          <w:lang w:eastAsia="en-GB"/>
        </w:rPr>
        <w:t>a</w:t>
      </w:r>
      <w:r w:rsidRPr="00B758B0">
        <w:rPr>
          <w:rFonts w:ascii="Arial" w:hAnsi="Arial" w:cs="Arial"/>
          <w:spacing w:val="-1"/>
          <w:sz w:val="20"/>
          <w:szCs w:val="20"/>
          <w:lang w:eastAsia="en-GB"/>
        </w:rPr>
        <w:t>bili</w:t>
      </w:r>
      <w:r w:rsidRPr="00B758B0">
        <w:rPr>
          <w:rFonts w:ascii="Arial" w:hAnsi="Arial" w:cs="Arial"/>
          <w:sz w:val="20"/>
          <w:szCs w:val="20"/>
          <w:lang w:eastAsia="en-GB"/>
        </w:rPr>
        <w:t>ty</w:t>
      </w:r>
      <w:r w:rsidRPr="00B758B0">
        <w:rPr>
          <w:rFonts w:ascii="Arial" w:hAnsi="Arial" w:cs="Arial"/>
          <w:spacing w:val="7"/>
          <w:sz w:val="20"/>
          <w:szCs w:val="20"/>
          <w:lang w:eastAsia="en-GB"/>
        </w:rPr>
        <w:t xml:space="preserve"> </w:t>
      </w:r>
      <w:r w:rsidRPr="00B758B0">
        <w:rPr>
          <w:rFonts w:ascii="Arial" w:hAnsi="Arial" w:cs="Arial"/>
          <w:sz w:val="20"/>
          <w:szCs w:val="20"/>
          <w:lang w:eastAsia="en-GB"/>
        </w:rPr>
        <w:t>a</w:t>
      </w:r>
      <w:r w:rsidRPr="00B758B0">
        <w:rPr>
          <w:rFonts w:ascii="Arial" w:hAnsi="Arial" w:cs="Arial"/>
          <w:spacing w:val="-1"/>
          <w:sz w:val="20"/>
          <w:szCs w:val="20"/>
          <w:lang w:eastAsia="en-GB"/>
        </w:rPr>
        <w:t>n</w:t>
      </w:r>
      <w:r w:rsidRPr="00B758B0">
        <w:rPr>
          <w:rFonts w:ascii="Arial" w:hAnsi="Arial" w:cs="Arial"/>
          <w:sz w:val="20"/>
          <w:szCs w:val="20"/>
          <w:lang w:eastAsia="en-GB"/>
        </w:rPr>
        <w:t>a</w:t>
      </w:r>
      <w:r w:rsidRPr="00B758B0">
        <w:rPr>
          <w:rFonts w:ascii="Arial" w:hAnsi="Arial" w:cs="Arial"/>
          <w:spacing w:val="-1"/>
          <w:sz w:val="20"/>
          <w:szCs w:val="20"/>
          <w:lang w:eastAsia="en-GB"/>
        </w:rPr>
        <w:t>l</w:t>
      </w:r>
      <w:r w:rsidRPr="00B758B0">
        <w:rPr>
          <w:rFonts w:ascii="Arial" w:hAnsi="Arial" w:cs="Arial"/>
          <w:spacing w:val="-6"/>
          <w:sz w:val="20"/>
          <w:szCs w:val="20"/>
          <w:lang w:eastAsia="en-GB"/>
        </w:rPr>
        <w:t>y</w:t>
      </w:r>
      <w:r w:rsidRPr="00B758B0">
        <w:rPr>
          <w:rFonts w:ascii="Arial" w:hAnsi="Arial" w:cs="Arial"/>
          <w:spacing w:val="1"/>
          <w:sz w:val="20"/>
          <w:szCs w:val="20"/>
          <w:lang w:eastAsia="en-GB"/>
        </w:rPr>
        <w:t>s</w:t>
      </w:r>
      <w:r w:rsidRPr="00B758B0">
        <w:rPr>
          <w:rFonts w:ascii="Arial" w:hAnsi="Arial" w:cs="Arial"/>
          <w:sz w:val="20"/>
          <w:szCs w:val="20"/>
          <w:lang w:eastAsia="en-GB"/>
        </w:rPr>
        <w:t>ed</w:t>
      </w:r>
      <w:r w:rsidRPr="00B758B0">
        <w:rPr>
          <w:rFonts w:ascii="Arial" w:hAnsi="Arial" w:cs="Arial"/>
          <w:spacing w:val="10"/>
          <w:sz w:val="20"/>
          <w:szCs w:val="20"/>
          <w:lang w:eastAsia="en-GB"/>
        </w:rPr>
        <w:t xml:space="preserve"> </w:t>
      </w:r>
      <w:r w:rsidRPr="00B758B0">
        <w:rPr>
          <w:rFonts w:ascii="Arial" w:hAnsi="Arial" w:cs="Arial"/>
          <w:sz w:val="20"/>
          <w:szCs w:val="20"/>
          <w:lang w:eastAsia="en-GB"/>
        </w:rPr>
        <w:t>b</w:t>
      </w:r>
      <w:r w:rsidRPr="00B758B0">
        <w:rPr>
          <w:rFonts w:ascii="Arial" w:hAnsi="Arial" w:cs="Arial"/>
          <w:spacing w:val="-1"/>
          <w:sz w:val="20"/>
          <w:szCs w:val="20"/>
          <w:lang w:eastAsia="en-GB"/>
        </w:rPr>
        <w:t>e</w:t>
      </w:r>
      <w:r w:rsidRPr="00B758B0">
        <w:rPr>
          <w:rFonts w:ascii="Arial" w:hAnsi="Arial" w:cs="Arial"/>
          <w:sz w:val="20"/>
          <w:szCs w:val="20"/>
          <w:lang w:eastAsia="en-GB"/>
        </w:rPr>
        <w:t>t</w:t>
      </w:r>
      <w:r w:rsidRPr="00B758B0">
        <w:rPr>
          <w:rFonts w:ascii="Arial" w:hAnsi="Arial" w:cs="Arial"/>
          <w:spacing w:val="-2"/>
          <w:sz w:val="20"/>
          <w:szCs w:val="20"/>
          <w:lang w:eastAsia="en-GB"/>
        </w:rPr>
        <w:t>w</w:t>
      </w:r>
      <w:r w:rsidRPr="00B758B0">
        <w:rPr>
          <w:rFonts w:ascii="Arial" w:hAnsi="Arial" w:cs="Arial"/>
          <w:sz w:val="20"/>
          <w:szCs w:val="20"/>
          <w:lang w:eastAsia="en-GB"/>
        </w:rPr>
        <w:t>e</w:t>
      </w:r>
      <w:r w:rsidRPr="00B758B0">
        <w:rPr>
          <w:rFonts w:ascii="Arial" w:hAnsi="Arial" w:cs="Arial"/>
          <w:spacing w:val="-1"/>
          <w:sz w:val="20"/>
          <w:szCs w:val="20"/>
          <w:lang w:eastAsia="en-GB"/>
        </w:rPr>
        <w:t>e</w:t>
      </w:r>
      <w:r w:rsidRPr="00B758B0">
        <w:rPr>
          <w:rFonts w:ascii="Arial" w:hAnsi="Arial" w:cs="Arial"/>
          <w:sz w:val="20"/>
          <w:szCs w:val="20"/>
          <w:lang w:eastAsia="en-GB"/>
        </w:rPr>
        <w:t>n the</w:t>
      </w:r>
      <w:r w:rsidRPr="00B758B0">
        <w:rPr>
          <w:rFonts w:ascii="Arial" w:hAnsi="Arial" w:cs="Arial"/>
          <w:spacing w:val="25"/>
          <w:sz w:val="20"/>
          <w:szCs w:val="20"/>
          <w:lang w:eastAsia="en-GB"/>
        </w:rPr>
        <w:t xml:space="preserve"> </w:t>
      </w:r>
      <w:r w:rsidRPr="00B758B0">
        <w:rPr>
          <w:rFonts w:ascii="Arial" w:hAnsi="Arial" w:cs="Arial"/>
          <w:sz w:val="20"/>
          <w:szCs w:val="20"/>
          <w:lang w:eastAsia="en-GB"/>
        </w:rPr>
        <w:t>p</w:t>
      </w:r>
      <w:r w:rsidRPr="00B758B0">
        <w:rPr>
          <w:rFonts w:ascii="Arial" w:hAnsi="Arial" w:cs="Arial"/>
          <w:spacing w:val="-1"/>
          <w:sz w:val="20"/>
          <w:szCs w:val="20"/>
          <w:lang w:eastAsia="en-GB"/>
        </w:rPr>
        <w:t>e</w:t>
      </w:r>
      <w:r w:rsidRPr="00B758B0">
        <w:rPr>
          <w:rFonts w:ascii="Arial" w:hAnsi="Arial" w:cs="Arial"/>
          <w:sz w:val="20"/>
          <w:szCs w:val="20"/>
          <w:lang w:eastAsia="en-GB"/>
        </w:rPr>
        <w:t>n</w:t>
      </w:r>
      <w:r w:rsidRPr="00B758B0">
        <w:rPr>
          <w:rFonts w:ascii="Arial" w:hAnsi="Arial" w:cs="Arial"/>
          <w:spacing w:val="1"/>
          <w:sz w:val="20"/>
          <w:szCs w:val="20"/>
          <w:lang w:eastAsia="en-GB"/>
        </w:rPr>
        <w:t>s</w:t>
      </w:r>
      <w:r w:rsidRPr="00B758B0">
        <w:rPr>
          <w:rFonts w:ascii="Arial" w:hAnsi="Arial" w:cs="Arial"/>
          <w:spacing w:val="-1"/>
          <w:sz w:val="20"/>
          <w:szCs w:val="20"/>
          <w:lang w:eastAsia="en-GB"/>
        </w:rPr>
        <w:t>i</w:t>
      </w:r>
      <w:r w:rsidRPr="00B758B0">
        <w:rPr>
          <w:rFonts w:ascii="Arial" w:hAnsi="Arial" w:cs="Arial"/>
          <w:sz w:val="20"/>
          <w:szCs w:val="20"/>
          <w:lang w:eastAsia="en-GB"/>
        </w:rPr>
        <w:t>on</w:t>
      </w:r>
      <w:r w:rsidRPr="00B758B0">
        <w:rPr>
          <w:rFonts w:ascii="Arial" w:hAnsi="Arial" w:cs="Arial"/>
          <w:spacing w:val="22"/>
          <w:sz w:val="20"/>
          <w:szCs w:val="20"/>
          <w:lang w:eastAsia="en-GB"/>
        </w:rPr>
        <w:t xml:space="preserve"> </w:t>
      </w:r>
      <w:r w:rsidRPr="00B758B0">
        <w:rPr>
          <w:rFonts w:ascii="Arial" w:hAnsi="Arial" w:cs="Arial"/>
          <w:spacing w:val="1"/>
          <w:sz w:val="20"/>
          <w:szCs w:val="20"/>
          <w:lang w:eastAsia="en-GB"/>
        </w:rPr>
        <w:t>c</w:t>
      </w:r>
      <w:r w:rsidRPr="00B758B0">
        <w:rPr>
          <w:rFonts w:ascii="Arial" w:hAnsi="Arial" w:cs="Arial"/>
          <w:sz w:val="20"/>
          <w:szCs w:val="20"/>
          <w:lang w:eastAsia="en-GB"/>
        </w:rPr>
        <w:t>o</w:t>
      </w:r>
      <w:r w:rsidRPr="00B758B0">
        <w:rPr>
          <w:rFonts w:ascii="Arial" w:hAnsi="Arial" w:cs="Arial"/>
          <w:spacing w:val="1"/>
          <w:sz w:val="20"/>
          <w:szCs w:val="20"/>
          <w:lang w:eastAsia="en-GB"/>
        </w:rPr>
        <w:t>s</w:t>
      </w:r>
      <w:r w:rsidRPr="00B758B0">
        <w:rPr>
          <w:rFonts w:ascii="Arial" w:hAnsi="Arial" w:cs="Arial"/>
          <w:sz w:val="20"/>
          <w:szCs w:val="20"/>
          <w:lang w:eastAsia="en-GB"/>
        </w:rPr>
        <w:t>t,</w:t>
      </w:r>
      <w:r w:rsidRPr="00B758B0">
        <w:rPr>
          <w:rFonts w:ascii="Arial" w:hAnsi="Arial" w:cs="Arial"/>
          <w:spacing w:val="24"/>
          <w:sz w:val="20"/>
          <w:szCs w:val="20"/>
          <w:lang w:eastAsia="en-GB"/>
        </w:rPr>
        <w:t xml:space="preserve"> </w:t>
      </w:r>
      <w:r w:rsidRPr="00B758B0">
        <w:rPr>
          <w:rFonts w:ascii="Arial" w:hAnsi="Arial" w:cs="Arial"/>
          <w:sz w:val="20"/>
          <w:szCs w:val="20"/>
          <w:lang w:eastAsia="en-GB"/>
        </w:rPr>
        <w:t>e</w:t>
      </w:r>
      <w:r w:rsidRPr="00B758B0">
        <w:rPr>
          <w:rFonts w:ascii="Arial" w:hAnsi="Arial" w:cs="Arial"/>
          <w:spacing w:val="-1"/>
          <w:sz w:val="20"/>
          <w:szCs w:val="20"/>
          <w:lang w:eastAsia="en-GB"/>
        </w:rPr>
        <w:t>n</w:t>
      </w:r>
      <w:r w:rsidRPr="00B758B0">
        <w:rPr>
          <w:rFonts w:ascii="Arial" w:hAnsi="Arial" w:cs="Arial"/>
          <w:sz w:val="20"/>
          <w:szCs w:val="20"/>
          <w:lang w:eastAsia="en-GB"/>
        </w:rPr>
        <w:t>h</w:t>
      </w:r>
      <w:r w:rsidRPr="00B758B0">
        <w:rPr>
          <w:rFonts w:ascii="Arial" w:hAnsi="Arial" w:cs="Arial"/>
          <w:spacing w:val="-1"/>
          <w:sz w:val="20"/>
          <w:szCs w:val="20"/>
          <w:lang w:eastAsia="en-GB"/>
        </w:rPr>
        <w:t>a</w:t>
      </w:r>
      <w:r w:rsidRPr="00B758B0">
        <w:rPr>
          <w:rFonts w:ascii="Arial" w:hAnsi="Arial" w:cs="Arial"/>
          <w:sz w:val="20"/>
          <w:szCs w:val="20"/>
          <w:lang w:eastAsia="en-GB"/>
        </w:rPr>
        <w:t>n</w:t>
      </w:r>
      <w:r w:rsidRPr="00B758B0">
        <w:rPr>
          <w:rFonts w:ascii="Arial" w:hAnsi="Arial" w:cs="Arial"/>
          <w:spacing w:val="1"/>
          <w:sz w:val="20"/>
          <w:szCs w:val="20"/>
          <w:lang w:eastAsia="en-GB"/>
        </w:rPr>
        <w:t>c</w:t>
      </w:r>
      <w:r w:rsidRPr="00B758B0">
        <w:rPr>
          <w:rFonts w:ascii="Arial" w:hAnsi="Arial" w:cs="Arial"/>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1"/>
          <w:sz w:val="20"/>
          <w:szCs w:val="20"/>
          <w:lang w:eastAsia="en-GB"/>
        </w:rPr>
        <w:t>n</w:t>
      </w:r>
      <w:r w:rsidRPr="00B758B0">
        <w:rPr>
          <w:rFonts w:ascii="Arial" w:hAnsi="Arial" w:cs="Arial"/>
          <w:sz w:val="20"/>
          <w:szCs w:val="20"/>
          <w:lang w:eastAsia="en-GB"/>
        </w:rPr>
        <w:t>ts</w:t>
      </w:r>
      <w:r w:rsidRPr="00B758B0">
        <w:rPr>
          <w:rFonts w:ascii="Arial" w:hAnsi="Arial" w:cs="Arial"/>
          <w:spacing w:val="16"/>
          <w:sz w:val="20"/>
          <w:szCs w:val="20"/>
          <w:lang w:eastAsia="en-GB"/>
        </w:rPr>
        <w:t xml:space="preserve"> </w:t>
      </w:r>
      <w:r w:rsidRPr="00B758B0">
        <w:rPr>
          <w:rFonts w:ascii="Arial" w:hAnsi="Arial" w:cs="Arial"/>
          <w:sz w:val="20"/>
          <w:szCs w:val="20"/>
          <w:lang w:eastAsia="en-GB"/>
        </w:rPr>
        <w:t>and</w:t>
      </w:r>
      <w:r w:rsidRPr="00B758B0">
        <w:rPr>
          <w:rFonts w:ascii="Arial" w:hAnsi="Arial" w:cs="Arial"/>
          <w:spacing w:val="24"/>
          <w:sz w:val="20"/>
          <w:szCs w:val="20"/>
          <w:lang w:eastAsia="en-GB"/>
        </w:rPr>
        <w:t xml:space="preserve"> </w:t>
      </w:r>
      <w:r w:rsidRPr="00B758B0">
        <w:rPr>
          <w:rFonts w:ascii="Arial" w:hAnsi="Arial" w:cs="Arial"/>
          <w:sz w:val="20"/>
          <w:szCs w:val="20"/>
          <w:lang w:eastAsia="en-GB"/>
        </w:rPr>
        <w:t>tra</w:t>
      </w:r>
      <w:r w:rsidRPr="00B758B0">
        <w:rPr>
          <w:rFonts w:ascii="Arial" w:hAnsi="Arial" w:cs="Arial"/>
          <w:spacing w:val="-1"/>
          <w:sz w:val="20"/>
          <w:szCs w:val="20"/>
          <w:lang w:eastAsia="en-GB"/>
        </w:rPr>
        <w:t>n</w:t>
      </w:r>
      <w:r w:rsidRPr="00B758B0">
        <w:rPr>
          <w:rFonts w:ascii="Arial" w:hAnsi="Arial" w:cs="Arial"/>
          <w:spacing w:val="1"/>
          <w:sz w:val="20"/>
          <w:szCs w:val="20"/>
          <w:lang w:eastAsia="en-GB"/>
        </w:rPr>
        <w:t>s</w:t>
      </w:r>
      <w:r w:rsidRPr="00B758B0">
        <w:rPr>
          <w:rFonts w:ascii="Arial" w:hAnsi="Arial" w:cs="Arial"/>
          <w:spacing w:val="2"/>
          <w:sz w:val="20"/>
          <w:szCs w:val="20"/>
          <w:lang w:eastAsia="en-GB"/>
        </w:rPr>
        <w:t>f</w:t>
      </w:r>
      <w:r w:rsidRPr="00B758B0">
        <w:rPr>
          <w:rFonts w:ascii="Arial" w:hAnsi="Arial" w:cs="Arial"/>
          <w:sz w:val="20"/>
          <w:szCs w:val="20"/>
          <w:lang w:eastAsia="en-GB"/>
        </w:rPr>
        <w:t>ers</w:t>
      </w:r>
      <w:r w:rsidRPr="00B758B0">
        <w:rPr>
          <w:rFonts w:ascii="Arial" w:hAnsi="Arial" w:cs="Arial"/>
          <w:spacing w:val="24"/>
          <w:sz w:val="20"/>
          <w:szCs w:val="20"/>
          <w:lang w:eastAsia="en-GB"/>
        </w:rPr>
        <w:t xml:space="preserve"> </w:t>
      </w:r>
      <w:r w:rsidRPr="00B758B0">
        <w:rPr>
          <w:rFonts w:ascii="Arial" w:hAnsi="Arial" w:cs="Arial"/>
          <w:spacing w:val="-1"/>
          <w:sz w:val="20"/>
          <w:szCs w:val="20"/>
          <w:lang w:eastAsia="en-GB"/>
        </w:rPr>
        <w:t>i</w:t>
      </w:r>
      <w:r w:rsidRPr="00B758B0">
        <w:rPr>
          <w:rFonts w:ascii="Arial" w:hAnsi="Arial" w:cs="Arial"/>
          <w:sz w:val="20"/>
          <w:szCs w:val="20"/>
          <w:lang w:eastAsia="en-GB"/>
        </w:rPr>
        <w:t>n,</w:t>
      </w:r>
      <w:r w:rsidRPr="00B758B0">
        <w:rPr>
          <w:rFonts w:ascii="Arial" w:hAnsi="Arial" w:cs="Arial"/>
          <w:spacing w:val="25"/>
          <w:sz w:val="20"/>
          <w:szCs w:val="20"/>
          <w:lang w:eastAsia="en-GB"/>
        </w:rPr>
        <w:t xml:space="preserve"> </w:t>
      </w:r>
      <w:r w:rsidRPr="00B758B0">
        <w:rPr>
          <w:rFonts w:ascii="Arial" w:hAnsi="Arial" w:cs="Arial"/>
          <w:sz w:val="20"/>
          <w:szCs w:val="20"/>
          <w:lang w:eastAsia="en-GB"/>
        </w:rPr>
        <w:t>and</w:t>
      </w:r>
      <w:r w:rsidRPr="00B758B0">
        <w:rPr>
          <w:rFonts w:ascii="Arial" w:hAnsi="Arial" w:cs="Arial"/>
          <w:spacing w:val="23"/>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25"/>
          <w:sz w:val="20"/>
          <w:szCs w:val="20"/>
          <w:lang w:eastAsia="en-GB"/>
        </w:rPr>
        <w:t xml:space="preserve"> </w:t>
      </w:r>
      <w:r w:rsidRPr="00B758B0">
        <w:rPr>
          <w:rFonts w:ascii="Arial" w:hAnsi="Arial" w:cs="Arial"/>
          <w:spacing w:val="-1"/>
          <w:sz w:val="20"/>
          <w:szCs w:val="20"/>
          <w:lang w:eastAsia="en-GB"/>
        </w:rPr>
        <w:t>i</w:t>
      </w:r>
      <w:r w:rsidRPr="00B758B0">
        <w:rPr>
          <w:rFonts w:ascii="Arial" w:hAnsi="Arial" w:cs="Arial"/>
          <w:sz w:val="20"/>
          <w:szCs w:val="20"/>
          <w:lang w:eastAsia="en-GB"/>
        </w:rPr>
        <w:t>nt</w:t>
      </w:r>
      <w:r w:rsidRPr="00B758B0">
        <w:rPr>
          <w:rFonts w:ascii="Arial" w:hAnsi="Arial" w:cs="Arial"/>
          <w:spacing w:val="-1"/>
          <w:sz w:val="20"/>
          <w:szCs w:val="20"/>
          <w:lang w:eastAsia="en-GB"/>
        </w:rPr>
        <w:t>e</w:t>
      </w:r>
      <w:r w:rsidRPr="00B758B0">
        <w:rPr>
          <w:rFonts w:ascii="Arial" w:hAnsi="Arial" w:cs="Arial"/>
          <w:spacing w:val="1"/>
          <w:sz w:val="20"/>
          <w:szCs w:val="20"/>
          <w:lang w:eastAsia="en-GB"/>
        </w:rPr>
        <w:t>r</w:t>
      </w:r>
      <w:r w:rsidRPr="00B758B0">
        <w:rPr>
          <w:rFonts w:ascii="Arial" w:hAnsi="Arial" w:cs="Arial"/>
          <w:sz w:val="20"/>
          <w:szCs w:val="20"/>
          <w:lang w:eastAsia="en-GB"/>
        </w:rPr>
        <w:t>e</w:t>
      </w:r>
      <w:r w:rsidRPr="00B758B0">
        <w:rPr>
          <w:rFonts w:ascii="Arial" w:hAnsi="Arial" w:cs="Arial"/>
          <w:spacing w:val="1"/>
          <w:sz w:val="20"/>
          <w:szCs w:val="20"/>
          <w:lang w:eastAsia="en-GB"/>
        </w:rPr>
        <w:t>s</w:t>
      </w:r>
      <w:r w:rsidRPr="00B758B0">
        <w:rPr>
          <w:rFonts w:ascii="Arial" w:hAnsi="Arial" w:cs="Arial"/>
          <w:sz w:val="20"/>
          <w:szCs w:val="20"/>
          <w:lang w:eastAsia="en-GB"/>
        </w:rPr>
        <w:t>t</w:t>
      </w:r>
      <w:r w:rsidRPr="00B758B0">
        <w:rPr>
          <w:rFonts w:ascii="Arial" w:hAnsi="Arial" w:cs="Arial"/>
          <w:spacing w:val="20"/>
          <w:sz w:val="20"/>
          <w:szCs w:val="20"/>
          <w:lang w:eastAsia="en-GB"/>
        </w:rPr>
        <w:t xml:space="preserve"> </w:t>
      </w:r>
      <w:r w:rsidRPr="00B758B0">
        <w:rPr>
          <w:rFonts w:ascii="Arial" w:hAnsi="Arial" w:cs="Arial"/>
          <w:sz w:val="20"/>
          <w:szCs w:val="20"/>
          <w:lang w:eastAsia="en-GB"/>
        </w:rPr>
        <w:t>on</w:t>
      </w:r>
      <w:r w:rsidRPr="00B758B0">
        <w:rPr>
          <w:rFonts w:ascii="Arial" w:hAnsi="Arial" w:cs="Arial"/>
          <w:spacing w:val="25"/>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22"/>
          <w:sz w:val="20"/>
          <w:szCs w:val="20"/>
          <w:lang w:eastAsia="en-GB"/>
        </w:rPr>
        <w:t xml:space="preserve"> </w:t>
      </w:r>
      <w:r w:rsidRPr="00B758B0">
        <w:rPr>
          <w:rFonts w:ascii="Arial" w:hAnsi="Arial" w:cs="Arial"/>
          <w:spacing w:val="-1"/>
          <w:sz w:val="20"/>
          <w:szCs w:val="20"/>
          <w:lang w:eastAsia="en-GB"/>
        </w:rPr>
        <w:t>S</w:t>
      </w:r>
      <w:r w:rsidRPr="00B758B0">
        <w:rPr>
          <w:rFonts w:ascii="Arial" w:hAnsi="Arial" w:cs="Arial"/>
          <w:spacing w:val="1"/>
          <w:sz w:val="20"/>
          <w:szCs w:val="20"/>
          <w:lang w:eastAsia="en-GB"/>
        </w:rPr>
        <w:t>c</w:t>
      </w:r>
      <w:r w:rsidRPr="00B758B0">
        <w:rPr>
          <w:rFonts w:ascii="Arial" w:hAnsi="Arial" w:cs="Arial"/>
          <w:sz w:val="20"/>
          <w:szCs w:val="20"/>
          <w:lang w:eastAsia="en-GB"/>
        </w:rPr>
        <w:t>h</w:t>
      </w:r>
      <w:r w:rsidRPr="00B758B0">
        <w:rPr>
          <w:rFonts w:ascii="Arial" w:hAnsi="Arial" w:cs="Arial"/>
          <w:spacing w:val="-1"/>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21"/>
          <w:sz w:val="20"/>
          <w:szCs w:val="20"/>
          <w:lang w:eastAsia="en-GB"/>
        </w:rPr>
        <w:t xml:space="preserve"> </w:t>
      </w:r>
      <w:r w:rsidRPr="00B758B0">
        <w:rPr>
          <w:rFonts w:ascii="Arial" w:hAnsi="Arial" w:cs="Arial"/>
          <w:spacing w:val="-1"/>
          <w:sz w:val="20"/>
          <w:szCs w:val="20"/>
          <w:lang w:eastAsia="en-GB"/>
        </w:rPr>
        <w:t>li</w:t>
      </w:r>
      <w:r w:rsidRPr="00B758B0">
        <w:rPr>
          <w:rFonts w:ascii="Arial" w:hAnsi="Arial" w:cs="Arial"/>
          <w:sz w:val="20"/>
          <w:szCs w:val="20"/>
          <w:lang w:eastAsia="en-GB"/>
        </w:rPr>
        <w:t>a</w:t>
      </w:r>
      <w:r w:rsidRPr="00B758B0">
        <w:rPr>
          <w:rFonts w:ascii="Arial" w:hAnsi="Arial" w:cs="Arial"/>
          <w:spacing w:val="-1"/>
          <w:sz w:val="20"/>
          <w:szCs w:val="20"/>
          <w:lang w:eastAsia="en-GB"/>
        </w:rPr>
        <w:t>bili</w:t>
      </w:r>
      <w:r w:rsidRPr="00B758B0">
        <w:rPr>
          <w:rFonts w:ascii="Arial" w:hAnsi="Arial" w:cs="Arial"/>
          <w:sz w:val="20"/>
          <w:szCs w:val="20"/>
          <w:lang w:eastAsia="en-GB"/>
        </w:rPr>
        <w:t>t</w:t>
      </w:r>
      <w:r w:rsidRPr="00B758B0">
        <w:rPr>
          <w:rFonts w:ascii="Arial" w:hAnsi="Arial" w:cs="Arial"/>
          <w:spacing w:val="-6"/>
          <w:sz w:val="20"/>
          <w:szCs w:val="20"/>
          <w:lang w:eastAsia="en-GB"/>
        </w:rPr>
        <w:t>y</w:t>
      </w:r>
      <w:r w:rsidRPr="00B758B0">
        <w:rPr>
          <w:rFonts w:ascii="Arial" w:hAnsi="Arial" w:cs="Arial"/>
          <w:sz w:val="20"/>
          <w:szCs w:val="20"/>
          <w:lang w:eastAsia="en-GB"/>
        </w:rPr>
        <w:t xml:space="preserve">. </w:t>
      </w:r>
      <w:r w:rsidRPr="00B758B0">
        <w:rPr>
          <w:rFonts w:ascii="Arial" w:hAnsi="Arial" w:cs="Arial"/>
          <w:spacing w:val="19"/>
          <w:sz w:val="20"/>
          <w:szCs w:val="20"/>
          <w:lang w:eastAsia="en-GB"/>
        </w:rPr>
        <w:t xml:space="preserve"> </w:t>
      </w:r>
      <w:r w:rsidRPr="00B758B0">
        <w:rPr>
          <w:rFonts w:ascii="Arial" w:hAnsi="Arial" w:cs="Arial"/>
          <w:sz w:val="20"/>
          <w:szCs w:val="20"/>
          <w:lang w:eastAsia="en-GB"/>
        </w:rPr>
        <w:t xml:space="preserve">Further </w:t>
      </w:r>
      <w:r w:rsidRPr="00B758B0">
        <w:rPr>
          <w:rFonts w:ascii="Arial" w:hAnsi="Arial" w:cs="Arial"/>
          <w:spacing w:val="-1"/>
          <w:sz w:val="20"/>
          <w:szCs w:val="20"/>
          <w:lang w:eastAsia="en-GB"/>
        </w:rPr>
        <w:t>i</w:t>
      </w:r>
      <w:r w:rsidRPr="00B758B0">
        <w:rPr>
          <w:rFonts w:ascii="Arial" w:hAnsi="Arial" w:cs="Arial"/>
          <w:sz w:val="20"/>
          <w:szCs w:val="20"/>
          <w:lang w:eastAsia="en-GB"/>
        </w:rPr>
        <w:t>n</w:t>
      </w:r>
      <w:r w:rsidRPr="00B758B0">
        <w:rPr>
          <w:rFonts w:ascii="Arial" w:hAnsi="Arial" w:cs="Arial"/>
          <w:spacing w:val="2"/>
          <w:sz w:val="20"/>
          <w:szCs w:val="20"/>
          <w:lang w:eastAsia="en-GB"/>
        </w:rPr>
        <w:t>f</w:t>
      </w:r>
      <w:r w:rsidRPr="00B758B0">
        <w:rPr>
          <w:rFonts w:ascii="Arial" w:hAnsi="Arial" w:cs="Arial"/>
          <w:sz w:val="20"/>
          <w:szCs w:val="20"/>
          <w:lang w:eastAsia="en-GB"/>
        </w:rPr>
        <w:t>or</w:t>
      </w:r>
      <w:r w:rsidRPr="00B758B0">
        <w:rPr>
          <w:rFonts w:ascii="Arial" w:hAnsi="Arial" w:cs="Arial"/>
          <w:spacing w:val="5"/>
          <w:sz w:val="20"/>
          <w:szCs w:val="20"/>
          <w:lang w:eastAsia="en-GB"/>
        </w:rPr>
        <w:t>m</w:t>
      </w:r>
      <w:r w:rsidRPr="00B758B0">
        <w:rPr>
          <w:rFonts w:ascii="Arial" w:hAnsi="Arial" w:cs="Arial"/>
          <w:sz w:val="20"/>
          <w:szCs w:val="20"/>
          <w:lang w:eastAsia="en-GB"/>
        </w:rPr>
        <w:t>at</w:t>
      </w:r>
      <w:r w:rsidRPr="00B758B0">
        <w:rPr>
          <w:rFonts w:ascii="Arial" w:hAnsi="Arial" w:cs="Arial"/>
          <w:spacing w:val="-2"/>
          <w:sz w:val="20"/>
          <w:szCs w:val="20"/>
          <w:lang w:eastAsia="en-GB"/>
        </w:rPr>
        <w:t>i</w:t>
      </w:r>
      <w:r w:rsidRPr="00B758B0">
        <w:rPr>
          <w:rFonts w:ascii="Arial" w:hAnsi="Arial" w:cs="Arial"/>
          <w:sz w:val="20"/>
          <w:szCs w:val="20"/>
          <w:lang w:eastAsia="en-GB"/>
        </w:rPr>
        <w:t>on</w:t>
      </w:r>
      <w:r w:rsidRPr="00B758B0">
        <w:rPr>
          <w:rFonts w:ascii="Arial" w:hAnsi="Arial" w:cs="Arial"/>
          <w:spacing w:val="4"/>
          <w:sz w:val="20"/>
          <w:szCs w:val="20"/>
          <w:lang w:eastAsia="en-GB"/>
        </w:rPr>
        <w:t xml:space="preserve"> </w:t>
      </w:r>
      <w:r w:rsidRPr="00B758B0">
        <w:rPr>
          <w:rFonts w:ascii="Arial" w:hAnsi="Arial" w:cs="Arial"/>
          <w:sz w:val="20"/>
          <w:szCs w:val="20"/>
          <w:lang w:eastAsia="en-GB"/>
        </w:rPr>
        <w:t>about</w:t>
      </w:r>
      <w:r w:rsidRPr="00B758B0">
        <w:rPr>
          <w:rFonts w:ascii="Arial" w:hAnsi="Arial" w:cs="Arial"/>
          <w:spacing w:val="9"/>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10"/>
          <w:sz w:val="20"/>
          <w:szCs w:val="20"/>
          <w:lang w:eastAsia="en-GB"/>
        </w:rPr>
        <w:t xml:space="preserve"> </w:t>
      </w:r>
      <w:r w:rsidRPr="00B758B0">
        <w:rPr>
          <w:rFonts w:ascii="Arial" w:hAnsi="Arial" w:cs="Arial"/>
          <w:sz w:val="20"/>
          <w:szCs w:val="20"/>
          <w:lang w:eastAsia="en-GB"/>
        </w:rPr>
        <w:t>a</w:t>
      </w:r>
      <w:r w:rsidRPr="00B758B0">
        <w:rPr>
          <w:rFonts w:ascii="Arial" w:hAnsi="Arial" w:cs="Arial"/>
          <w:spacing w:val="1"/>
          <w:sz w:val="20"/>
          <w:szCs w:val="20"/>
          <w:lang w:eastAsia="en-GB"/>
        </w:rPr>
        <w:t>c</w:t>
      </w:r>
      <w:r w:rsidRPr="00B758B0">
        <w:rPr>
          <w:rFonts w:ascii="Arial" w:hAnsi="Arial" w:cs="Arial"/>
          <w:sz w:val="20"/>
          <w:szCs w:val="20"/>
          <w:lang w:eastAsia="en-GB"/>
        </w:rPr>
        <w:t>tu</w:t>
      </w:r>
      <w:r w:rsidRPr="00B758B0">
        <w:rPr>
          <w:rFonts w:ascii="Arial" w:hAnsi="Arial" w:cs="Arial"/>
          <w:spacing w:val="-1"/>
          <w:sz w:val="20"/>
          <w:szCs w:val="20"/>
          <w:lang w:eastAsia="en-GB"/>
        </w:rPr>
        <w:t>a</w:t>
      </w:r>
      <w:r w:rsidRPr="00B758B0">
        <w:rPr>
          <w:rFonts w:ascii="Arial" w:hAnsi="Arial" w:cs="Arial"/>
          <w:spacing w:val="1"/>
          <w:sz w:val="20"/>
          <w:szCs w:val="20"/>
          <w:lang w:eastAsia="en-GB"/>
        </w:rPr>
        <w:t>r</w:t>
      </w:r>
      <w:r w:rsidRPr="00B758B0">
        <w:rPr>
          <w:rFonts w:ascii="Arial" w:hAnsi="Arial" w:cs="Arial"/>
          <w:spacing w:val="-1"/>
          <w:sz w:val="20"/>
          <w:szCs w:val="20"/>
          <w:lang w:eastAsia="en-GB"/>
        </w:rPr>
        <w:t>i</w:t>
      </w:r>
      <w:r w:rsidRPr="00B758B0">
        <w:rPr>
          <w:rFonts w:ascii="Arial" w:hAnsi="Arial" w:cs="Arial"/>
          <w:sz w:val="20"/>
          <w:szCs w:val="20"/>
          <w:lang w:eastAsia="en-GB"/>
        </w:rPr>
        <w:t>al</w:t>
      </w:r>
      <w:r w:rsidRPr="00B758B0">
        <w:rPr>
          <w:rFonts w:ascii="Arial" w:hAnsi="Arial" w:cs="Arial"/>
          <w:spacing w:val="5"/>
          <w:sz w:val="20"/>
          <w:szCs w:val="20"/>
          <w:lang w:eastAsia="en-GB"/>
        </w:rPr>
        <w:t xml:space="preserve"> </w:t>
      </w:r>
      <w:r w:rsidRPr="00B758B0">
        <w:rPr>
          <w:rFonts w:ascii="Arial" w:hAnsi="Arial" w:cs="Arial"/>
          <w:sz w:val="20"/>
          <w:szCs w:val="20"/>
          <w:lang w:eastAsia="en-GB"/>
        </w:rPr>
        <w:t>p</w:t>
      </w:r>
      <w:r w:rsidRPr="00B758B0">
        <w:rPr>
          <w:rFonts w:ascii="Arial" w:hAnsi="Arial" w:cs="Arial"/>
          <w:spacing w:val="-1"/>
          <w:sz w:val="20"/>
          <w:szCs w:val="20"/>
          <w:lang w:eastAsia="en-GB"/>
        </w:rPr>
        <w:t>o</w:t>
      </w:r>
      <w:r w:rsidRPr="00B758B0">
        <w:rPr>
          <w:rFonts w:ascii="Arial" w:hAnsi="Arial" w:cs="Arial"/>
          <w:spacing w:val="1"/>
          <w:sz w:val="20"/>
          <w:szCs w:val="20"/>
          <w:lang w:eastAsia="en-GB"/>
        </w:rPr>
        <w:t>s</w:t>
      </w:r>
      <w:r w:rsidRPr="00B758B0">
        <w:rPr>
          <w:rFonts w:ascii="Arial" w:hAnsi="Arial" w:cs="Arial"/>
          <w:spacing w:val="-1"/>
          <w:sz w:val="20"/>
          <w:szCs w:val="20"/>
          <w:lang w:eastAsia="en-GB"/>
        </w:rPr>
        <w:t>i</w:t>
      </w:r>
      <w:r w:rsidRPr="00B758B0">
        <w:rPr>
          <w:rFonts w:ascii="Arial" w:hAnsi="Arial" w:cs="Arial"/>
          <w:sz w:val="20"/>
          <w:szCs w:val="20"/>
          <w:lang w:eastAsia="en-GB"/>
        </w:rPr>
        <w:t>t</w:t>
      </w:r>
      <w:r w:rsidRPr="00B758B0">
        <w:rPr>
          <w:rFonts w:ascii="Arial" w:hAnsi="Arial" w:cs="Arial"/>
          <w:spacing w:val="-1"/>
          <w:sz w:val="20"/>
          <w:szCs w:val="20"/>
          <w:lang w:eastAsia="en-GB"/>
        </w:rPr>
        <w:t>i</w:t>
      </w:r>
      <w:r w:rsidRPr="00B758B0">
        <w:rPr>
          <w:rFonts w:ascii="Arial" w:hAnsi="Arial" w:cs="Arial"/>
          <w:sz w:val="20"/>
          <w:szCs w:val="20"/>
          <w:lang w:eastAsia="en-GB"/>
        </w:rPr>
        <w:t>on</w:t>
      </w:r>
      <w:r w:rsidRPr="00B758B0">
        <w:rPr>
          <w:rFonts w:ascii="Arial" w:hAnsi="Arial" w:cs="Arial"/>
          <w:spacing w:val="7"/>
          <w:sz w:val="20"/>
          <w:szCs w:val="20"/>
          <w:lang w:eastAsia="en-GB"/>
        </w:rPr>
        <w:t xml:space="preserve"> </w:t>
      </w:r>
      <w:r w:rsidRPr="00B758B0">
        <w:rPr>
          <w:rFonts w:ascii="Arial" w:hAnsi="Arial" w:cs="Arial"/>
          <w:sz w:val="20"/>
          <w:szCs w:val="20"/>
          <w:lang w:eastAsia="en-GB"/>
        </w:rPr>
        <w:t>of</w:t>
      </w:r>
      <w:r w:rsidRPr="00B758B0">
        <w:rPr>
          <w:rFonts w:ascii="Arial" w:hAnsi="Arial" w:cs="Arial"/>
          <w:spacing w:val="14"/>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10"/>
          <w:sz w:val="20"/>
          <w:szCs w:val="20"/>
          <w:lang w:eastAsia="en-GB"/>
        </w:rPr>
        <w:t xml:space="preserve"> </w:t>
      </w:r>
      <w:r w:rsidRPr="00B758B0">
        <w:rPr>
          <w:rFonts w:ascii="Arial" w:hAnsi="Arial" w:cs="Arial"/>
          <w:spacing w:val="-1"/>
          <w:sz w:val="20"/>
          <w:szCs w:val="20"/>
          <w:lang w:eastAsia="en-GB"/>
        </w:rPr>
        <w:t>S</w:t>
      </w:r>
      <w:r w:rsidRPr="00B758B0">
        <w:rPr>
          <w:rFonts w:ascii="Arial" w:hAnsi="Arial" w:cs="Arial"/>
          <w:spacing w:val="1"/>
          <w:sz w:val="20"/>
          <w:szCs w:val="20"/>
          <w:lang w:eastAsia="en-GB"/>
        </w:rPr>
        <w:t>c</w:t>
      </w:r>
      <w:r w:rsidRPr="00B758B0">
        <w:rPr>
          <w:rFonts w:ascii="Arial" w:hAnsi="Arial" w:cs="Arial"/>
          <w:sz w:val="20"/>
          <w:szCs w:val="20"/>
          <w:lang w:eastAsia="en-GB"/>
        </w:rPr>
        <w:t>h</w:t>
      </w:r>
      <w:r w:rsidRPr="00B758B0">
        <w:rPr>
          <w:rFonts w:ascii="Arial" w:hAnsi="Arial" w:cs="Arial"/>
          <w:spacing w:val="-1"/>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10"/>
          <w:sz w:val="20"/>
          <w:szCs w:val="20"/>
          <w:lang w:eastAsia="en-GB"/>
        </w:rPr>
        <w:t xml:space="preserve"> </w:t>
      </w:r>
      <w:r w:rsidRPr="00B758B0">
        <w:rPr>
          <w:rFonts w:ascii="Arial" w:hAnsi="Arial" w:cs="Arial"/>
          <w:spacing w:val="-1"/>
          <w:sz w:val="20"/>
          <w:szCs w:val="20"/>
          <w:lang w:eastAsia="en-GB"/>
        </w:rPr>
        <w:t>i</w:t>
      </w:r>
      <w:r w:rsidRPr="00B758B0">
        <w:rPr>
          <w:rFonts w:ascii="Arial" w:hAnsi="Arial" w:cs="Arial"/>
          <w:sz w:val="20"/>
          <w:szCs w:val="20"/>
          <w:lang w:eastAsia="en-GB"/>
        </w:rPr>
        <w:t>s</w:t>
      </w:r>
      <w:r w:rsidRPr="00B758B0">
        <w:rPr>
          <w:rFonts w:ascii="Arial" w:hAnsi="Arial" w:cs="Arial"/>
          <w:spacing w:val="14"/>
          <w:sz w:val="20"/>
          <w:szCs w:val="20"/>
          <w:lang w:eastAsia="en-GB"/>
        </w:rPr>
        <w:t xml:space="preserve"> </w:t>
      </w:r>
      <w:r w:rsidRPr="00B758B0">
        <w:rPr>
          <w:rFonts w:ascii="Arial" w:hAnsi="Arial" w:cs="Arial"/>
          <w:sz w:val="20"/>
          <w:szCs w:val="20"/>
          <w:lang w:eastAsia="en-GB"/>
        </w:rPr>
        <w:t>d</w:t>
      </w:r>
      <w:r w:rsidRPr="00B758B0">
        <w:rPr>
          <w:rFonts w:ascii="Arial" w:hAnsi="Arial" w:cs="Arial"/>
          <w:spacing w:val="-1"/>
          <w:sz w:val="20"/>
          <w:szCs w:val="20"/>
          <w:lang w:eastAsia="en-GB"/>
        </w:rPr>
        <w:t>e</w:t>
      </w:r>
      <w:r w:rsidRPr="00B758B0">
        <w:rPr>
          <w:rFonts w:ascii="Arial" w:hAnsi="Arial" w:cs="Arial"/>
          <w:sz w:val="20"/>
          <w:szCs w:val="20"/>
          <w:lang w:eastAsia="en-GB"/>
        </w:rPr>
        <w:t>a</w:t>
      </w:r>
      <w:r w:rsidRPr="00B758B0">
        <w:rPr>
          <w:rFonts w:ascii="Arial" w:hAnsi="Arial" w:cs="Arial"/>
          <w:spacing w:val="-1"/>
          <w:sz w:val="20"/>
          <w:szCs w:val="20"/>
          <w:lang w:eastAsia="en-GB"/>
        </w:rPr>
        <w:t>l</w:t>
      </w:r>
      <w:r w:rsidRPr="00B758B0">
        <w:rPr>
          <w:rFonts w:ascii="Arial" w:hAnsi="Arial" w:cs="Arial"/>
          <w:sz w:val="20"/>
          <w:szCs w:val="20"/>
          <w:lang w:eastAsia="en-GB"/>
        </w:rPr>
        <w:t>t</w:t>
      </w:r>
      <w:r w:rsidRPr="00B758B0">
        <w:rPr>
          <w:rFonts w:ascii="Arial" w:hAnsi="Arial" w:cs="Arial"/>
          <w:spacing w:val="12"/>
          <w:sz w:val="20"/>
          <w:szCs w:val="20"/>
          <w:lang w:eastAsia="en-GB"/>
        </w:rPr>
        <w:t xml:space="preserve"> </w:t>
      </w:r>
      <w:r w:rsidRPr="00B758B0">
        <w:rPr>
          <w:rFonts w:ascii="Arial" w:hAnsi="Arial" w:cs="Arial"/>
          <w:spacing w:val="-2"/>
          <w:sz w:val="20"/>
          <w:szCs w:val="20"/>
          <w:lang w:eastAsia="en-GB"/>
        </w:rPr>
        <w:t>w</w:t>
      </w:r>
      <w:r w:rsidRPr="00B758B0">
        <w:rPr>
          <w:rFonts w:ascii="Arial" w:hAnsi="Arial" w:cs="Arial"/>
          <w:spacing w:val="-1"/>
          <w:sz w:val="20"/>
          <w:szCs w:val="20"/>
          <w:lang w:eastAsia="en-GB"/>
        </w:rPr>
        <w:t>i</w:t>
      </w:r>
      <w:r w:rsidRPr="00B758B0">
        <w:rPr>
          <w:rFonts w:ascii="Arial" w:hAnsi="Arial" w:cs="Arial"/>
          <w:sz w:val="20"/>
          <w:szCs w:val="20"/>
          <w:lang w:eastAsia="en-GB"/>
        </w:rPr>
        <w:t>th</w:t>
      </w:r>
      <w:r w:rsidRPr="00B758B0">
        <w:rPr>
          <w:rFonts w:ascii="Arial" w:hAnsi="Arial" w:cs="Arial"/>
          <w:spacing w:val="10"/>
          <w:sz w:val="20"/>
          <w:szCs w:val="20"/>
          <w:lang w:eastAsia="en-GB"/>
        </w:rPr>
        <w:t xml:space="preserve"> </w:t>
      </w:r>
      <w:r w:rsidRPr="00B758B0">
        <w:rPr>
          <w:rFonts w:ascii="Arial" w:hAnsi="Arial" w:cs="Arial"/>
          <w:spacing w:val="-1"/>
          <w:sz w:val="20"/>
          <w:szCs w:val="20"/>
          <w:lang w:eastAsia="en-GB"/>
        </w:rPr>
        <w:t>i</w:t>
      </w:r>
      <w:r w:rsidRPr="00B758B0">
        <w:rPr>
          <w:rFonts w:ascii="Arial" w:hAnsi="Arial" w:cs="Arial"/>
          <w:sz w:val="20"/>
          <w:szCs w:val="20"/>
          <w:lang w:eastAsia="en-GB"/>
        </w:rPr>
        <w:t>n</w:t>
      </w:r>
      <w:r w:rsidRPr="00B758B0">
        <w:rPr>
          <w:rFonts w:ascii="Arial" w:hAnsi="Arial" w:cs="Arial"/>
          <w:spacing w:val="14"/>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10"/>
          <w:sz w:val="20"/>
          <w:szCs w:val="20"/>
          <w:lang w:eastAsia="en-GB"/>
        </w:rPr>
        <w:t xml:space="preserve"> </w:t>
      </w:r>
      <w:r w:rsidRPr="00B758B0">
        <w:rPr>
          <w:rFonts w:ascii="Arial" w:hAnsi="Arial" w:cs="Arial"/>
          <w:sz w:val="20"/>
          <w:szCs w:val="20"/>
          <w:lang w:eastAsia="en-GB"/>
        </w:rPr>
        <w:t>Rep</w:t>
      </w:r>
      <w:r w:rsidRPr="00B758B0">
        <w:rPr>
          <w:rFonts w:ascii="Arial" w:hAnsi="Arial" w:cs="Arial"/>
          <w:spacing w:val="-1"/>
          <w:sz w:val="20"/>
          <w:szCs w:val="20"/>
          <w:lang w:eastAsia="en-GB"/>
        </w:rPr>
        <w:t>o</w:t>
      </w:r>
      <w:r w:rsidRPr="00B758B0">
        <w:rPr>
          <w:rFonts w:ascii="Arial" w:hAnsi="Arial" w:cs="Arial"/>
          <w:spacing w:val="1"/>
          <w:sz w:val="20"/>
          <w:szCs w:val="20"/>
          <w:lang w:eastAsia="en-GB"/>
        </w:rPr>
        <w:t>r</w:t>
      </w:r>
      <w:r w:rsidRPr="00B758B0">
        <w:rPr>
          <w:rFonts w:ascii="Arial" w:hAnsi="Arial" w:cs="Arial"/>
          <w:sz w:val="20"/>
          <w:szCs w:val="20"/>
          <w:lang w:eastAsia="en-GB"/>
        </w:rPr>
        <w:t>t</w:t>
      </w:r>
      <w:r w:rsidRPr="00B758B0">
        <w:rPr>
          <w:rFonts w:ascii="Arial" w:hAnsi="Arial" w:cs="Arial"/>
          <w:spacing w:val="10"/>
          <w:sz w:val="20"/>
          <w:szCs w:val="20"/>
          <w:lang w:eastAsia="en-GB"/>
        </w:rPr>
        <w:t xml:space="preserve"> </w:t>
      </w:r>
      <w:r w:rsidRPr="00B758B0">
        <w:rPr>
          <w:rFonts w:ascii="Arial" w:hAnsi="Arial" w:cs="Arial"/>
          <w:sz w:val="20"/>
          <w:szCs w:val="20"/>
          <w:lang w:eastAsia="en-GB"/>
        </w:rPr>
        <w:t>of</w:t>
      </w:r>
      <w:r w:rsidRPr="00B758B0">
        <w:rPr>
          <w:rFonts w:ascii="Arial" w:hAnsi="Arial" w:cs="Arial"/>
          <w:spacing w:val="14"/>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13"/>
          <w:sz w:val="20"/>
          <w:szCs w:val="20"/>
          <w:lang w:eastAsia="en-GB"/>
        </w:rPr>
        <w:t xml:space="preserve"> </w:t>
      </w:r>
      <w:r w:rsidRPr="00B758B0">
        <w:rPr>
          <w:rFonts w:ascii="Arial" w:hAnsi="Arial" w:cs="Arial"/>
          <w:spacing w:val="-1"/>
          <w:sz w:val="20"/>
          <w:szCs w:val="20"/>
          <w:lang w:eastAsia="en-GB"/>
        </w:rPr>
        <w:t>A</w:t>
      </w:r>
      <w:r w:rsidRPr="00B758B0">
        <w:rPr>
          <w:rFonts w:ascii="Arial" w:hAnsi="Arial" w:cs="Arial"/>
          <w:spacing w:val="1"/>
          <w:sz w:val="20"/>
          <w:szCs w:val="20"/>
          <w:lang w:eastAsia="en-GB"/>
        </w:rPr>
        <w:t>c</w:t>
      </w:r>
      <w:r w:rsidRPr="00B758B0">
        <w:rPr>
          <w:rFonts w:ascii="Arial" w:hAnsi="Arial" w:cs="Arial"/>
          <w:sz w:val="20"/>
          <w:szCs w:val="20"/>
          <w:lang w:eastAsia="en-GB"/>
        </w:rPr>
        <w:t>tu</w:t>
      </w:r>
      <w:r w:rsidRPr="00B758B0">
        <w:rPr>
          <w:rFonts w:ascii="Arial" w:hAnsi="Arial" w:cs="Arial"/>
          <w:spacing w:val="-1"/>
          <w:sz w:val="20"/>
          <w:szCs w:val="20"/>
          <w:lang w:eastAsia="en-GB"/>
        </w:rPr>
        <w:t>a</w:t>
      </w:r>
      <w:r w:rsidRPr="00B758B0">
        <w:rPr>
          <w:rFonts w:ascii="Arial" w:hAnsi="Arial" w:cs="Arial"/>
          <w:spacing w:val="1"/>
          <w:sz w:val="20"/>
          <w:szCs w:val="20"/>
          <w:lang w:eastAsia="en-GB"/>
        </w:rPr>
        <w:t>r</w:t>
      </w:r>
      <w:r w:rsidRPr="00B758B0">
        <w:rPr>
          <w:rFonts w:ascii="Arial" w:hAnsi="Arial" w:cs="Arial"/>
          <w:spacing w:val="-6"/>
          <w:sz w:val="20"/>
          <w:szCs w:val="20"/>
          <w:lang w:eastAsia="en-GB"/>
        </w:rPr>
        <w:t>y</w:t>
      </w:r>
      <w:r w:rsidRPr="00B758B0">
        <w:rPr>
          <w:rFonts w:ascii="Arial" w:hAnsi="Arial" w:cs="Arial"/>
          <w:sz w:val="20"/>
          <w:szCs w:val="20"/>
          <w:lang w:eastAsia="en-GB"/>
        </w:rPr>
        <w:t>,</w:t>
      </w:r>
      <w:r w:rsidRPr="00B758B0">
        <w:rPr>
          <w:rFonts w:ascii="Arial" w:hAnsi="Arial" w:cs="Arial"/>
          <w:spacing w:val="8"/>
          <w:sz w:val="20"/>
          <w:szCs w:val="20"/>
          <w:lang w:eastAsia="en-GB"/>
        </w:rPr>
        <w:t xml:space="preserve"> </w:t>
      </w:r>
      <w:r w:rsidRPr="00B758B0">
        <w:rPr>
          <w:rFonts w:ascii="Arial" w:hAnsi="Arial" w:cs="Arial"/>
          <w:sz w:val="20"/>
          <w:szCs w:val="20"/>
          <w:lang w:eastAsia="en-GB"/>
        </w:rPr>
        <w:t>and the</w:t>
      </w:r>
      <w:r w:rsidRPr="00B758B0">
        <w:rPr>
          <w:rFonts w:ascii="Arial" w:hAnsi="Arial" w:cs="Arial"/>
          <w:spacing w:val="-4"/>
          <w:sz w:val="20"/>
          <w:szCs w:val="20"/>
          <w:lang w:eastAsia="en-GB"/>
        </w:rPr>
        <w:t xml:space="preserve"> </w:t>
      </w:r>
      <w:r w:rsidRPr="00B758B0">
        <w:rPr>
          <w:rFonts w:ascii="Arial" w:hAnsi="Arial" w:cs="Arial"/>
          <w:spacing w:val="-1"/>
          <w:sz w:val="20"/>
          <w:szCs w:val="20"/>
          <w:lang w:eastAsia="en-GB"/>
        </w:rPr>
        <w:t>S</w:t>
      </w:r>
      <w:r w:rsidRPr="00B758B0">
        <w:rPr>
          <w:rFonts w:ascii="Arial" w:hAnsi="Arial" w:cs="Arial"/>
          <w:spacing w:val="1"/>
          <w:sz w:val="20"/>
          <w:szCs w:val="20"/>
          <w:lang w:eastAsia="en-GB"/>
        </w:rPr>
        <w:t>c</w:t>
      </w:r>
      <w:r w:rsidRPr="00B758B0">
        <w:rPr>
          <w:rFonts w:ascii="Arial" w:hAnsi="Arial" w:cs="Arial"/>
          <w:sz w:val="20"/>
          <w:szCs w:val="20"/>
          <w:lang w:eastAsia="en-GB"/>
        </w:rPr>
        <w:t>h</w:t>
      </w:r>
      <w:r w:rsidRPr="00B758B0">
        <w:rPr>
          <w:rFonts w:ascii="Arial" w:hAnsi="Arial" w:cs="Arial"/>
          <w:spacing w:val="-1"/>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7"/>
          <w:sz w:val="20"/>
          <w:szCs w:val="20"/>
          <w:lang w:eastAsia="en-GB"/>
        </w:rPr>
        <w:t xml:space="preserve"> </w:t>
      </w:r>
      <w:r w:rsidRPr="00B758B0">
        <w:rPr>
          <w:rFonts w:ascii="Arial" w:hAnsi="Arial" w:cs="Arial"/>
          <w:spacing w:val="1"/>
          <w:sz w:val="20"/>
          <w:szCs w:val="20"/>
          <w:lang w:eastAsia="en-GB"/>
        </w:rPr>
        <w:t>f</w:t>
      </w:r>
      <w:r w:rsidRPr="00B758B0">
        <w:rPr>
          <w:rFonts w:ascii="Arial" w:hAnsi="Arial" w:cs="Arial"/>
          <w:spacing w:val="-1"/>
          <w:sz w:val="20"/>
          <w:szCs w:val="20"/>
          <w:lang w:eastAsia="en-GB"/>
        </w:rPr>
        <w:t>i</w:t>
      </w:r>
      <w:r w:rsidRPr="00B758B0">
        <w:rPr>
          <w:rFonts w:ascii="Arial" w:hAnsi="Arial" w:cs="Arial"/>
          <w:sz w:val="20"/>
          <w:szCs w:val="20"/>
          <w:lang w:eastAsia="en-GB"/>
        </w:rPr>
        <w:t>n</w:t>
      </w:r>
      <w:r w:rsidRPr="00B758B0">
        <w:rPr>
          <w:rFonts w:ascii="Arial" w:hAnsi="Arial" w:cs="Arial"/>
          <w:spacing w:val="-1"/>
          <w:sz w:val="20"/>
          <w:szCs w:val="20"/>
          <w:lang w:eastAsia="en-GB"/>
        </w:rPr>
        <w:t>a</w:t>
      </w:r>
      <w:r w:rsidRPr="00B758B0">
        <w:rPr>
          <w:rFonts w:ascii="Arial" w:hAnsi="Arial" w:cs="Arial"/>
          <w:sz w:val="20"/>
          <w:szCs w:val="20"/>
          <w:lang w:eastAsia="en-GB"/>
        </w:rPr>
        <w:t>n</w:t>
      </w:r>
      <w:r w:rsidRPr="00B758B0">
        <w:rPr>
          <w:rFonts w:ascii="Arial" w:hAnsi="Arial" w:cs="Arial"/>
          <w:spacing w:val="1"/>
          <w:sz w:val="20"/>
          <w:szCs w:val="20"/>
          <w:lang w:eastAsia="en-GB"/>
        </w:rPr>
        <w:t>c</w:t>
      </w:r>
      <w:r w:rsidRPr="00B758B0">
        <w:rPr>
          <w:rFonts w:ascii="Arial" w:hAnsi="Arial" w:cs="Arial"/>
          <w:spacing w:val="-1"/>
          <w:sz w:val="20"/>
          <w:szCs w:val="20"/>
          <w:lang w:eastAsia="en-GB"/>
        </w:rPr>
        <w:t>i</w:t>
      </w:r>
      <w:r w:rsidRPr="00B758B0">
        <w:rPr>
          <w:rFonts w:ascii="Arial" w:hAnsi="Arial" w:cs="Arial"/>
          <w:sz w:val="20"/>
          <w:szCs w:val="20"/>
          <w:lang w:eastAsia="en-GB"/>
        </w:rPr>
        <w:t>al</w:t>
      </w:r>
      <w:r w:rsidRPr="00B758B0">
        <w:rPr>
          <w:rFonts w:ascii="Arial" w:hAnsi="Arial" w:cs="Arial"/>
          <w:spacing w:val="-9"/>
          <w:sz w:val="20"/>
          <w:szCs w:val="20"/>
          <w:lang w:eastAsia="en-GB"/>
        </w:rPr>
        <w:t xml:space="preserve"> </w:t>
      </w:r>
      <w:r w:rsidRPr="00B758B0">
        <w:rPr>
          <w:rFonts w:ascii="Arial" w:hAnsi="Arial" w:cs="Arial"/>
          <w:spacing w:val="1"/>
          <w:sz w:val="20"/>
          <w:szCs w:val="20"/>
          <w:lang w:eastAsia="en-GB"/>
        </w:rPr>
        <w:t>s</w:t>
      </w:r>
      <w:r w:rsidRPr="00B758B0">
        <w:rPr>
          <w:rFonts w:ascii="Arial" w:hAnsi="Arial" w:cs="Arial"/>
          <w:sz w:val="20"/>
          <w:szCs w:val="20"/>
          <w:lang w:eastAsia="en-GB"/>
        </w:rPr>
        <w:t>ta</w:t>
      </w:r>
      <w:r w:rsidRPr="00B758B0">
        <w:rPr>
          <w:rFonts w:ascii="Arial" w:hAnsi="Arial" w:cs="Arial"/>
          <w:spacing w:val="-1"/>
          <w:sz w:val="20"/>
          <w:szCs w:val="20"/>
          <w:lang w:eastAsia="en-GB"/>
        </w:rPr>
        <w:t>t</w:t>
      </w:r>
      <w:r w:rsidRPr="00B758B0">
        <w:rPr>
          <w:rFonts w:ascii="Arial" w:hAnsi="Arial" w:cs="Arial"/>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1"/>
          <w:sz w:val="20"/>
          <w:szCs w:val="20"/>
          <w:lang w:eastAsia="en-GB"/>
        </w:rPr>
        <w:t>n</w:t>
      </w:r>
      <w:r w:rsidRPr="00B758B0">
        <w:rPr>
          <w:rFonts w:ascii="Arial" w:hAnsi="Arial" w:cs="Arial"/>
          <w:sz w:val="20"/>
          <w:szCs w:val="20"/>
          <w:lang w:eastAsia="en-GB"/>
        </w:rPr>
        <w:t>ts</w:t>
      </w:r>
      <w:r w:rsidRPr="00B758B0">
        <w:rPr>
          <w:rFonts w:ascii="Arial" w:hAnsi="Arial" w:cs="Arial"/>
          <w:spacing w:val="-9"/>
          <w:sz w:val="20"/>
          <w:szCs w:val="20"/>
          <w:lang w:eastAsia="en-GB"/>
        </w:rPr>
        <w:t xml:space="preserve"> </w:t>
      </w:r>
      <w:r w:rsidRPr="00B758B0">
        <w:rPr>
          <w:rFonts w:ascii="Arial" w:hAnsi="Arial" w:cs="Arial"/>
          <w:spacing w:val="1"/>
          <w:sz w:val="20"/>
          <w:szCs w:val="20"/>
          <w:lang w:eastAsia="en-GB"/>
        </w:rPr>
        <w:t>s</w:t>
      </w:r>
      <w:r w:rsidRPr="00B758B0">
        <w:rPr>
          <w:rFonts w:ascii="Arial" w:hAnsi="Arial" w:cs="Arial"/>
          <w:sz w:val="20"/>
          <w:szCs w:val="20"/>
          <w:lang w:eastAsia="en-GB"/>
        </w:rPr>
        <w:t>h</w:t>
      </w:r>
      <w:r w:rsidRPr="00B758B0">
        <w:rPr>
          <w:rFonts w:ascii="Arial" w:hAnsi="Arial" w:cs="Arial"/>
          <w:spacing w:val="-1"/>
          <w:sz w:val="20"/>
          <w:szCs w:val="20"/>
          <w:lang w:eastAsia="en-GB"/>
        </w:rPr>
        <w:t>o</w:t>
      </w:r>
      <w:r w:rsidRPr="00B758B0">
        <w:rPr>
          <w:rFonts w:ascii="Arial" w:hAnsi="Arial" w:cs="Arial"/>
          <w:sz w:val="20"/>
          <w:szCs w:val="20"/>
          <w:lang w:eastAsia="en-GB"/>
        </w:rPr>
        <w:t>u</w:t>
      </w:r>
      <w:r w:rsidRPr="00B758B0">
        <w:rPr>
          <w:rFonts w:ascii="Arial" w:hAnsi="Arial" w:cs="Arial"/>
          <w:spacing w:val="-1"/>
          <w:sz w:val="20"/>
          <w:szCs w:val="20"/>
          <w:lang w:eastAsia="en-GB"/>
        </w:rPr>
        <w:t>l</w:t>
      </w:r>
      <w:r w:rsidRPr="00B758B0">
        <w:rPr>
          <w:rFonts w:ascii="Arial" w:hAnsi="Arial" w:cs="Arial"/>
          <w:sz w:val="20"/>
          <w:szCs w:val="20"/>
          <w:lang w:eastAsia="en-GB"/>
        </w:rPr>
        <w:t>d</w:t>
      </w:r>
      <w:r w:rsidRPr="00B758B0">
        <w:rPr>
          <w:rFonts w:ascii="Arial" w:hAnsi="Arial" w:cs="Arial"/>
          <w:spacing w:val="-6"/>
          <w:sz w:val="20"/>
          <w:szCs w:val="20"/>
          <w:lang w:eastAsia="en-GB"/>
        </w:rPr>
        <w:t xml:space="preserve"> </w:t>
      </w:r>
      <w:r w:rsidRPr="00B758B0">
        <w:rPr>
          <w:rFonts w:ascii="Arial" w:hAnsi="Arial" w:cs="Arial"/>
          <w:spacing w:val="-1"/>
          <w:sz w:val="20"/>
          <w:szCs w:val="20"/>
          <w:lang w:eastAsia="en-GB"/>
        </w:rPr>
        <w:t>b</w:t>
      </w:r>
      <w:r w:rsidRPr="00B758B0">
        <w:rPr>
          <w:rFonts w:ascii="Arial" w:hAnsi="Arial" w:cs="Arial"/>
          <w:sz w:val="20"/>
          <w:szCs w:val="20"/>
          <w:lang w:eastAsia="en-GB"/>
        </w:rPr>
        <w:t>e</w:t>
      </w:r>
      <w:r w:rsidRPr="00B758B0">
        <w:rPr>
          <w:rFonts w:ascii="Arial" w:hAnsi="Arial" w:cs="Arial"/>
          <w:spacing w:val="-2"/>
          <w:sz w:val="20"/>
          <w:szCs w:val="20"/>
          <w:lang w:eastAsia="en-GB"/>
        </w:rPr>
        <w:t xml:space="preserve"> </w:t>
      </w:r>
      <w:r w:rsidRPr="00B758B0">
        <w:rPr>
          <w:rFonts w:ascii="Arial" w:hAnsi="Arial" w:cs="Arial"/>
          <w:sz w:val="20"/>
          <w:szCs w:val="20"/>
          <w:lang w:eastAsia="en-GB"/>
        </w:rPr>
        <w:t>read</w:t>
      </w:r>
      <w:r w:rsidRPr="00B758B0">
        <w:rPr>
          <w:rFonts w:ascii="Arial" w:hAnsi="Arial" w:cs="Arial"/>
          <w:spacing w:val="-5"/>
          <w:sz w:val="20"/>
          <w:szCs w:val="20"/>
          <w:lang w:eastAsia="en-GB"/>
        </w:rPr>
        <w:t xml:space="preserve"> </w:t>
      </w:r>
      <w:r w:rsidRPr="00B758B0">
        <w:rPr>
          <w:rFonts w:ascii="Arial" w:hAnsi="Arial" w:cs="Arial"/>
          <w:spacing w:val="-1"/>
          <w:sz w:val="20"/>
          <w:szCs w:val="20"/>
          <w:lang w:eastAsia="en-GB"/>
        </w:rPr>
        <w:t>i</w:t>
      </w:r>
      <w:r w:rsidRPr="00B758B0">
        <w:rPr>
          <w:rFonts w:ascii="Arial" w:hAnsi="Arial" w:cs="Arial"/>
          <w:sz w:val="20"/>
          <w:szCs w:val="20"/>
          <w:lang w:eastAsia="en-GB"/>
        </w:rPr>
        <w:t>n</w:t>
      </w:r>
      <w:r w:rsidRPr="00B758B0">
        <w:rPr>
          <w:rFonts w:ascii="Arial" w:hAnsi="Arial" w:cs="Arial"/>
          <w:spacing w:val="-2"/>
          <w:sz w:val="20"/>
          <w:szCs w:val="20"/>
          <w:lang w:eastAsia="en-GB"/>
        </w:rPr>
        <w:t xml:space="preserve"> </w:t>
      </w:r>
      <w:r w:rsidRPr="00B758B0">
        <w:rPr>
          <w:rFonts w:ascii="Arial" w:hAnsi="Arial" w:cs="Arial"/>
          <w:sz w:val="20"/>
          <w:szCs w:val="20"/>
          <w:lang w:eastAsia="en-GB"/>
        </w:rPr>
        <w:t>co</w:t>
      </w:r>
      <w:r w:rsidRPr="00B758B0">
        <w:rPr>
          <w:rFonts w:ascii="Arial" w:hAnsi="Arial" w:cs="Arial"/>
          <w:spacing w:val="-1"/>
          <w:sz w:val="20"/>
          <w:szCs w:val="20"/>
          <w:lang w:eastAsia="en-GB"/>
        </w:rPr>
        <w:t>n</w:t>
      </w:r>
      <w:r w:rsidRPr="00B758B0">
        <w:rPr>
          <w:rFonts w:ascii="Arial" w:hAnsi="Arial" w:cs="Arial"/>
          <w:spacing w:val="1"/>
          <w:sz w:val="20"/>
          <w:szCs w:val="20"/>
          <w:lang w:eastAsia="en-GB"/>
        </w:rPr>
        <w:t>j</w:t>
      </w:r>
      <w:r w:rsidRPr="00B758B0">
        <w:rPr>
          <w:rFonts w:ascii="Arial" w:hAnsi="Arial" w:cs="Arial"/>
          <w:sz w:val="20"/>
          <w:szCs w:val="20"/>
          <w:lang w:eastAsia="en-GB"/>
        </w:rPr>
        <w:t>u</w:t>
      </w:r>
      <w:r w:rsidRPr="00B758B0">
        <w:rPr>
          <w:rFonts w:ascii="Arial" w:hAnsi="Arial" w:cs="Arial"/>
          <w:spacing w:val="-1"/>
          <w:sz w:val="20"/>
          <w:szCs w:val="20"/>
          <w:lang w:eastAsia="en-GB"/>
        </w:rPr>
        <w:t>n</w:t>
      </w:r>
      <w:r w:rsidRPr="00B758B0">
        <w:rPr>
          <w:rFonts w:ascii="Arial" w:hAnsi="Arial" w:cs="Arial"/>
          <w:spacing w:val="1"/>
          <w:sz w:val="20"/>
          <w:szCs w:val="20"/>
          <w:lang w:eastAsia="en-GB"/>
        </w:rPr>
        <w:t>c</w:t>
      </w:r>
      <w:r w:rsidRPr="00B758B0">
        <w:rPr>
          <w:rFonts w:ascii="Arial" w:hAnsi="Arial" w:cs="Arial"/>
          <w:sz w:val="20"/>
          <w:szCs w:val="20"/>
          <w:lang w:eastAsia="en-GB"/>
        </w:rPr>
        <w:t>t</w:t>
      </w:r>
      <w:r w:rsidRPr="00B758B0">
        <w:rPr>
          <w:rFonts w:ascii="Arial" w:hAnsi="Arial" w:cs="Arial"/>
          <w:spacing w:val="-1"/>
          <w:sz w:val="20"/>
          <w:szCs w:val="20"/>
          <w:lang w:eastAsia="en-GB"/>
        </w:rPr>
        <w:t>i</w:t>
      </w:r>
      <w:r w:rsidRPr="00B758B0">
        <w:rPr>
          <w:rFonts w:ascii="Arial" w:hAnsi="Arial" w:cs="Arial"/>
          <w:sz w:val="20"/>
          <w:szCs w:val="20"/>
          <w:lang w:eastAsia="en-GB"/>
        </w:rPr>
        <w:t>on</w:t>
      </w:r>
      <w:r w:rsidRPr="00B758B0">
        <w:rPr>
          <w:rFonts w:ascii="Arial" w:hAnsi="Arial" w:cs="Arial"/>
          <w:spacing w:val="-11"/>
          <w:sz w:val="20"/>
          <w:szCs w:val="20"/>
          <w:lang w:eastAsia="en-GB"/>
        </w:rPr>
        <w:t xml:space="preserve"> </w:t>
      </w:r>
      <w:r w:rsidRPr="00B758B0">
        <w:rPr>
          <w:rFonts w:ascii="Arial" w:hAnsi="Arial" w:cs="Arial"/>
          <w:spacing w:val="-2"/>
          <w:sz w:val="20"/>
          <w:szCs w:val="20"/>
          <w:lang w:eastAsia="en-GB"/>
        </w:rPr>
        <w:t>w</w:t>
      </w:r>
      <w:r w:rsidRPr="00B758B0">
        <w:rPr>
          <w:rFonts w:ascii="Arial" w:hAnsi="Arial" w:cs="Arial"/>
          <w:spacing w:val="-1"/>
          <w:sz w:val="20"/>
          <w:szCs w:val="20"/>
          <w:lang w:eastAsia="en-GB"/>
        </w:rPr>
        <w:t>i</w:t>
      </w:r>
      <w:r w:rsidRPr="00B758B0">
        <w:rPr>
          <w:rFonts w:ascii="Arial" w:hAnsi="Arial" w:cs="Arial"/>
          <w:sz w:val="20"/>
          <w:szCs w:val="20"/>
          <w:lang w:eastAsia="en-GB"/>
        </w:rPr>
        <w:t>th</w:t>
      </w:r>
      <w:r w:rsidRPr="00B758B0">
        <w:rPr>
          <w:rFonts w:ascii="Arial" w:hAnsi="Arial" w:cs="Arial"/>
          <w:spacing w:val="-5"/>
          <w:sz w:val="20"/>
          <w:szCs w:val="20"/>
          <w:lang w:eastAsia="en-GB"/>
        </w:rPr>
        <w:t xml:space="preserve"> </w:t>
      </w:r>
      <w:r w:rsidRPr="00B758B0">
        <w:rPr>
          <w:rFonts w:ascii="Arial" w:hAnsi="Arial" w:cs="Arial"/>
          <w:sz w:val="20"/>
          <w:szCs w:val="20"/>
          <w:lang w:eastAsia="en-GB"/>
        </w:rPr>
        <w:t>th</w:t>
      </w:r>
      <w:r w:rsidRPr="00B758B0">
        <w:rPr>
          <w:rFonts w:ascii="Arial" w:hAnsi="Arial" w:cs="Arial"/>
          <w:spacing w:val="-1"/>
          <w:sz w:val="20"/>
          <w:szCs w:val="20"/>
          <w:lang w:eastAsia="en-GB"/>
        </w:rPr>
        <w:t>a</w:t>
      </w:r>
      <w:r w:rsidRPr="00B758B0">
        <w:rPr>
          <w:rFonts w:ascii="Arial" w:hAnsi="Arial" w:cs="Arial"/>
          <w:sz w:val="20"/>
          <w:szCs w:val="20"/>
          <w:lang w:eastAsia="en-GB"/>
        </w:rPr>
        <w:t>t</w:t>
      </w:r>
      <w:r w:rsidRPr="00B758B0">
        <w:rPr>
          <w:rFonts w:ascii="Arial" w:hAnsi="Arial" w:cs="Arial"/>
          <w:spacing w:val="-3"/>
          <w:sz w:val="20"/>
          <w:szCs w:val="20"/>
          <w:lang w:eastAsia="en-GB"/>
        </w:rPr>
        <w:t xml:space="preserve"> </w:t>
      </w:r>
      <w:r w:rsidRPr="00B758B0">
        <w:rPr>
          <w:rFonts w:ascii="Arial" w:hAnsi="Arial" w:cs="Arial"/>
          <w:sz w:val="20"/>
          <w:szCs w:val="20"/>
          <w:lang w:eastAsia="en-GB"/>
        </w:rPr>
        <w:t>Re</w:t>
      </w:r>
      <w:r w:rsidRPr="00B758B0">
        <w:rPr>
          <w:rFonts w:ascii="Arial" w:hAnsi="Arial" w:cs="Arial"/>
          <w:spacing w:val="-1"/>
          <w:sz w:val="20"/>
          <w:szCs w:val="20"/>
          <w:lang w:eastAsia="en-GB"/>
        </w:rPr>
        <w:t>p</w:t>
      </w:r>
      <w:r w:rsidRPr="00B758B0">
        <w:rPr>
          <w:rFonts w:ascii="Arial" w:hAnsi="Arial" w:cs="Arial"/>
          <w:sz w:val="20"/>
          <w:szCs w:val="20"/>
          <w:lang w:eastAsia="en-GB"/>
        </w:rPr>
        <w:t>ort.</w:t>
      </w:r>
    </w:p>
    <w:p w14:paraId="50B0218C" w14:textId="77777777" w:rsidR="00B758B0" w:rsidRPr="00B758B0" w:rsidRDefault="00B758B0" w:rsidP="00F76C44">
      <w:pPr>
        <w:rPr>
          <w:rFonts w:ascii="Arial" w:hAnsi="Arial" w:cs="Arial"/>
          <w:spacing w:val="3"/>
          <w:sz w:val="20"/>
          <w:szCs w:val="20"/>
          <w:lang w:eastAsia="en-GB"/>
        </w:rPr>
      </w:pPr>
    </w:p>
    <w:p w14:paraId="1003D97F" w14:textId="42F11B3F" w:rsidR="004564F9" w:rsidRPr="00B758B0" w:rsidRDefault="004564F9" w:rsidP="00F76C44">
      <w:pPr>
        <w:rPr>
          <w:rFonts w:ascii="Arial" w:hAnsi="Arial" w:cs="Arial"/>
          <w:sz w:val="20"/>
          <w:szCs w:val="20"/>
          <w:lang w:eastAsia="en-GB"/>
        </w:rPr>
      </w:pPr>
      <w:r w:rsidRPr="00B758B0">
        <w:rPr>
          <w:rFonts w:ascii="Arial" w:hAnsi="Arial" w:cs="Arial"/>
          <w:spacing w:val="3"/>
          <w:sz w:val="20"/>
          <w:szCs w:val="20"/>
          <w:lang w:eastAsia="en-GB"/>
        </w:rPr>
        <w:t>T</w:t>
      </w:r>
      <w:r w:rsidRPr="00B758B0">
        <w:rPr>
          <w:rFonts w:ascii="Arial" w:hAnsi="Arial" w:cs="Arial"/>
          <w:sz w:val="20"/>
          <w:szCs w:val="20"/>
          <w:lang w:eastAsia="en-GB"/>
        </w:rPr>
        <w:t xml:space="preserve">he </w:t>
      </w:r>
      <w:r w:rsidRPr="00B758B0">
        <w:rPr>
          <w:rFonts w:ascii="Arial" w:hAnsi="Arial" w:cs="Arial"/>
          <w:spacing w:val="2"/>
          <w:sz w:val="20"/>
          <w:szCs w:val="20"/>
          <w:lang w:eastAsia="en-GB"/>
        </w:rPr>
        <w:t>f</w:t>
      </w:r>
      <w:r w:rsidRPr="00B758B0">
        <w:rPr>
          <w:rFonts w:ascii="Arial" w:hAnsi="Arial" w:cs="Arial"/>
          <w:spacing w:val="-1"/>
          <w:sz w:val="20"/>
          <w:szCs w:val="20"/>
          <w:lang w:eastAsia="en-GB"/>
        </w:rPr>
        <w:t>i</w:t>
      </w:r>
      <w:r w:rsidRPr="00B758B0">
        <w:rPr>
          <w:rFonts w:ascii="Arial" w:hAnsi="Arial" w:cs="Arial"/>
          <w:sz w:val="20"/>
          <w:szCs w:val="20"/>
          <w:lang w:eastAsia="en-GB"/>
        </w:rPr>
        <w:t>n</w:t>
      </w:r>
      <w:r w:rsidRPr="00B758B0">
        <w:rPr>
          <w:rFonts w:ascii="Arial" w:hAnsi="Arial" w:cs="Arial"/>
          <w:spacing w:val="-1"/>
          <w:sz w:val="20"/>
          <w:szCs w:val="20"/>
          <w:lang w:eastAsia="en-GB"/>
        </w:rPr>
        <w:t>a</w:t>
      </w:r>
      <w:r w:rsidRPr="00B758B0">
        <w:rPr>
          <w:rFonts w:ascii="Arial" w:hAnsi="Arial" w:cs="Arial"/>
          <w:sz w:val="20"/>
          <w:szCs w:val="20"/>
          <w:lang w:eastAsia="en-GB"/>
        </w:rPr>
        <w:t>n</w:t>
      </w:r>
      <w:r w:rsidRPr="00B758B0">
        <w:rPr>
          <w:rFonts w:ascii="Arial" w:hAnsi="Arial" w:cs="Arial"/>
          <w:spacing w:val="1"/>
          <w:sz w:val="20"/>
          <w:szCs w:val="20"/>
          <w:lang w:eastAsia="en-GB"/>
        </w:rPr>
        <w:t>c</w:t>
      </w:r>
      <w:r w:rsidRPr="00B758B0">
        <w:rPr>
          <w:rFonts w:ascii="Arial" w:hAnsi="Arial" w:cs="Arial"/>
          <w:spacing w:val="-1"/>
          <w:sz w:val="20"/>
          <w:szCs w:val="20"/>
          <w:lang w:eastAsia="en-GB"/>
        </w:rPr>
        <w:t>i</w:t>
      </w:r>
      <w:r w:rsidRPr="00B758B0">
        <w:rPr>
          <w:rFonts w:ascii="Arial" w:hAnsi="Arial" w:cs="Arial"/>
          <w:sz w:val="20"/>
          <w:szCs w:val="20"/>
          <w:lang w:eastAsia="en-GB"/>
        </w:rPr>
        <w:t xml:space="preserve">al </w:t>
      </w:r>
      <w:r w:rsidRPr="00B758B0">
        <w:rPr>
          <w:rFonts w:ascii="Arial" w:hAnsi="Arial" w:cs="Arial"/>
          <w:spacing w:val="1"/>
          <w:sz w:val="20"/>
          <w:szCs w:val="20"/>
          <w:lang w:eastAsia="en-GB"/>
        </w:rPr>
        <w:t>s</w:t>
      </w:r>
      <w:r w:rsidRPr="00B758B0">
        <w:rPr>
          <w:rFonts w:ascii="Arial" w:hAnsi="Arial" w:cs="Arial"/>
          <w:sz w:val="20"/>
          <w:szCs w:val="20"/>
          <w:lang w:eastAsia="en-GB"/>
        </w:rPr>
        <w:t>ta</w:t>
      </w:r>
      <w:r w:rsidRPr="00B758B0">
        <w:rPr>
          <w:rFonts w:ascii="Arial" w:hAnsi="Arial" w:cs="Arial"/>
          <w:spacing w:val="-1"/>
          <w:sz w:val="20"/>
          <w:szCs w:val="20"/>
          <w:lang w:eastAsia="en-GB"/>
        </w:rPr>
        <w:t>t</w:t>
      </w:r>
      <w:r w:rsidRPr="00B758B0">
        <w:rPr>
          <w:rFonts w:ascii="Arial" w:hAnsi="Arial" w:cs="Arial"/>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1"/>
          <w:sz w:val="20"/>
          <w:szCs w:val="20"/>
          <w:lang w:eastAsia="en-GB"/>
        </w:rPr>
        <w:t>n</w:t>
      </w:r>
      <w:r w:rsidRPr="00B758B0">
        <w:rPr>
          <w:rFonts w:ascii="Arial" w:hAnsi="Arial" w:cs="Arial"/>
          <w:sz w:val="20"/>
          <w:szCs w:val="20"/>
          <w:lang w:eastAsia="en-GB"/>
        </w:rPr>
        <w:t>ts a</w:t>
      </w:r>
      <w:r w:rsidRPr="00B758B0">
        <w:rPr>
          <w:rFonts w:ascii="Arial" w:hAnsi="Arial" w:cs="Arial"/>
          <w:spacing w:val="-1"/>
          <w:sz w:val="20"/>
          <w:szCs w:val="20"/>
          <w:lang w:eastAsia="en-GB"/>
        </w:rPr>
        <w:t>l</w:t>
      </w:r>
      <w:r w:rsidRPr="00B758B0">
        <w:rPr>
          <w:rFonts w:ascii="Arial" w:hAnsi="Arial" w:cs="Arial"/>
          <w:spacing w:val="1"/>
          <w:sz w:val="20"/>
          <w:szCs w:val="20"/>
          <w:lang w:eastAsia="en-GB"/>
        </w:rPr>
        <w:t>s</w:t>
      </w:r>
      <w:r w:rsidRPr="00B758B0">
        <w:rPr>
          <w:rFonts w:ascii="Arial" w:hAnsi="Arial" w:cs="Arial"/>
          <w:sz w:val="20"/>
          <w:szCs w:val="20"/>
          <w:lang w:eastAsia="en-GB"/>
        </w:rPr>
        <w:t>o h</w:t>
      </w:r>
      <w:r w:rsidRPr="00B758B0">
        <w:rPr>
          <w:rFonts w:ascii="Arial" w:hAnsi="Arial" w:cs="Arial"/>
          <w:spacing w:val="-1"/>
          <w:sz w:val="20"/>
          <w:szCs w:val="20"/>
          <w:lang w:eastAsia="en-GB"/>
        </w:rPr>
        <w:t>av</w:t>
      </w:r>
      <w:r w:rsidRPr="00B758B0">
        <w:rPr>
          <w:rFonts w:ascii="Arial" w:hAnsi="Arial" w:cs="Arial"/>
          <w:sz w:val="20"/>
          <w:szCs w:val="20"/>
          <w:lang w:eastAsia="en-GB"/>
        </w:rPr>
        <w:t>e</w:t>
      </w:r>
      <w:r w:rsidRPr="00B758B0">
        <w:rPr>
          <w:rFonts w:ascii="Arial" w:hAnsi="Arial" w:cs="Arial"/>
          <w:spacing w:val="5"/>
          <w:sz w:val="20"/>
          <w:szCs w:val="20"/>
          <w:lang w:eastAsia="en-GB"/>
        </w:rPr>
        <w:t xml:space="preserve"> </w:t>
      </w:r>
      <w:r w:rsidRPr="00B758B0">
        <w:rPr>
          <w:rFonts w:ascii="Arial" w:hAnsi="Arial" w:cs="Arial"/>
          <w:spacing w:val="1"/>
          <w:sz w:val="20"/>
          <w:szCs w:val="20"/>
          <w:lang w:eastAsia="en-GB"/>
        </w:rPr>
        <w:t>r</w:t>
      </w:r>
      <w:r w:rsidRPr="00B758B0">
        <w:rPr>
          <w:rFonts w:ascii="Arial" w:hAnsi="Arial" w:cs="Arial"/>
          <w:sz w:val="20"/>
          <w:szCs w:val="20"/>
          <w:lang w:eastAsia="en-GB"/>
        </w:rPr>
        <w:t>e</w:t>
      </w:r>
      <w:r w:rsidRPr="00B758B0">
        <w:rPr>
          <w:rFonts w:ascii="Arial" w:hAnsi="Arial" w:cs="Arial"/>
          <w:spacing w:val="-1"/>
          <w:sz w:val="20"/>
          <w:szCs w:val="20"/>
          <w:lang w:eastAsia="en-GB"/>
        </w:rPr>
        <w:t>g</w:t>
      </w:r>
      <w:r w:rsidRPr="00B758B0">
        <w:rPr>
          <w:rFonts w:ascii="Arial" w:hAnsi="Arial" w:cs="Arial"/>
          <w:sz w:val="20"/>
          <w:szCs w:val="20"/>
          <w:lang w:eastAsia="en-GB"/>
        </w:rPr>
        <w:t>ard to [</w:t>
      </w:r>
      <w:r w:rsidRPr="00D16A41">
        <w:rPr>
          <w:rFonts w:ascii="Arial" w:hAnsi="Arial" w:cs="Arial"/>
          <w:i/>
          <w:spacing w:val="-2"/>
          <w:sz w:val="20"/>
          <w:szCs w:val="20"/>
          <w:lang w:eastAsia="en-GB"/>
        </w:rPr>
        <w:t>w</w:t>
      </w:r>
      <w:r w:rsidRPr="00D16A41">
        <w:rPr>
          <w:rFonts w:ascii="Arial" w:hAnsi="Arial" w:cs="Arial"/>
          <w:i/>
          <w:sz w:val="20"/>
          <w:szCs w:val="20"/>
          <w:lang w:eastAsia="en-GB"/>
        </w:rPr>
        <w:t>h</w:t>
      </w:r>
      <w:r w:rsidRPr="00D16A41">
        <w:rPr>
          <w:rFonts w:ascii="Arial" w:hAnsi="Arial" w:cs="Arial"/>
          <w:i/>
          <w:spacing w:val="-1"/>
          <w:sz w:val="20"/>
          <w:szCs w:val="20"/>
          <w:lang w:eastAsia="en-GB"/>
        </w:rPr>
        <w:t>a</w:t>
      </w:r>
      <w:r w:rsidRPr="00D16A41">
        <w:rPr>
          <w:rFonts w:ascii="Arial" w:hAnsi="Arial" w:cs="Arial"/>
          <w:i/>
          <w:sz w:val="20"/>
          <w:szCs w:val="20"/>
          <w:lang w:eastAsia="en-GB"/>
        </w:rPr>
        <w:t>te</w:t>
      </w:r>
      <w:r w:rsidRPr="00D16A41">
        <w:rPr>
          <w:rFonts w:ascii="Arial" w:hAnsi="Arial" w:cs="Arial"/>
          <w:i/>
          <w:spacing w:val="-2"/>
          <w:sz w:val="20"/>
          <w:szCs w:val="20"/>
          <w:lang w:eastAsia="en-GB"/>
        </w:rPr>
        <w:t>v</w:t>
      </w:r>
      <w:r w:rsidRPr="00D16A41">
        <w:rPr>
          <w:rFonts w:ascii="Arial" w:hAnsi="Arial" w:cs="Arial"/>
          <w:i/>
          <w:sz w:val="20"/>
          <w:szCs w:val="20"/>
          <w:lang w:eastAsia="en-GB"/>
        </w:rPr>
        <w:t xml:space="preserve">er other </w:t>
      </w:r>
      <w:r w:rsidRPr="00D16A41">
        <w:rPr>
          <w:rFonts w:ascii="Arial" w:hAnsi="Arial" w:cs="Arial"/>
          <w:i/>
          <w:spacing w:val="-1"/>
          <w:sz w:val="20"/>
          <w:szCs w:val="20"/>
          <w:lang w:eastAsia="en-GB"/>
        </w:rPr>
        <w:t>l</w:t>
      </w:r>
      <w:r w:rsidRPr="00D16A41">
        <w:rPr>
          <w:rFonts w:ascii="Arial" w:hAnsi="Arial" w:cs="Arial"/>
          <w:i/>
          <w:sz w:val="20"/>
          <w:szCs w:val="20"/>
          <w:lang w:eastAsia="en-GB"/>
        </w:rPr>
        <w:t>e</w:t>
      </w:r>
      <w:r w:rsidRPr="00D16A41">
        <w:rPr>
          <w:rFonts w:ascii="Arial" w:hAnsi="Arial" w:cs="Arial"/>
          <w:i/>
          <w:spacing w:val="-1"/>
          <w:sz w:val="20"/>
          <w:szCs w:val="20"/>
          <w:lang w:eastAsia="en-GB"/>
        </w:rPr>
        <w:t>gi</w:t>
      </w:r>
      <w:r w:rsidRPr="00D16A41">
        <w:rPr>
          <w:rFonts w:ascii="Arial" w:hAnsi="Arial" w:cs="Arial"/>
          <w:i/>
          <w:spacing w:val="1"/>
          <w:sz w:val="20"/>
          <w:szCs w:val="20"/>
          <w:lang w:eastAsia="en-GB"/>
        </w:rPr>
        <w:t>s</w:t>
      </w:r>
      <w:r w:rsidRPr="00D16A41">
        <w:rPr>
          <w:rFonts w:ascii="Arial" w:hAnsi="Arial" w:cs="Arial"/>
          <w:i/>
          <w:spacing w:val="-1"/>
          <w:sz w:val="20"/>
          <w:szCs w:val="20"/>
          <w:lang w:eastAsia="en-GB"/>
        </w:rPr>
        <w:t>l</w:t>
      </w:r>
      <w:r w:rsidRPr="00D16A41">
        <w:rPr>
          <w:rFonts w:ascii="Arial" w:hAnsi="Arial" w:cs="Arial"/>
          <w:i/>
          <w:sz w:val="20"/>
          <w:szCs w:val="20"/>
          <w:lang w:eastAsia="en-GB"/>
        </w:rPr>
        <w:t>at</w:t>
      </w:r>
      <w:r w:rsidRPr="00D16A41">
        <w:rPr>
          <w:rFonts w:ascii="Arial" w:hAnsi="Arial" w:cs="Arial"/>
          <w:i/>
          <w:spacing w:val="-2"/>
          <w:sz w:val="20"/>
          <w:szCs w:val="20"/>
          <w:lang w:eastAsia="en-GB"/>
        </w:rPr>
        <w:t>i</w:t>
      </w:r>
      <w:r w:rsidRPr="00D16A41">
        <w:rPr>
          <w:rFonts w:ascii="Arial" w:hAnsi="Arial" w:cs="Arial"/>
          <w:i/>
          <w:sz w:val="20"/>
          <w:szCs w:val="20"/>
          <w:lang w:eastAsia="en-GB"/>
        </w:rPr>
        <w:t>on</w:t>
      </w:r>
      <w:r w:rsidRPr="00D16A41">
        <w:rPr>
          <w:rFonts w:ascii="Arial" w:hAnsi="Arial" w:cs="Arial"/>
          <w:i/>
          <w:spacing w:val="53"/>
          <w:sz w:val="20"/>
          <w:szCs w:val="20"/>
          <w:lang w:eastAsia="en-GB"/>
        </w:rPr>
        <w:t xml:space="preserve"> </w:t>
      </w:r>
      <w:r w:rsidRPr="00D16A41">
        <w:rPr>
          <w:rFonts w:ascii="Arial" w:hAnsi="Arial" w:cs="Arial"/>
          <w:i/>
          <w:sz w:val="20"/>
          <w:szCs w:val="20"/>
          <w:lang w:eastAsia="en-GB"/>
        </w:rPr>
        <w:t>g</w:t>
      </w:r>
      <w:r w:rsidRPr="00D16A41">
        <w:rPr>
          <w:rFonts w:ascii="Arial" w:hAnsi="Arial" w:cs="Arial"/>
          <w:i/>
          <w:spacing w:val="-1"/>
          <w:sz w:val="20"/>
          <w:szCs w:val="20"/>
          <w:lang w:eastAsia="en-GB"/>
        </w:rPr>
        <w:t>ov</w:t>
      </w:r>
      <w:r w:rsidRPr="00D16A41">
        <w:rPr>
          <w:rFonts w:ascii="Arial" w:hAnsi="Arial" w:cs="Arial"/>
          <w:i/>
          <w:sz w:val="20"/>
          <w:szCs w:val="20"/>
          <w:lang w:eastAsia="en-GB"/>
        </w:rPr>
        <w:t xml:space="preserve">erns the </w:t>
      </w:r>
      <w:proofErr w:type="gramStart"/>
      <w:r w:rsidRPr="00D16A41">
        <w:rPr>
          <w:rFonts w:ascii="Arial" w:hAnsi="Arial" w:cs="Arial"/>
          <w:i/>
          <w:sz w:val="20"/>
          <w:szCs w:val="20"/>
          <w:lang w:eastAsia="en-GB"/>
        </w:rPr>
        <w:t>p</w:t>
      </w:r>
      <w:r w:rsidRPr="00D16A41">
        <w:rPr>
          <w:rFonts w:ascii="Arial" w:hAnsi="Arial" w:cs="Arial"/>
          <w:i/>
          <w:spacing w:val="-1"/>
          <w:sz w:val="20"/>
          <w:szCs w:val="20"/>
          <w:lang w:eastAsia="en-GB"/>
        </w:rPr>
        <w:t>a</w:t>
      </w:r>
      <w:r w:rsidRPr="00D16A41">
        <w:rPr>
          <w:rFonts w:ascii="Arial" w:hAnsi="Arial" w:cs="Arial"/>
          <w:i/>
          <w:spacing w:val="1"/>
          <w:sz w:val="20"/>
          <w:szCs w:val="20"/>
          <w:lang w:eastAsia="en-GB"/>
        </w:rPr>
        <w:t>r</w:t>
      </w:r>
      <w:r w:rsidRPr="00D16A41">
        <w:rPr>
          <w:rFonts w:ascii="Arial" w:hAnsi="Arial" w:cs="Arial"/>
          <w:i/>
          <w:sz w:val="20"/>
          <w:szCs w:val="20"/>
          <w:lang w:eastAsia="en-GB"/>
        </w:rPr>
        <w:t>t</w:t>
      </w:r>
      <w:r w:rsidRPr="00D16A41">
        <w:rPr>
          <w:rFonts w:ascii="Arial" w:hAnsi="Arial" w:cs="Arial"/>
          <w:i/>
          <w:spacing w:val="-1"/>
          <w:sz w:val="20"/>
          <w:szCs w:val="20"/>
          <w:lang w:eastAsia="en-GB"/>
        </w:rPr>
        <w:t>i</w:t>
      </w:r>
      <w:r w:rsidRPr="00D16A41">
        <w:rPr>
          <w:rFonts w:ascii="Arial" w:hAnsi="Arial" w:cs="Arial"/>
          <w:i/>
          <w:spacing w:val="1"/>
          <w:sz w:val="20"/>
          <w:szCs w:val="20"/>
          <w:lang w:eastAsia="en-GB"/>
        </w:rPr>
        <w:t>c</w:t>
      </w:r>
      <w:r w:rsidRPr="00D16A41">
        <w:rPr>
          <w:rFonts w:ascii="Arial" w:hAnsi="Arial" w:cs="Arial"/>
          <w:i/>
          <w:sz w:val="20"/>
          <w:szCs w:val="20"/>
          <w:lang w:eastAsia="en-GB"/>
        </w:rPr>
        <w:t>u</w:t>
      </w:r>
      <w:r w:rsidRPr="00D16A41">
        <w:rPr>
          <w:rFonts w:ascii="Arial" w:hAnsi="Arial" w:cs="Arial"/>
          <w:i/>
          <w:spacing w:val="-1"/>
          <w:sz w:val="20"/>
          <w:szCs w:val="20"/>
          <w:lang w:eastAsia="en-GB"/>
        </w:rPr>
        <w:t>l</w:t>
      </w:r>
      <w:r w:rsidRPr="00D16A41">
        <w:rPr>
          <w:rFonts w:ascii="Arial" w:hAnsi="Arial" w:cs="Arial"/>
          <w:i/>
          <w:sz w:val="20"/>
          <w:szCs w:val="20"/>
          <w:lang w:eastAsia="en-GB"/>
        </w:rPr>
        <w:t>ar a</w:t>
      </w:r>
      <w:r w:rsidRPr="00D16A41">
        <w:rPr>
          <w:rFonts w:ascii="Arial" w:hAnsi="Arial" w:cs="Arial"/>
          <w:i/>
          <w:spacing w:val="1"/>
          <w:sz w:val="20"/>
          <w:szCs w:val="20"/>
          <w:lang w:eastAsia="en-GB"/>
        </w:rPr>
        <w:t>cc</w:t>
      </w:r>
      <w:r w:rsidRPr="00D16A41">
        <w:rPr>
          <w:rFonts w:ascii="Arial" w:hAnsi="Arial" w:cs="Arial"/>
          <w:i/>
          <w:sz w:val="20"/>
          <w:szCs w:val="20"/>
          <w:lang w:eastAsia="en-GB"/>
        </w:rPr>
        <w:t>o</w:t>
      </w:r>
      <w:r w:rsidRPr="00D16A41">
        <w:rPr>
          <w:rFonts w:ascii="Arial" w:hAnsi="Arial" w:cs="Arial"/>
          <w:i/>
          <w:spacing w:val="-1"/>
          <w:sz w:val="20"/>
          <w:szCs w:val="20"/>
          <w:lang w:eastAsia="en-GB"/>
        </w:rPr>
        <w:t>u</w:t>
      </w:r>
      <w:r w:rsidRPr="00D16A41">
        <w:rPr>
          <w:rFonts w:ascii="Arial" w:hAnsi="Arial" w:cs="Arial"/>
          <w:i/>
          <w:sz w:val="20"/>
          <w:szCs w:val="20"/>
          <w:lang w:eastAsia="en-GB"/>
        </w:rPr>
        <w:t>nts</w:t>
      </w:r>
      <w:proofErr w:type="gramEnd"/>
      <w:r w:rsidRPr="00D16A41">
        <w:rPr>
          <w:rFonts w:ascii="Arial" w:hAnsi="Arial" w:cs="Arial"/>
          <w:i/>
          <w:spacing w:val="-8"/>
          <w:sz w:val="20"/>
          <w:szCs w:val="20"/>
          <w:lang w:eastAsia="en-GB"/>
        </w:rPr>
        <w:t xml:space="preserve"> </w:t>
      </w:r>
      <w:r w:rsidRPr="00D16A41">
        <w:rPr>
          <w:rFonts w:ascii="Arial" w:hAnsi="Arial" w:cs="Arial"/>
          <w:i/>
          <w:sz w:val="20"/>
          <w:szCs w:val="20"/>
          <w:lang w:eastAsia="en-GB"/>
        </w:rPr>
        <w:t>u</w:t>
      </w:r>
      <w:r w:rsidRPr="00D16A41">
        <w:rPr>
          <w:rFonts w:ascii="Arial" w:hAnsi="Arial" w:cs="Arial"/>
          <w:i/>
          <w:spacing w:val="-1"/>
          <w:sz w:val="20"/>
          <w:szCs w:val="20"/>
          <w:lang w:eastAsia="en-GB"/>
        </w:rPr>
        <w:t>n</w:t>
      </w:r>
      <w:r w:rsidRPr="00D16A41">
        <w:rPr>
          <w:rFonts w:ascii="Arial" w:hAnsi="Arial" w:cs="Arial"/>
          <w:i/>
          <w:sz w:val="20"/>
          <w:szCs w:val="20"/>
          <w:lang w:eastAsia="en-GB"/>
        </w:rPr>
        <w:t>d</w:t>
      </w:r>
      <w:r w:rsidRPr="00D16A41">
        <w:rPr>
          <w:rFonts w:ascii="Arial" w:hAnsi="Arial" w:cs="Arial"/>
          <w:i/>
          <w:spacing w:val="-1"/>
          <w:sz w:val="20"/>
          <w:szCs w:val="20"/>
          <w:lang w:eastAsia="en-GB"/>
        </w:rPr>
        <w:t>e</w:t>
      </w:r>
      <w:r w:rsidRPr="00D16A41">
        <w:rPr>
          <w:rFonts w:ascii="Arial" w:hAnsi="Arial" w:cs="Arial"/>
          <w:i/>
          <w:sz w:val="20"/>
          <w:szCs w:val="20"/>
          <w:lang w:eastAsia="en-GB"/>
        </w:rPr>
        <w:t>r</w:t>
      </w:r>
      <w:r w:rsidRPr="00D16A41">
        <w:rPr>
          <w:rFonts w:ascii="Arial" w:hAnsi="Arial" w:cs="Arial"/>
          <w:i/>
          <w:spacing w:val="-5"/>
          <w:sz w:val="20"/>
          <w:szCs w:val="20"/>
          <w:lang w:eastAsia="en-GB"/>
        </w:rPr>
        <w:t xml:space="preserve"> </w:t>
      </w:r>
      <w:r w:rsidRPr="00D16A41">
        <w:rPr>
          <w:rFonts w:ascii="Arial" w:hAnsi="Arial" w:cs="Arial"/>
          <w:i/>
          <w:sz w:val="20"/>
          <w:szCs w:val="20"/>
          <w:lang w:eastAsia="en-GB"/>
        </w:rPr>
        <w:t>re</w:t>
      </w:r>
      <w:r w:rsidRPr="00D16A41">
        <w:rPr>
          <w:rFonts w:ascii="Arial" w:hAnsi="Arial" w:cs="Arial"/>
          <w:i/>
          <w:spacing w:val="-2"/>
          <w:sz w:val="20"/>
          <w:szCs w:val="20"/>
          <w:lang w:eastAsia="en-GB"/>
        </w:rPr>
        <w:t>v</w:t>
      </w:r>
      <w:r w:rsidRPr="00D16A41">
        <w:rPr>
          <w:rFonts w:ascii="Arial" w:hAnsi="Arial" w:cs="Arial"/>
          <w:i/>
          <w:spacing w:val="-1"/>
          <w:sz w:val="20"/>
          <w:szCs w:val="20"/>
          <w:lang w:eastAsia="en-GB"/>
        </w:rPr>
        <w:t>i</w:t>
      </w:r>
      <w:r w:rsidRPr="00D16A41">
        <w:rPr>
          <w:rFonts w:ascii="Arial" w:hAnsi="Arial" w:cs="Arial"/>
          <w:i/>
          <w:sz w:val="20"/>
          <w:szCs w:val="20"/>
          <w:lang w:eastAsia="en-GB"/>
        </w:rPr>
        <w:t>e</w:t>
      </w:r>
      <w:r w:rsidRPr="00D16A41">
        <w:rPr>
          <w:rFonts w:ascii="Arial" w:hAnsi="Arial" w:cs="Arial"/>
          <w:i/>
          <w:spacing w:val="-3"/>
          <w:sz w:val="20"/>
          <w:szCs w:val="20"/>
          <w:lang w:eastAsia="en-GB"/>
        </w:rPr>
        <w:t>w</w:t>
      </w:r>
      <w:r w:rsidRPr="00B758B0">
        <w:rPr>
          <w:rFonts w:ascii="Arial" w:hAnsi="Arial" w:cs="Arial"/>
          <w:sz w:val="20"/>
          <w:szCs w:val="20"/>
          <w:lang w:eastAsia="en-GB"/>
        </w:rPr>
        <w:t>].</w:t>
      </w:r>
    </w:p>
    <w:p w14:paraId="7EBB843F" w14:textId="77777777" w:rsidR="004564F9" w:rsidRPr="00B758B0" w:rsidRDefault="004564F9" w:rsidP="00F76C44">
      <w:pPr>
        <w:autoSpaceDE w:val="0"/>
        <w:autoSpaceDN w:val="0"/>
        <w:adjustRightInd w:val="0"/>
        <w:spacing w:line="245" w:lineRule="exact"/>
        <w:ind w:left="40" w:right="-20"/>
        <w:rPr>
          <w:rFonts w:ascii="Arial" w:hAnsi="Arial" w:cs="Arial"/>
          <w:i/>
          <w:iCs/>
          <w:spacing w:val="1"/>
          <w:sz w:val="20"/>
          <w:szCs w:val="20"/>
          <w:lang w:eastAsia="en-GB"/>
        </w:rPr>
      </w:pPr>
    </w:p>
    <w:p w14:paraId="7ACD5E0B" w14:textId="77777777" w:rsidR="004564F9" w:rsidRDefault="004564F9" w:rsidP="004564F9">
      <w:pPr>
        <w:autoSpaceDE w:val="0"/>
        <w:autoSpaceDN w:val="0"/>
        <w:adjustRightInd w:val="0"/>
        <w:spacing w:line="245" w:lineRule="exact"/>
        <w:ind w:left="40" w:right="-20"/>
        <w:rPr>
          <w:rFonts w:ascii="Arial" w:hAnsi="Arial" w:cs="Arial"/>
          <w:i/>
          <w:iCs/>
          <w:spacing w:val="1"/>
          <w:lang w:eastAsia="en-GB"/>
        </w:rPr>
      </w:pPr>
    </w:p>
    <w:p w14:paraId="339DC143" w14:textId="77777777" w:rsidR="004564F9" w:rsidRPr="003D75CD" w:rsidRDefault="004564F9" w:rsidP="004564F9">
      <w:pPr>
        <w:autoSpaceDE w:val="0"/>
        <w:autoSpaceDN w:val="0"/>
        <w:adjustRightInd w:val="0"/>
        <w:spacing w:line="245" w:lineRule="exact"/>
        <w:ind w:left="40" w:right="-20"/>
        <w:rPr>
          <w:rFonts w:ascii="Arial" w:hAnsi="Arial" w:cs="Arial"/>
          <w:lang w:eastAsia="en-GB"/>
        </w:rPr>
      </w:pPr>
      <w:r w:rsidRPr="00D16A41">
        <w:rPr>
          <w:rFonts w:ascii="Arial" w:hAnsi="Arial" w:cs="Arial"/>
          <w:iCs/>
          <w:spacing w:val="1"/>
          <w:lang w:eastAsia="en-GB"/>
        </w:rPr>
        <w:t>1</w:t>
      </w:r>
      <w:r w:rsidRPr="00D16A41">
        <w:rPr>
          <w:rFonts w:ascii="Arial" w:hAnsi="Arial" w:cs="Arial"/>
          <w:iCs/>
          <w:lang w:eastAsia="en-GB"/>
        </w:rPr>
        <w:t>.2</w:t>
      </w:r>
      <w:r w:rsidRPr="00D16A41">
        <w:rPr>
          <w:rFonts w:ascii="Arial" w:hAnsi="Arial" w:cs="Arial"/>
          <w:iCs/>
          <w:spacing w:val="46"/>
          <w:lang w:eastAsia="en-GB"/>
        </w:rPr>
        <w:t xml:space="preserve"> </w:t>
      </w:r>
      <w:r w:rsidRPr="00D16A41">
        <w:rPr>
          <w:rFonts w:ascii="Arial" w:hAnsi="Arial" w:cs="Arial"/>
          <w:iCs/>
          <w:lang w:eastAsia="en-GB"/>
        </w:rPr>
        <w:t>Viol</w:t>
      </w:r>
      <w:r w:rsidRPr="00D16A41">
        <w:rPr>
          <w:rFonts w:ascii="Arial" w:hAnsi="Arial" w:cs="Arial"/>
          <w:iCs/>
          <w:spacing w:val="1"/>
          <w:lang w:eastAsia="en-GB"/>
        </w:rPr>
        <w:t>e</w:t>
      </w:r>
      <w:r w:rsidRPr="00D16A41">
        <w:rPr>
          <w:rFonts w:ascii="Arial" w:hAnsi="Arial" w:cs="Arial"/>
          <w:iCs/>
          <w:lang w:eastAsia="en-GB"/>
        </w:rPr>
        <w:t>t</w:t>
      </w:r>
      <w:r w:rsidRPr="00D16A41">
        <w:rPr>
          <w:rFonts w:ascii="Arial" w:hAnsi="Arial" w:cs="Arial"/>
          <w:iCs/>
          <w:spacing w:val="1"/>
          <w:lang w:eastAsia="en-GB"/>
        </w:rPr>
        <w:t xml:space="preserve"> </w:t>
      </w:r>
      <w:r w:rsidRPr="00D16A41">
        <w:rPr>
          <w:rFonts w:ascii="Arial" w:hAnsi="Arial" w:cs="Arial"/>
          <w:iCs/>
          <w:lang w:eastAsia="en-GB"/>
        </w:rPr>
        <w:t>Co</w:t>
      </w:r>
      <w:r w:rsidRPr="00D16A41">
        <w:rPr>
          <w:rFonts w:ascii="Arial" w:hAnsi="Arial" w:cs="Arial"/>
          <w:iCs/>
          <w:spacing w:val="-3"/>
          <w:lang w:eastAsia="en-GB"/>
        </w:rPr>
        <w:t>m</w:t>
      </w:r>
      <w:r w:rsidRPr="00D16A41">
        <w:rPr>
          <w:rFonts w:ascii="Arial" w:hAnsi="Arial" w:cs="Arial"/>
          <w:iCs/>
          <w:spacing w:val="1"/>
          <w:lang w:eastAsia="en-GB"/>
        </w:rPr>
        <w:t>pen</w:t>
      </w:r>
      <w:r w:rsidRPr="00D16A41">
        <w:rPr>
          <w:rFonts w:ascii="Arial" w:hAnsi="Arial" w:cs="Arial"/>
          <w:iCs/>
          <w:lang w:eastAsia="en-GB"/>
        </w:rPr>
        <w:t>s</w:t>
      </w:r>
      <w:r w:rsidRPr="00D16A41">
        <w:rPr>
          <w:rFonts w:ascii="Arial" w:hAnsi="Arial" w:cs="Arial"/>
          <w:iCs/>
          <w:spacing w:val="1"/>
          <w:lang w:eastAsia="en-GB"/>
        </w:rPr>
        <w:t>a</w:t>
      </w:r>
      <w:r w:rsidRPr="00D16A41">
        <w:rPr>
          <w:rFonts w:ascii="Arial" w:hAnsi="Arial" w:cs="Arial"/>
          <w:iCs/>
          <w:lang w:eastAsia="en-GB"/>
        </w:rPr>
        <w:t>ti</w:t>
      </w:r>
      <w:r w:rsidRPr="00D16A41">
        <w:rPr>
          <w:rFonts w:ascii="Arial" w:hAnsi="Arial" w:cs="Arial"/>
          <w:iCs/>
          <w:spacing w:val="1"/>
          <w:lang w:eastAsia="en-GB"/>
        </w:rPr>
        <w:t>o</w:t>
      </w:r>
      <w:r w:rsidRPr="00D16A41">
        <w:rPr>
          <w:rFonts w:ascii="Arial" w:hAnsi="Arial" w:cs="Arial"/>
          <w:iCs/>
          <w:lang w:eastAsia="en-GB"/>
        </w:rPr>
        <w:t>n</w:t>
      </w:r>
      <w:r w:rsidRPr="00D16A41">
        <w:rPr>
          <w:rFonts w:ascii="Arial" w:hAnsi="Arial" w:cs="Arial"/>
          <w:iCs/>
          <w:spacing w:val="1"/>
          <w:lang w:eastAsia="en-GB"/>
        </w:rPr>
        <w:t xml:space="preserve"> S</w:t>
      </w:r>
      <w:r w:rsidRPr="00D16A41">
        <w:rPr>
          <w:rFonts w:ascii="Arial" w:hAnsi="Arial" w:cs="Arial"/>
          <w:iCs/>
          <w:lang w:eastAsia="en-GB"/>
        </w:rPr>
        <w:t>c</w:t>
      </w:r>
      <w:r w:rsidRPr="00D16A41">
        <w:rPr>
          <w:rFonts w:ascii="Arial" w:hAnsi="Arial" w:cs="Arial"/>
          <w:iCs/>
          <w:spacing w:val="1"/>
          <w:lang w:eastAsia="en-GB"/>
        </w:rPr>
        <w:t>he</w:t>
      </w:r>
      <w:r w:rsidRPr="00D16A41">
        <w:rPr>
          <w:rFonts w:ascii="Arial" w:hAnsi="Arial" w:cs="Arial"/>
          <w:iCs/>
          <w:spacing w:val="-3"/>
          <w:lang w:eastAsia="en-GB"/>
        </w:rPr>
        <w:t>m</w:t>
      </w:r>
      <w:r w:rsidRPr="00D16A41">
        <w:rPr>
          <w:rFonts w:ascii="Arial" w:hAnsi="Arial" w:cs="Arial"/>
          <w:iCs/>
          <w:lang w:eastAsia="en-GB"/>
        </w:rPr>
        <w:t>e</w:t>
      </w:r>
      <w:r w:rsidRPr="00D16A41">
        <w:rPr>
          <w:rFonts w:ascii="Arial" w:hAnsi="Arial" w:cs="Arial"/>
          <w:iCs/>
          <w:spacing w:val="1"/>
          <w:lang w:eastAsia="en-GB"/>
        </w:rPr>
        <w:t xml:space="preserve"> </w:t>
      </w:r>
      <w:r w:rsidRPr="00D16A41">
        <w:rPr>
          <w:rFonts w:ascii="Arial" w:hAnsi="Arial" w:cs="Arial"/>
          <w:iCs/>
          <w:lang w:eastAsia="en-GB"/>
        </w:rPr>
        <w:t>–</w:t>
      </w:r>
      <w:r w:rsidRPr="00D16A41">
        <w:rPr>
          <w:rFonts w:ascii="Arial" w:hAnsi="Arial" w:cs="Arial"/>
          <w:iCs/>
          <w:spacing w:val="1"/>
          <w:lang w:eastAsia="en-GB"/>
        </w:rPr>
        <w:t xml:space="preserve"> agen</w:t>
      </w:r>
      <w:r w:rsidRPr="00D16A41">
        <w:rPr>
          <w:rFonts w:ascii="Arial" w:hAnsi="Arial" w:cs="Arial"/>
          <w:iCs/>
          <w:lang w:eastAsia="en-GB"/>
        </w:rPr>
        <w:t xml:space="preserve">cy </w:t>
      </w:r>
      <w:r w:rsidRPr="00D16A41">
        <w:rPr>
          <w:rFonts w:ascii="Arial" w:hAnsi="Arial" w:cs="Arial"/>
          <w:iCs/>
          <w:spacing w:val="1"/>
          <w:lang w:eastAsia="en-GB"/>
        </w:rPr>
        <w:t>a</w:t>
      </w:r>
      <w:r w:rsidRPr="00D16A41">
        <w:rPr>
          <w:rFonts w:ascii="Arial" w:hAnsi="Arial" w:cs="Arial"/>
          <w:iCs/>
          <w:lang w:eastAsia="en-GB"/>
        </w:rPr>
        <w:t>r</w:t>
      </w:r>
      <w:r w:rsidRPr="00D16A41">
        <w:rPr>
          <w:rFonts w:ascii="Arial" w:hAnsi="Arial" w:cs="Arial"/>
          <w:iCs/>
          <w:spacing w:val="-1"/>
          <w:lang w:eastAsia="en-GB"/>
        </w:rPr>
        <w:t>r</w:t>
      </w:r>
      <w:r w:rsidRPr="00D16A41">
        <w:rPr>
          <w:rFonts w:ascii="Arial" w:hAnsi="Arial" w:cs="Arial"/>
          <w:iCs/>
          <w:spacing w:val="1"/>
          <w:lang w:eastAsia="en-GB"/>
        </w:rPr>
        <w:t>ange</w:t>
      </w:r>
      <w:r w:rsidRPr="00D16A41">
        <w:rPr>
          <w:rFonts w:ascii="Arial" w:hAnsi="Arial" w:cs="Arial"/>
          <w:iCs/>
          <w:spacing w:val="-3"/>
          <w:lang w:eastAsia="en-GB"/>
        </w:rPr>
        <w:t>m</w:t>
      </w:r>
      <w:r w:rsidRPr="00D16A41">
        <w:rPr>
          <w:rFonts w:ascii="Arial" w:hAnsi="Arial" w:cs="Arial"/>
          <w:iCs/>
          <w:spacing w:val="1"/>
          <w:lang w:eastAsia="en-GB"/>
        </w:rPr>
        <w:t>en</w:t>
      </w:r>
      <w:r w:rsidRPr="00D16A41">
        <w:rPr>
          <w:rFonts w:ascii="Arial" w:hAnsi="Arial" w:cs="Arial"/>
          <w:iCs/>
          <w:lang w:eastAsia="en-GB"/>
        </w:rPr>
        <w:t>ts</w:t>
      </w:r>
    </w:p>
    <w:p w14:paraId="460BE528" w14:textId="77777777" w:rsidR="00A15144" w:rsidRDefault="00A15144">
      <w:pPr>
        <w:pStyle w:val="annexsectionheading"/>
        <w:ind w:left="0" w:firstLine="0"/>
        <w:jc w:val="both"/>
        <w:rPr>
          <w:b w:val="0"/>
          <w:bCs/>
          <w:i/>
          <w:iCs/>
          <w:sz w:val="18"/>
        </w:rPr>
      </w:pPr>
    </w:p>
    <w:p w14:paraId="516303C0" w14:textId="77777777" w:rsidR="004564F9" w:rsidRPr="00B758B0" w:rsidRDefault="00B758B0" w:rsidP="00F76C44">
      <w:pPr>
        <w:rPr>
          <w:rFonts w:ascii="Arial" w:hAnsi="Arial" w:cs="Arial"/>
          <w:i/>
          <w:sz w:val="20"/>
          <w:szCs w:val="20"/>
          <w:lang w:eastAsia="en-GB"/>
        </w:rPr>
      </w:pPr>
      <w:r w:rsidRPr="00B758B0">
        <w:rPr>
          <w:rFonts w:ascii="Arial" w:hAnsi="Arial" w:cs="Arial"/>
          <w:i/>
          <w:sz w:val="20"/>
          <w:szCs w:val="20"/>
          <w:lang w:eastAsia="en-GB"/>
        </w:rPr>
        <w:t xml:space="preserve">This </w:t>
      </w:r>
      <w:r w:rsidR="004564F9" w:rsidRPr="00B758B0">
        <w:rPr>
          <w:rFonts w:ascii="Arial" w:hAnsi="Arial" w:cs="Arial"/>
          <w:i/>
          <w:sz w:val="20"/>
          <w:szCs w:val="20"/>
          <w:lang w:eastAsia="en-GB"/>
        </w:rPr>
        <w:t>note</w:t>
      </w:r>
      <w:r w:rsidR="004564F9" w:rsidRPr="00B758B0">
        <w:rPr>
          <w:rFonts w:ascii="Arial" w:hAnsi="Arial" w:cs="Arial"/>
          <w:i/>
          <w:spacing w:val="12"/>
          <w:sz w:val="20"/>
          <w:szCs w:val="20"/>
          <w:lang w:eastAsia="en-GB"/>
        </w:rPr>
        <w:t xml:space="preserve"> </w:t>
      </w:r>
      <w:r w:rsidR="004564F9" w:rsidRPr="00B758B0">
        <w:rPr>
          <w:rFonts w:ascii="Arial" w:hAnsi="Arial" w:cs="Arial"/>
          <w:i/>
          <w:spacing w:val="-2"/>
          <w:sz w:val="20"/>
          <w:szCs w:val="20"/>
          <w:lang w:eastAsia="en-GB"/>
        </w:rPr>
        <w:t>w</w:t>
      </w:r>
      <w:r w:rsidR="004564F9" w:rsidRPr="00B758B0">
        <w:rPr>
          <w:rFonts w:ascii="Arial" w:hAnsi="Arial" w:cs="Arial"/>
          <w:i/>
          <w:spacing w:val="-1"/>
          <w:sz w:val="20"/>
          <w:szCs w:val="20"/>
          <w:lang w:eastAsia="en-GB"/>
        </w:rPr>
        <w:t>il</w:t>
      </w:r>
      <w:r w:rsidR="004564F9" w:rsidRPr="00B758B0">
        <w:rPr>
          <w:rFonts w:ascii="Arial" w:hAnsi="Arial" w:cs="Arial"/>
          <w:i/>
          <w:sz w:val="20"/>
          <w:szCs w:val="20"/>
          <w:lang w:eastAsia="en-GB"/>
        </w:rPr>
        <w:t>l</w:t>
      </w:r>
      <w:r w:rsidR="004564F9" w:rsidRPr="00B758B0">
        <w:rPr>
          <w:rFonts w:ascii="Arial" w:hAnsi="Arial" w:cs="Arial"/>
          <w:i/>
          <w:spacing w:val="10"/>
          <w:sz w:val="20"/>
          <w:szCs w:val="20"/>
          <w:lang w:eastAsia="en-GB"/>
        </w:rPr>
        <w:t xml:space="preserve"> </w:t>
      </w:r>
      <w:r w:rsidR="004564F9" w:rsidRPr="00B758B0">
        <w:rPr>
          <w:rFonts w:ascii="Arial" w:hAnsi="Arial" w:cs="Arial"/>
          <w:i/>
          <w:sz w:val="20"/>
          <w:szCs w:val="20"/>
          <w:lang w:eastAsia="en-GB"/>
        </w:rPr>
        <w:t>need</w:t>
      </w:r>
      <w:r w:rsidR="004564F9" w:rsidRPr="00B758B0">
        <w:rPr>
          <w:rFonts w:ascii="Arial" w:hAnsi="Arial" w:cs="Arial"/>
          <w:i/>
          <w:spacing w:val="12"/>
          <w:sz w:val="20"/>
          <w:szCs w:val="20"/>
          <w:lang w:eastAsia="en-GB"/>
        </w:rPr>
        <w:t xml:space="preserve"> </w:t>
      </w:r>
      <w:r w:rsidR="004564F9" w:rsidRPr="00B758B0">
        <w:rPr>
          <w:rFonts w:ascii="Arial" w:hAnsi="Arial" w:cs="Arial"/>
          <w:i/>
          <w:sz w:val="20"/>
          <w:szCs w:val="20"/>
          <w:lang w:eastAsia="en-GB"/>
        </w:rPr>
        <w:t>to</w:t>
      </w:r>
      <w:r w:rsidR="004564F9" w:rsidRPr="00B758B0">
        <w:rPr>
          <w:rFonts w:ascii="Arial" w:hAnsi="Arial" w:cs="Arial"/>
          <w:i/>
          <w:spacing w:val="12"/>
          <w:sz w:val="20"/>
          <w:szCs w:val="20"/>
          <w:lang w:eastAsia="en-GB"/>
        </w:rPr>
        <w:t xml:space="preserve"> </w:t>
      </w:r>
      <w:r w:rsidR="004564F9" w:rsidRPr="00B758B0">
        <w:rPr>
          <w:rFonts w:ascii="Arial" w:hAnsi="Arial" w:cs="Arial"/>
          <w:i/>
          <w:sz w:val="20"/>
          <w:szCs w:val="20"/>
          <w:lang w:eastAsia="en-GB"/>
        </w:rPr>
        <w:t>be</w:t>
      </w:r>
      <w:r w:rsidR="004564F9" w:rsidRPr="00B758B0">
        <w:rPr>
          <w:rFonts w:ascii="Arial" w:hAnsi="Arial" w:cs="Arial"/>
          <w:i/>
          <w:spacing w:val="14"/>
          <w:sz w:val="20"/>
          <w:szCs w:val="20"/>
          <w:lang w:eastAsia="en-GB"/>
        </w:rPr>
        <w:t xml:space="preserve"> </w:t>
      </w:r>
      <w:r w:rsidR="004564F9" w:rsidRPr="00B758B0">
        <w:rPr>
          <w:rFonts w:ascii="Arial" w:hAnsi="Arial" w:cs="Arial"/>
          <w:i/>
          <w:sz w:val="20"/>
          <w:szCs w:val="20"/>
          <w:lang w:eastAsia="en-GB"/>
        </w:rPr>
        <w:t>a</w:t>
      </w:r>
      <w:r w:rsidR="004564F9" w:rsidRPr="00B758B0">
        <w:rPr>
          <w:rFonts w:ascii="Arial" w:hAnsi="Arial" w:cs="Arial"/>
          <w:i/>
          <w:spacing w:val="4"/>
          <w:sz w:val="20"/>
          <w:szCs w:val="20"/>
          <w:lang w:eastAsia="en-GB"/>
        </w:rPr>
        <w:t>m</w:t>
      </w:r>
      <w:r w:rsidR="004564F9" w:rsidRPr="00B758B0">
        <w:rPr>
          <w:rFonts w:ascii="Arial" w:hAnsi="Arial" w:cs="Arial"/>
          <w:i/>
          <w:sz w:val="20"/>
          <w:szCs w:val="20"/>
          <w:lang w:eastAsia="en-GB"/>
        </w:rPr>
        <w:t>e</w:t>
      </w:r>
      <w:r w:rsidR="004564F9" w:rsidRPr="00B758B0">
        <w:rPr>
          <w:rFonts w:ascii="Arial" w:hAnsi="Arial" w:cs="Arial"/>
          <w:i/>
          <w:spacing w:val="-1"/>
          <w:sz w:val="20"/>
          <w:szCs w:val="20"/>
          <w:lang w:eastAsia="en-GB"/>
        </w:rPr>
        <w:t>n</w:t>
      </w:r>
      <w:r w:rsidR="004564F9" w:rsidRPr="00B758B0">
        <w:rPr>
          <w:rFonts w:ascii="Arial" w:hAnsi="Arial" w:cs="Arial"/>
          <w:i/>
          <w:sz w:val="20"/>
          <w:szCs w:val="20"/>
          <w:lang w:eastAsia="en-GB"/>
        </w:rPr>
        <w:t>d</w:t>
      </w:r>
      <w:r w:rsidR="004564F9" w:rsidRPr="00B758B0">
        <w:rPr>
          <w:rFonts w:ascii="Arial" w:hAnsi="Arial" w:cs="Arial"/>
          <w:i/>
          <w:spacing w:val="-1"/>
          <w:sz w:val="20"/>
          <w:szCs w:val="20"/>
          <w:lang w:eastAsia="en-GB"/>
        </w:rPr>
        <w:t>e</w:t>
      </w:r>
      <w:r w:rsidR="004564F9" w:rsidRPr="00B758B0">
        <w:rPr>
          <w:rFonts w:ascii="Arial" w:hAnsi="Arial" w:cs="Arial"/>
          <w:i/>
          <w:sz w:val="20"/>
          <w:szCs w:val="20"/>
          <w:lang w:eastAsia="en-GB"/>
        </w:rPr>
        <w:t>d</w:t>
      </w:r>
      <w:r w:rsidR="004564F9" w:rsidRPr="00B758B0">
        <w:rPr>
          <w:rFonts w:ascii="Arial" w:hAnsi="Arial" w:cs="Arial"/>
          <w:i/>
          <w:spacing w:val="6"/>
          <w:sz w:val="20"/>
          <w:szCs w:val="20"/>
          <w:lang w:eastAsia="en-GB"/>
        </w:rPr>
        <w:t xml:space="preserve"> </w:t>
      </w:r>
      <w:r w:rsidR="004564F9" w:rsidRPr="00B758B0">
        <w:rPr>
          <w:rFonts w:ascii="Arial" w:hAnsi="Arial" w:cs="Arial"/>
          <w:i/>
          <w:spacing w:val="-1"/>
          <w:sz w:val="20"/>
          <w:szCs w:val="20"/>
          <w:lang w:eastAsia="en-GB"/>
        </w:rPr>
        <w:t>i</w:t>
      </w:r>
      <w:r w:rsidR="004564F9" w:rsidRPr="00B758B0">
        <w:rPr>
          <w:rFonts w:ascii="Arial" w:hAnsi="Arial" w:cs="Arial"/>
          <w:i/>
          <w:sz w:val="20"/>
          <w:szCs w:val="20"/>
          <w:lang w:eastAsia="en-GB"/>
        </w:rPr>
        <w:t>f</w:t>
      </w:r>
      <w:r w:rsidR="004564F9" w:rsidRPr="00B758B0">
        <w:rPr>
          <w:rFonts w:ascii="Arial" w:hAnsi="Arial" w:cs="Arial"/>
          <w:i/>
          <w:spacing w:val="18"/>
          <w:sz w:val="20"/>
          <w:szCs w:val="20"/>
          <w:lang w:eastAsia="en-GB"/>
        </w:rPr>
        <w:t xml:space="preserve"> </w:t>
      </w:r>
      <w:r w:rsidR="004564F9" w:rsidRPr="00B758B0">
        <w:rPr>
          <w:rFonts w:ascii="Arial" w:hAnsi="Arial" w:cs="Arial"/>
          <w:i/>
          <w:sz w:val="20"/>
          <w:szCs w:val="20"/>
          <w:lang w:eastAsia="en-GB"/>
        </w:rPr>
        <w:t>the</w:t>
      </w:r>
      <w:r w:rsidR="004564F9" w:rsidRPr="00B758B0">
        <w:rPr>
          <w:rFonts w:ascii="Arial" w:hAnsi="Arial" w:cs="Arial"/>
          <w:i/>
          <w:spacing w:val="10"/>
          <w:sz w:val="20"/>
          <w:szCs w:val="20"/>
          <w:lang w:eastAsia="en-GB"/>
        </w:rPr>
        <w:t xml:space="preserve"> </w:t>
      </w:r>
      <w:r w:rsidR="004564F9" w:rsidRPr="00B758B0">
        <w:rPr>
          <w:rFonts w:ascii="Arial" w:hAnsi="Arial" w:cs="Arial"/>
          <w:i/>
          <w:spacing w:val="1"/>
          <w:sz w:val="20"/>
          <w:szCs w:val="20"/>
          <w:lang w:eastAsia="en-GB"/>
        </w:rPr>
        <w:t>sc</w:t>
      </w:r>
      <w:r w:rsidR="004564F9" w:rsidRPr="00B758B0">
        <w:rPr>
          <w:rFonts w:ascii="Arial" w:hAnsi="Arial" w:cs="Arial"/>
          <w:i/>
          <w:sz w:val="20"/>
          <w:szCs w:val="20"/>
          <w:lang w:eastAsia="en-GB"/>
        </w:rPr>
        <w:t>h</w:t>
      </w:r>
      <w:r w:rsidR="004564F9" w:rsidRPr="00B758B0">
        <w:rPr>
          <w:rFonts w:ascii="Arial" w:hAnsi="Arial" w:cs="Arial"/>
          <w:i/>
          <w:spacing w:val="-1"/>
          <w:sz w:val="20"/>
          <w:szCs w:val="20"/>
          <w:lang w:eastAsia="en-GB"/>
        </w:rPr>
        <w:t>e</w:t>
      </w:r>
      <w:r w:rsidR="004564F9" w:rsidRPr="00B758B0">
        <w:rPr>
          <w:rFonts w:ascii="Arial" w:hAnsi="Arial" w:cs="Arial"/>
          <w:i/>
          <w:spacing w:val="4"/>
          <w:sz w:val="20"/>
          <w:szCs w:val="20"/>
          <w:lang w:eastAsia="en-GB"/>
        </w:rPr>
        <w:t>m</w:t>
      </w:r>
      <w:r w:rsidR="004564F9" w:rsidRPr="00B758B0">
        <w:rPr>
          <w:rFonts w:ascii="Arial" w:hAnsi="Arial" w:cs="Arial"/>
          <w:i/>
          <w:sz w:val="20"/>
          <w:szCs w:val="20"/>
          <w:lang w:eastAsia="en-GB"/>
        </w:rPr>
        <w:t>e</w:t>
      </w:r>
      <w:r w:rsidR="004564F9" w:rsidRPr="00B758B0">
        <w:rPr>
          <w:rFonts w:ascii="Arial" w:hAnsi="Arial" w:cs="Arial"/>
          <w:i/>
          <w:spacing w:val="10"/>
          <w:sz w:val="20"/>
          <w:szCs w:val="20"/>
          <w:lang w:eastAsia="en-GB"/>
        </w:rPr>
        <w:t xml:space="preserve"> </w:t>
      </w:r>
      <w:r w:rsidR="004564F9" w:rsidRPr="00B758B0">
        <w:rPr>
          <w:rFonts w:ascii="Arial" w:hAnsi="Arial" w:cs="Arial"/>
          <w:i/>
          <w:sz w:val="20"/>
          <w:szCs w:val="20"/>
          <w:lang w:eastAsia="en-GB"/>
        </w:rPr>
        <w:t>a</w:t>
      </w:r>
      <w:r w:rsidR="004564F9" w:rsidRPr="00B758B0">
        <w:rPr>
          <w:rFonts w:ascii="Arial" w:hAnsi="Arial" w:cs="Arial"/>
          <w:i/>
          <w:spacing w:val="1"/>
          <w:sz w:val="20"/>
          <w:szCs w:val="20"/>
          <w:lang w:eastAsia="en-GB"/>
        </w:rPr>
        <w:t>c</w:t>
      </w:r>
      <w:r w:rsidR="004564F9" w:rsidRPr="00B758B0">
        <w:rPr>
          <w:rFonts w:ascii="Arial" w:hAnsi="Arial" w:cs="Arial"/>
          <w:i/>
          <w:sz w:val="20"/>
          <w:szCs w:val="20"/>
          <w:lang w:eastAsia="en-GB"/>
        </w:rPr>
        <w:t>ts</w:t>
      </w:r>
      <w:r w:rsidR="004564F9" w:rsidRPr="00B758B0">
        <w:rPr>
          <w:rFonts w:ascii="Arial" w:hAnsi="Arial" w:cs="Arial"/>
          <w:i/>
          <w:spacing w:val="12"/>
          <w:sz w:val="20"/>
          <w:szCs w:val="20"/>
          <w:lang w:eastAsia="en-GB"/>
        </w:rPr>
        <w:t xml:space="preserve"> </w:t>
      </w:r>
      <w:r w:rsidR="004564F9" w:rsidRPr="00B758B0">
        <w:rPr>
          <w:rFonts w:ascii="Arial" w:hAnsi="Arial" w:cs="Arial"/>
          <w:i/>
          <w:sz w:val="20"/>
          <w:szCs w:val="20"/>
          <w:lang w:eastAsia="en-GB"/>
        </w:rPr>
        <w:t>as</w:t>
      </w:r>
      <w:r w:rsidR="004564F9" w:rsidRPr="00B758B0">
        <w:rPr>
          <w:rFonts w:ascii="Arial" w:hAnsi="Arial" w:cs="Arial"/>
          <w:i/>
          <w:spacing w:val="16"/>
          <w:sz w:val="20"/>
          <w:szCs w:val="20"/>
          <w:lang w:eastAsia="en-GB"/>
        </w:rPr>
        <w:t xml:space="preserve"> </w:t>
      </w:r>
      <w:r w:rsidR="004564F9" w:rsidRPr="00B758B0">
        <w:rPr>
          <w:rFonts w:ascii="Arial" w:hAnsi="Arial" w:cs="Arial"/>
          <w:i/>
          <w:sz w:val="20"/>
          <w:szCs w:val="20"/>
          <w:lang w:eastAsia="en-GB"/>
        </w:rPr>
        <w:t>a</w:t>
      </w:r>
      <w:r w:rsidR="004564F9" w:rsidRPr="00B758B0">
        <w:rPr>
          <w:rFonts w:ascii="Arial" w:hAnsi="Arial" w:cs="Arial"/>
          <w:i/>
          <w:spacing w:val="13"/>
          <w:sz w:val="20"/>
          <w:szCs w:val="20"/>
          <w:lang w:eastAsia="en-GB"/>
        </w:rPr>
        <w:t xml:space="preserve"> </w:t>
      </w:r>
      <w:r w:rsidR="004564F9" w:rsidRPr="00B758B0">
        <w:rPr>
          <w:rFonts w:ascii="Arial" w:hAnsi="Arial" w:cs="Arial"/>
          <w:i/>
          <w:sz w:val="20"/>
          <w:szCs w:val="20"/>
          <w:lang w:eastAsia="en-GB"/>
        </w:rPr>
        <w:t>pri</w:t>
      </w:r>
      <w:r w:rsidR="004564F9" w:rsidRPr="00B758B0">
        <w:rPr>
          <w:rFonts w:ascii="Arial" w:hAnsi="Arial" w:cs="Arial"/>
          <w:i/>
          <w:spacing w:val="-1"/>
          <w:sz w:val="20"/>
          <w:szCs w:val="20"/>
          <w:lang w:eastAsia="en-GB"/>
        </w:rPr>
        <w:t>n</w:t>
      </w:r>
      <w:r w:rsidR="004564F9" w:rsidRPr="00B758B0">
        <w:rPr>
          <w:rFonts w:ascii="Arial" w:hAnsi="Arial" w:cs="Arial"/>
          <w:i/>
          <w:spacing w:val="1"/>
          <w:sz w:val="20"/>
          <w:szCs w:val="20"/>
          <w:lang w:eastAsia="en-GB"/>
        </w:rPr>
        <w:t>c</w:t>
      </w:r>
      <w:r w:rsidR="004564F9" w:rsidRPr="00B758B0">
        <w:rPr>
          <w:rFonts w:ascii="Arial" w:hAnsi="Arial" w:cs="Arial"/>
          <w:i/>
          <w:spacing w:val="-1"/>
          <w:sz w:val="20"/>
          <w:szCs w:val="20"/>
          <w:lang w:eastAsia="en-GB"/>
        </w:rPr>
        <w:t>i</w:t>
      </w:r>
      <w:r w:rsidR="004564F9" w:rsidRPr="00B758B0">
        <w:rPr>
          <w:rFonts w:ascii="Arial" w:hAnsi="Arial" w:cs="Arial"/>
          <w:i/>
          <w:sz w:val="20"/>
          <w:szCs w:val="20"/>
          <w:lang w:eastAsia="en-GB"/>
        </w:rPr>
        <w:t>p</w:t>
      </w:r>
      <w:r w:rsidR="004564F9" w:rsidRPr="00B758B0">
        <w:rPr>
          <w:rFonts w:ascii="Arial" w:hAnsi="Arial" w:cs="Arial"/>
          <w:i/>
          <w:spacing w:val="-1"/>
          <w:sz w:val="20"/>
          <w:szCs w:val="20"/>
          <w:lang w:eastAsia="en-GB"/>
        </w:rPr>
        <w:t>a</w:t>
      </w:r>
      <w:r w:rsidR="004564F9" w:rsidRPr="00B758B0">
        <w:rPr>
          <w:rFonts w:ascii="Arial" w:hAnsi="Arial" w:cs="Arial"/>
          <w:i/>
          <w:sz w:val="20"/>
          <w:szCs w:val="20"/>
          <w:lang w:eastAsia="en-GB"/>
        </w:rPr>
        <w:t>l</w:t>
      </w:r>
      <w:r w:rsidR="004564F9" w:rsidRPr="00B758B0">
        <w:rPr>
          <w:rFonts w:ascii="Arial" w:hAnsi="Arial" w:cs="Arial"/>
          <w:i/>
          <w:spacing w:val="9"/>
          <w:sz w:val="20"/>
          <w:szCs w:val="20"/>
          <w:lang w:eastAsia="en-GB"/>
        </w:rPr>
        <w:t xml:space="preserve"> </w:t>
      </w:r>
      <w:r w:rsidR="004564F9" w:rsidRPr="00B758B0">
        <w:rPr>
          <w:rFonts w:ascii="Arial" w:hAnsi="Arial" w:cs="Arial"/>
          <w:i/>
          <w:spacing w:val="-1"/>
          <w:sz w:val="20"/>
          <w:szCs w:val="20"/>
          <w:lang w:eastAsia="en-GB"/>
        </w:rPr>
        <w:t>i</w:t>
      </w:r>
      <w:r w:rsidR="004564F9" w:rsidRPr="00B758B0">
        <w:rPr>
          <w:rFonts w:ascii="Arial" w:hAnsi="Arial" w:cs="Arial"/>
          <w:i/>
          <w:sz w:val="20"/>
          <w:szCs w:val="20"/>
          <w:lang w:eastAsia="en-GB"/>
        </w:rPr>
        <w:t>n</w:t>
      </w:r>
      <w:r w:rsidR="004564F9" w:rsidRPr="00B758B0">
        <w:rPr>
          <w:rFonts w:ascii="Arial" w:hAnsi="Arial" w:cs="Arial"/>
          <w:i/>
          <w:spacing w:val="12"/>
          <w:sz w:val="20"/>
          <w:szCs w:val="20"/>
          <w:lang w:eastAsia="en-GB"/>
        </w:rPr>
        <w:t xml:space="preserve"> </w:t>
      </w:r>
      <w:r w:rsidR="004564F9" w:rsidRPr="00B758B0">
        <w:rPr>
          <w:rFonts w:ascii="Arial" w:hAnsi="Arial" w:cs="Arial"/>
          <w:i/>
          <w:spacing w:val="1"/>
          <w:sz w:val="20"/>
          <w:szCs w:val="20"/>
          <w:lang w:eastAsia="en-GB"/>
        </w:rPr>
        <w:t>r</w:t>
      </w:r>
      <w:r w:rsidR="004564F9" w:rsidRPr="00B758B0">
        <w:rPr>
          <w:rFonts w:ascii="Arial" w:hAnsi="Arial" w:cs="Arial"/>
          <w:i/>
          <w:sz w:val="20"/>
          <w:szCs w:val="20"/>
          <w:lang w:eastAsia="en-GB"/>
        </w:rPr>
        <w:t>e</w:t>
      </w:r>
      <w:r w:rsidR="004564F9" w:rsidRPr="00B758B0">
        <w:rPr>
          <w:rFonts w:ascii="Arial" w:hAnsi="Arial" w:cs="Arial"/>
          <w:i/>
          <w:spacing w:val="1"/>
          <w:sz w:val="20"/>
          <w:szCs w:val="20"/>
          <w:lang w:eastAsia="en-GB"/>
        </w:rPr>
        <w:t>s</w:t>
      </w:r>
      <w:r w:rsidR="004564F9" w:rsidRPr="00B758B0">
        <w:rPr>
          <w:rFonts w:ascii="Arial" w:hAnsi="Arial" w:cs="Arial"/>
          <w:i/>
          <w:sz w:val="20"/>
          <w:szCs w:val="20"/>
          <w:lang w:eastAsia="en-GB"/>
        </w:rPr>
        <w:t>p</w:t>
      </w:r>
      <w:r w:rsidR="004564F9" w:rsidRPr="00B758B0">
        <w:rPr>
          <w:rFonts w:ascii="Arial" w:hAnsi="Arial" w:cs="Arial"/>
          <w:i/>
          <w:spacing w:val="-1"/>
          <w:sz w:val="20"/>
          <w:szCs w:val="20"/>
          <w:lang w:eastAsia="en-GB"/>
        </w:rPr>
        <w:t>e</w:t>
      </w:r>
      <w:r w:rsidR="004564F9" w:rsidRPr="00B758B0">
        <w:rPr>
          <w:rFonts w:ascii="Arial" w:hAnsi="Arial" w:cs="Arial"/>
          <w:i/>
          <w:spacing w:val="1"/>
          <w:sz w:val="20"/>
          <w:szCs w:val="20"/>
          <w:lang w:eastAsia="en-GB"/>
        </w:rPr>
        <w:t>c</w:t>
      </w:r>
      <w:r w:rsidR="004564F9" w:rsidRPr="00B758B0">
        <w:rPr>
          <w:rFonts w:ascii="Arial" w:hAnsi="Arial" w:cs="Arial"/>
          <w:i/>
          <w:sz w:val="20"/>
          <w:szCs w:val="20"/>
          <w:lang w:eastAsia="en-GB"/>
        </w:rPr>
        <w:t>t</w:t>
      </w:r>
      <w:r w:rsidR="004564F9" w:rsidRPr="00B758B0">
        <w:rPr>
          <w:rFonts w:ascii="Arial" w:hAnsi="Arial" w:cs="Arial"/>
          <w:i/>
          <w:spacing w:val="10"/>
          <w:sz w:val="20"/>
          <w:szCs w:val="20"/>
          <w:lang w:eastAsia="en-GB"/>
        </w:rPr>
        <w:t xml:space="preserve"> </w:t>
      </w:r>
      <w:r w:rsidR="004564F9" w:rsidRPr="00B758B0">
        <w:rPr>
          <w:rFonts w:ascii="Arial" w:hAnsi="Arial" w:cs="Arial"/>
          <w:i/>
          <w:sz w:val="20"/>
          <w:szCs w:val="20"/>
          <w:lang w:eastAsia="en-GB"/>
        </w:rPr>
        <w:t>of</w:t>
      </w:r>
      <w:r w:rsidR="004564F9" w:rsidRPr="00B758B0">
        <w:rPr>
          <w:rFonts w:ascii="Arial" w:hAnsi="Arial" w:cs="Arial"/>
          <w:i/>
          <w:spacing w:val="15"/>
          <w:sz w:val="20"/>
          <w:szCs w:val="20"/>
          <w:lang w:eastAsia="en-GB"/>
        </w:rPr>
        <w:t xml:space="preserve"> </w:t>
      </w:r>
      <w:r w:rsidR="004564F9" w:rsidRPr="00B758B0">
        <w:rPr>
          <w:rFonts w:ascii="Arial" w:hAnsi="Arial" w:cs="Arial"/>
          <w:i/>
          <w:sz w:val="20"/>
          <w:szCs w:val="20"/>
          <w:lang w:eastAsia="en-GB"/>
        </w:rPr>
        <w:t>e</w:t>
      </w:r>
      <w:r w:rsidR="004564F9" w:rsidRPr="00B758B0">
        <w:rPr>
          <w:rFonts w:ascii="Arial" w:hAnsi="Arial" w:cs="Arial"/>
          <w:i/>
          <w:spacing w:val="-1"/>
          <w:sz w:val="20"/>
          <w:szCs w:val="20"/>
          <w:lang w:eastAsia="en-GB"/>
        </w:rPr>
        <w:t>a</w:t>
      </w:r>
      <w:r w:rsidR="004564F9" w:rsidRPr="00B758B0">
        <w:rPr>
          <w:rFonts w:ascii="Arial" w:hAnsi="Arial" w:cs="Arial"/>
          <w:i/>
          <w:spacing w:val="1"/>
          <w:sz w:val="20"/>
          <w:szCs w:val="20"/>
          <w:lang w:eastAsia="en-GB"/>
        </w:rPr>
        <w:t>r</w:t>
      </w:r>
      <w:r w:rsidR="004564F9" w:rsidRPr="00B758B0">
        <w:rPr>
          <w:rFonts w:ascii="Arial" w:hAnsi="Arial" w:cs="Arial"/>
          <w:i/>
          <w:spacing w:val="-1"/>
          <w:sz w:val="20"/>
          <w:szCs w:val="20"/>
          <w:lang w:eastAsia="en-GB"/>
        </w:rPr>
        <w:t>l</w:t>
      </w:r>
      <w:r w:rsidR="004564F9" w:rsidRPr="00B758B0">
        <w:rPr>
          <w:rFonts w:ascii="Arial" w:hAnsi="Arial" w:cs="Arial"/>
          <w:i/>
          <w:sz w:val="20"/>
          <w:szCs w:val="20"/>
          <w:lang w:eastAsia="en-GB"/>
        </w:rPr>
        <w:t>y d</w:t>
      </w:r>
      <w:r w:rsidR="004564F9" w:rsidRPr="00B758B0">
        <w:rPr>
          <w:rFonts w:ascii="Arial" w:hAnsi="Arial" w:cs="Arial"/>
          <w:i/>
          <w:spacing w:val="-1"/>
          <w:sz w:val="20"/>
          <w:szCs w:val="20"/>
          <w:lang w:eastAsia="en-GB"/>
        </w:rPr>
        <w:t>e</w:t>
      </w:r>
      <w:r w:rsidR="004564F9" w:rsidRPr="00B758B0">
        <w:rPr>
          <w:rFonts w:ascii="Arial" w:hAnsi="Arial" w:cs="Arial"/>
          <w:i/>
          <w:sz w:val="20"/>
          <w:szCs w:val="20"/>
          <w:lang w:eastAsia="en-GB"/>
        </w:rPr>
        <w:t>p</w:t>
      </w:r>
      <w:r w:rsidR="004564F9" w:rsidRPr="00B758B0">
        <w:rPr>
          <w:rFonts w:ascii="Arial" w:hAnsi="Arial" w:cs="Arial"/>
          <w:i/>
          <w:spacing w:val="-1"/>
          <w:sz w:val="20"/>
          <w:szCs w:val="20"/>
          <w:lang w:eastAsia="en-GB"/>
        </w:rPr>
        <w:t>a</w:t>
      </w:r>
      <w:r w:rsidR="004564F9" w:rsidRPr="00B758B0">
        <w:rPr>
          <w:rFonts w:ascii="Arial" w:hAnsi="Arial" w:cs="Arial"/>
          <w:i/>
          <w:spacing w:val="1"/>
          <w:sz w:val="20"/>
          <w:szCs w:val="20"/>
          <w:lang w:eastAsia="en-GB"/>
        </w:rPr>
        <w:t>r</w:t>
      </w:r>
      <w:r w:rsidR="004564F9" w:rsidRPr="00B758B0">
        <w:rPr>
          <w:rFonts w:ascii="Arial" w:hAnsi="Arial" w:cs="Arial"/>
          <w:i/>
          <w:sz w:val="20"/>
          <w:szCs w:val="20"/>
          <w:lang w:eastAsia="en-GB"/>
        </w:rPr>
        <w:t>ture</w:t>
      </w:r>
      <w:r w:rsidR="004564F9" w:rsidRPr="00B758B0">
        <w:rPr>
          <w:rFonts w:ascii="Arial" w:hAnsi="Arial" w:cs="Arial"/>
          <w:i/>
          <w:spacing w:val="44"/>
          <w:sz w:val="20"/>
          <w:szCs w:val="20"/>
          <w:lang w:eastAsia="en-GB"/>
        </w:rPr>
        <w:t xml:space="preserve"> </w:t>
      </w:r>
      <w:r w:rsidR="004564F9" w:rsidRPr="00B758B0">
        <w:rPr>
          <w:rFonts w:ascii="Arial" w:hAnsi="Arial" w:cs="Arial"/>
          <w:i/>
          <w:spacing w:val="1"/>
          <w:sz w:val="20"/>
          <w:szCs w:val="20"/>
          <w:lang w:eastAsia="en-GB"/>
        </w:rPr>
        <w:t>c</w:t>
      </w:r>
      <w:r w:rsidR="004564F9" w:rsidRPr="00B758B0">
        <w:rPr>
          <w:rFonts w:ascii="Arial" w:hAnsi="Arial" w:cs="Arial"/>
          <w:i/>
          <w:sz w:val="20"/>
          <w:szCs w:val="20"/>
          <w:lang w:eastAsia="en-GB"/>
        </w:rPr>
        <w:t>o</w:t>
      </w:r>
      <w:r w:rsidR="004564F9" w:rsidRPr="00B758B0">
        <w:rPr>
          <w:rFonts w:ascii="Arial" w:hAnsi="Arial" w:cs="Arial"/>
          <w:i/>
          <w:spacing w:val="1"/>
          <w:sz w:val="20"/>
          <w:szCs w:val="20"/>
          <w:lang w:eastAsia="en-GB"/>
        </w:rPr>
        <w:t>s</w:t>
      </w:r>
      <w:r w:rsidR="004564F9" w:rsidRPr="00B758B0">
        <w:rPr>
          <w:rFonts w:ascii="Arial" w:hAnsi="Arial" w:cs="Arial"/>
          <w:i/>
          <w:sz w:val="20"/>
          <w:szCs w:val="20"/>
          <w:lang w:eastAsia="en-GB"/>
        </w:rPr>
        <w:t>ts</w:t>
      </w:r>
      <w:r w:rsidR="004564F9" w:rsidRPr="00B758B0">
        <w:rPr>
          <w:rFonts w:ascii="Arial" w:hAnsi="Arial" w:cs="Arial"/>
          <w:i/>
          <w:spacing w:val="50"/>
          <w:sz w:val="20"/>
          <w:szCs w:val="20"/>
          <w:lang w:eastAsia="en-GB"/>
        </w:rPr>
        <w:t xml:space="preserve"> </w:t>
      </w:r>
      <w:r w:rsidR="004564F9" w:rsidRPr="00B758B0">
        <w:rPr>
          <w:rFonts w:ascii="Arial" w:hAnsi="Arial" w:cs="Arial"/>
          <w:i/>
          <w:spacing w:val="1"/>
          <w:sz w:val="20"/>
          <w:szCs w:val="20"/>
          <w:lang w:eastAsia="en-GB"/>
        </w:rPr>
        <w:t>(</w:t>
      </w:r>
      <w:r w:rsidR="004564F9" w:rsidRPr="00B758B0">
        <w:rPr>
          <w:rFonts w:ascii="Arial" w:hAnsi="Arial" w:cs="Arial"/>
          <w:i/>
          <w:sz w:val="20"/>
          <w:szCs w:val="20"/>
          <w:lang w:eastAsia="en-GB"/>
        </w:rPr>
        <w:t>or</w:t>
      </w:r>
      <w:r w:rsidR="004564F9" w:rsidRPr="00B758B0">
        <w:rPr>
          <w:rFonts w:ascii="Arial" w:hAnsi="Arial" w:cs="Arial"/>
          <w:i/>
          <w:spacing w:val="51"/>
          <w:sz w:val="20"/>
          <w:szCs w:val="20"/>
          <w:lang w:eastAsia="en-GB"/>
        </w:rPr>
        <w:t xml:space="preserve"> </w:t>
      </w:r>
      <w:r w:rsidR="004564F9" w:rsidRPr="00B758B0">
        <w:rPr>
          <w:rFonts w:ascii="Arial" w:hAnsi="Arial" w:cs="Arial"/>
          <w:i/>
          <w:spacing w:val="1"/>
          <w:sz w:val="20"/>
          <w:szCs w:val="20"/>
          <w:lang w:eastAsia="en-GB"/>
        </w:rPr>
        <w:t>c</w:t>
      </w:r>
      <w:r w:rsidR="004564F9" w:rsidRPr="00B758B0">
        <w:rPr>
          <w:rFonts w:ascii="Arial" w:hAnsi="Arial" w:cs="Arial"/>
          <w:i/>
          <w:sz w:val="20"/>
          <w:szCs w:val="20"/>
          <w:lang w:eastAsia="en-GB"/>
        </w:rPr>
        <w:t>o</w:t>
      </w:r>
      <w:r w:rsidR="004564F9" w:rsidRPr="00B758B0">
        <w:rPr>
          <w:rFonts w:ascii="Arial" w:hAnsi="Arial" w:cs="Arial"/>
          <w:i/>
          <w:spacing w:val="4"/>
          <w:sz w:val="20"/>
          <w:szCs w:val="20"/>
          <w:lang w:eastAsia="en-GB"/>
        </w:rPr>
        <w:t>m</w:t>
      </w:r>
      <w:r w:rsidR="004564F9" w:rsidRPr="00B758B0">
        <w:rPr>
          <w:rFonts w:ascii="Arial" w:hAnsi="Arial" w:cs="Arial"/>
          <w:i/>
          <w:sz w:val="20"/>
          <w:szCs w:val="20"/>
          <w:lang w:eastAsia="en-GB"/>
        </w:rPr>
        <w:t>p</w:t>
      </w:r>
      <w:r w:rsidR="004564F9" w:rsidRPr="00B758B0">
        <w:rPr>
          <w:rFonts w:ascii="Arial" w:hAnsi="Arial" w:cs="Arial"/>
          <w:i/>
          <w:spacing w:val="-1"/>
          <w:sz w:val="20"/>
          <w:szCs w:val="20"/>
          <w:lang w:eastAsia="en-GB"/>
        </w:rPr>
        <w:t>e</w:t>
      </w:r>
      <w:r w:rsidR="004564F9" w:rsidRPr="00B758B0">
        <w:rPr>
          <w:rFonts w:ascii="Arial" w:hAnsi="Arial" w:cs="Arial"/>
          <w:i/>
          <w:sz w:val="20"/>
          <w:szCs w:val="20"/>
          <w:lang w:eastAsia="en-GB"/>
        </w:rPr>
        <w:t>n</w:t>
      </w:r>
      <w:r w:rsidR="004564F9" w:rsidRPr="00B758B0">
        <w:rPr>
          <w:rFonts w:ascii="Arial" w:hAnsi="Arial" w:cs="Arial"/>
          <w:i/>
          <w:spacing w:val="1"/>
          <w:sz w:val="20"/>
          <w:szCs w:val="20"/>
          <w:lang w:eastAsia="en-GB"/>
        </w:rPr>
        <w:t>s</w:t>
      </w:r>
      <w:r w:rsidR="004564F9" w:rsidRPr="00B758B0">
        <w:rPr>
          <w:rFonts w:ascii="Arial" w:hAnsi="Arial" w:cs="Arial"/>
          <w:i/>
          <w:sz w:val="20"/>
          <w:szCs w:val="20"/>
          <w:lang w:eastAsia="en-GB"/>
        </w:rPr>
        <w:t>at</w:t>
      </w:r>
      <w:r w:rsidR="004564F9" w:rsidRPr="00B758B0">
        <w:rPr>
          <w:rFonts w:ascii="Arial" w:hAnsi="Arial" w:cs="Arial"/>
          <w:i/>
          <w:spacing w:val="-2"/>
          <w:sz w:val="20"/>
          <w:szCs w:val="20"/>
          <w:lang w:eastAsia="en-GB"/>
        </w:rPr>
        <w:t>i</w:t>
      </w:r>
      <w:r w:rsidR="004564F9" w:rsidRPr="00B758B0">
        <w:rPr>
          <w:rFonts w:ascii="Arial" w:hAnsi="Arial" w:cs="Arial"/>
          <w:i/>
          <w:sz w:val="20"/>
          <w:szCs w:val="20"/>
          <w:lang w:eastAsia="en-GB"/>
        </w:rPr>
        <w:t>on</w:t>
      </w:r>
      <w:r w:rsidR="004564F9" w:rsidRPr="00B758B0">
        <w:rPr>
          <w:rFonts w:ascii="Arial" w:hAnsi="Arial" w:cs="Arial"/>
          <w:i/>
          <w:spacing w:val="42"/>
          <w:sz w:val="20"/>
          <w:szCs w:val="20"/>
          <w:lang w:eastAsia="en-GB"/>
        </w:rPr>
        <w:t xml:space="preserve"> </w:t>
      </w:r>
      <w:r w:rsidR="004564F9" w:rsidRPr="00B758B0">
        <w:rPr>
          <w:rFonts w:ascii="Arial" w:hAnsi="Arial" w:cs="Arial"/>
          <w:i/>
          <w:sz w:val="20"/>
          <w:szCs w:val="20"/>
          <w:lang w:eastAsia="en-GB"/>
        </w:rPr>
        <w:t>p</w:t>
      </w:r>
      <w:r w:rsidR="004564F9" w:rsidRPr="00B758B0">
        <w:rPr>
          <w:rFonts w:ascii="Arial" w:hAnsi="Arial" w:cs="Arial"/>
          <w:i/>
          <w:spacing w:val="-1"/>
          <w:sz w:val="20"/>
          <w:szCs w:val="20"/>
          <w:lang w:eastAsia="en-GB"/>
        </w:rPr>
        <w:t>a</w:t>
      </w:r>
      <w:r w:rsidR="004564F9" w:rsidRPr="00B758B0">
        <w:rPr>
          <w:rFonts w:ascii="Arial" w:hAnsi="Arial" w:cs="Arial"/>
          <w:i/>
          <w:spacing w:val="-6"/>
          <w:sz w:val="20"/>
          <w:szCs w:val="20"/>
          <w:lang w:eastAsia="en-GB"/>
        </w:rPr>
        <w:t>y</w:t>
      </w:r>
      <w:r w:rsidR="004564F9" w:rsidRPr="00B758B0">
        <w:rPr>
          <w:rFonts w:ascii="Arial" w:hAnsi="Arial" w:cs="Arial"/>
          <w:i/>
          <w:spacing w:val="4"/>
          <w:sz w:val="20"/>
          <w:szCs w:val="20"/>
          <w:lang w:eastAsia="en-GB"/>
        </w:rPr>
        <w:t>m</w:t>
      </w:r>
      <w:r w:rsidR="004564F9" w:rsidRPr="00B758B0">
        <w:rPr>
          <w:rFonts w:ascii="Arial" w:hAnsi="Arial" w:cs="Arial"/>
          <w:i/>
          <w:sz w:val="20"/>
          <w:szCs w:val="20"/>
          <w:lang w:eastAsia="en-GB"/>
        </w:rPr>
        <w:t>e</w:t>
      </w:r>
      <w:r w:rsidR="004564F9" w:rsidRPr="00B758B0">
        <w:rPr>
          <w:rFonts w:ascii="Arial" w:hAnsi="Arial" w:cs="Arial"/>
          <w:i/>
          <w:spacing w:val="-1"/>
          <w:sz w:val="20"/>
          <w:szCs w:val="20"/>
          <w:lang w:eastAsia="en-GB"/>
        </w:rPr>
        <w:t>n</w:t>
      </w:r>
      <w:r w:rsidR="004564F9" w:rsidRPr="00B758B0">
        <w:rPr>
          <w:rFonts w:ascii="Arial" w:hAnsi="Arial" w:cs="Arial"/>
          <w:i/>
          <w:sz w:val="20"/>
          <w:szCs w:val="20"/>
          <w:lang w:eastAsia="en-GB"/>
        </w:rPr>
        <w:t>t</w:t>
      </w:r>
      <w:r w:rsidR="004564F9" w:rsidRPr="00B758B0">
        <w:rPr>
          <w:rFonts w:ascii="Arial" w:hAnsi="Arial" w:cs="Arial"/>
          <w:i/>
          <w:spacing w:val="1"/>
          <w:sz w:val="20"/>
          <w:szCs w:val="20"/>
          <w:lang w:eastAsia="en-GB"/>
        </w:rPr>
        <w:t>s</w:t>
      </w:r>
      <w:r w:rsidR="004564F9" w:rsidRPr="00B758B0">
        <w:rPr>
          <w:rFonts w:ascii="Arial" w:hAnsi="Arial" w:cs="Arial"/>
          <w:i/>
          <w:sz w:val="20"/>
          <w:szCs w:val="20"/>
          <w:lang w:eastAsia="en-GB"/>
        </w:rPr>
        <w:t>)</w:t>
      </w:r>
      <w:r w:rsidR="004564F9" w:rsidRPr="00B758B0">
        <w:rPr>
          <w:rFonts w:ascii="Arial" w:hAnsi="Arial" w:cs="Arial"/>
          <w:i/>
          <w:spacing w:val="45"/>
          <w:sz w:val="20"/>
          <w:szCs w:val="20"/>
          <w:lang w:eastAsia="en-GB"/>
        </w:rPr>
        <w:t xml:space="preserve"> </w:t>
      </w:r>
      <w:r w:rsidR="004564F9" w:rsidRPr="00B758B0">
        <w:rPr>
          <w:rFonts w:ascii="Arial" w:hAnsi="Arial" w:cs="Arial"/>
          <w:i/>
          <w:sz w:val="20"/>
          <w:szCs w:val="20"/>
          <w:lang w:eastAsia="en-GB"/>
        </w:rPr>
        <w:t>as</w:t>
      </w:r>
      <w:r w:rsidR="004564F9" w:rsidRPr="00B758B0">
        <w:rPr>
          <w:rFonts w:ascii="Arial" w:hAnsi="Arial" w:cs="Arial"/>
          <w:i/>
          <w:spacing w:val="53"/>
          <w:sz w:val="20"/>
          <w:szCs w:val="20"/>
          <w:lang w:eastAsia="en-GB"/>
        </w:rPr>
        <w:t xml:space="preserve"> </w:t>
      </w:r>
      <w:r w:rsidR="004564F9" w:rsidRPr="00B758B0">
        <w:rPr>
          <w:rFonts w:ascii="Arial" w:hAnsi="Arial" w:cs="Arial"/>
          <w:i/>
          <w:sz w:val="20"/>
          <w:szCs w:val="20"/>
          <w:lang w:eastAsia="en-GB"/>
        </w:rPr>
        <w:t>the</w:t>
      </w:r>
      <w:r w:rsidR="004564F9" w:rsidRPr="00B758B0">
        <w:rPr>
          <w:rFonts w:ascii="Arial" w:hAnsi="Arial" w:cs="Arial"/>
          <w:i/>
          <w:spacing w:val="49"/>
          <w:sz w:val="20"/>
          <w:szCs w:val="20"/>
          <w:lang w:eastAsia="en-GB"/>
        </w:rPr>
        <w:t xml:space="preserve"> </w:t>
      </w:r>
      <w:r w:rsidR="004564F9" w:rsidRPr="00B758B0">
        <w:rPr>
          <w:rFonts w:ascii="Arial" w:hAnsi="Arial" w:cs="Arial"/>
          <w:i/>
          <w:spacing w:val="1"/>
          <w:sz w:val="20"/>
          <w:szCs w:val="20"/>
          <w:lang w:eastAsia="en-GB"/>
        </w:rPr>
        <w:t>sc</w:t>
      </w:r>
      <w:r w:rsidR="004564F9" w:rsidRPr="00B758B0">
        <w:rPr>
          <w:rFonts w:ascii="Arial" w:hAnsi="Arial" w:cs="Arial"/>
          <w:i/>
          <w:sz w:val="20"/>
          <w:szCs w:val="20"/>
          <w:lang w:eastAsia="en-GB"/>
        </w:rPr>
        <w:t>h</w:t>
      </w:r>
      <w:r w:rsidR="004564F9" w:rsidRPr="00B758B0">
        <w:rPr>
          <w:rFonts w:ascii="Arial" w:hAnsi="Arial" w:cs="Arial"/>
          <w:i/>
          <w:spacing w:val="-1"/>
          <w:sz w:val="20"/>
          <w:szCs w:val="20"/>
          <w:lang w:eastAsia="en-GB"/>
        </w:rPr>
        <w:t>e</w:t>
      </w:r>
      <w:r w:rsidR="004564F9" w:rsidRPr="00B758B0">
        <w:rPr>
          <w:rFonts w:ascii="Arial" w:hAnsi="Arial" w:cs="Arial"/>
          <w:i/>
          <w:spacing w:val="4"/>
          <w:sz w:val="20"/>
          <w:szCs w:val="20"/>
          <w:lang w:eastAsia="en-GB"/>
        </w:rPr>
        <w:t>m</w:t>
      </w:r>
      <w:r w:rsidR="004564F9" w:rsidRPr="00B758B0">
        <w:rPr>
          <w:rFonts w:ascii="Arial" w:hAnsi="Arial" w:cs="Arial"/>
          <w:i/>
          <w:sz w:val="20"/>
          <w:szCs w:val="20"/>
          <w:lang w:eastAsia="en-GB"/>
        </w:rPr>
        <w:t>e</w:t>
      </w:r>
      <w:r w:rsidR="004564F9" w:rsidRPr="00B758B0">
        <w:rPr>
          <w:rFonts w:ascii="Arial" w:hAnsi="Arial" w:cs="Arial"/>
          <w:i/>
          <w:spacing w:val="49"/>
          <w:sz w:val="20"/>
          <w:szCs w:val="20"/>
          <w:lang w:eastAsia="en-GB"/>
        </w:rPr>
        <w:t xml:space="preserve"> </w:t>
      </w:r>
      <w:r w:rsidR="004564F9" w:rsidRPr="00B758B0">
        <w:rPr>
          <w:rFonts w:ascii="Arial" w:hAnsi="Arial" w:cs="Arial"/>
          <w:i/>
          <w:spacing w:val="1"/>
          <w:sz w:val="20"/>
          <w:szCs w:val="20"/>
          <w:lang w:eastAsia="en-GB"/>
        </w:rPr>
        <w:t>s</w:t>
      </w:r>
      <w:r w:rsidR="004564F9" w:rsidRPr="00B758B0">
        <w:rPr>
          <w:rFonts w:ascii="Arial" w:hAnsi="Arial" w:cs="Arial"/>
          <w:i/>
          <w:sz w:val="20"/>
          <w:szCs w:val="20"/>
          <w:lang w:eastAsia="en-GB"/>
        </w:rPr>
        <w:t>ta</w:t>
      </w:r>
      <w:r w:rsidR="004564F9" w:rsidRPr="00B758B0">
        <w:rPr>
          <w:rFonts w:ascii="Arial" w:hAnsi="Arial" w:cs="Arial"/>
          <w:i/>
          <w:spacing w:val="-1"/>
          <w:sz w:val="20"/>
          <w:szCs w:val="20"/>
          <w:lang w:eastAsia="en-GB"/>
        </w:rPr>
        <w:t>t</w:t>
      </w:r>
      <w:r w:rsidR="004564F9" w:rsidRPr="00B758B0">
        <w:rPr>
          <w:rFonts w:ascii="Arial" w:hAnsi="Arial" w:cs="Arial"/>
          <w:i/>
          <w:sz w:val="20"/>
          <w:szCs w:val="20"/>
          <w:lang w:eastAsia="en-GB"/>
        </w:rPr>
        <w:t>e</w:t>
      </w:r>
      <w:r w:rsidR="004564F9" w:rsidRPr="00B758B0">
        <w:rPr>
          <w:rFonts w:ascii="Arial" w:hAnsi="Arial" w:cs="Arial"/>
          <w:i/>
          <w:spacing w:val="4"/>
          <w:sz w:val="20"/>
          <w:szCs w:val="20"/>
          <w:lang w:eastAsia="en-GB"/>
        </w:rPr>
        <w:t>m</w:t>
      </w:r>
      <w:r w:rsidR="004564F9" w:rsidRPr="00B758B0">
        <w:rPr>
          <w:rFonts w:ascii="Arial" w:hAnsi="Arial" w:cs="Arial"/>
          <w:i/>
          <w:sz w:val="20"/>
          <w:szCs w:val="20"/>
          <w:lang w:eastAsia="en-GB"/>
        </w:rPr>
        <w:t>e</w:t>
      </w:r>
      <w:r w:rsidR="004564F9" w:rsidRPr="00B758B0">
        <w:rPr>
          <w:rFonts w:ascii="Arial" w:hAnsi="Arial" w:cs="Arial"/>
          <w:i/>
          <w:spacing w:val="-1"/>
          <w:sz w:val="20"/>
          <w:szCs w:val="20"/>
          <w:lang w:eastAsia="en-GB"/>
        </w:rPr>
        <w:t>n</w:t>
      </w:r>
      <w:r w:rsidR="004564F9" w:rsidRPr="00B758B0">
        <w:rPr>
          <w:rFonts w:ascii="Arial" w:hAnsi="Arial" w:cs="Arial"/>
          <w:i/>
          <w:sz w:val="20"/>
          <w:szCs w:val="20"/>
          <w:lang w:eastAsia="en-GB"/>
        </w:rPr>
        <w:t>ts</w:t>
      </w:r>
      <w:r w:rsidR="004564F9" w:rsidRPr="00B758B0">
        <w:rPr>
          <w:rFonts w:ascii="Arial" w:hAnsi="Arial" w:cs="Arial"/>
          <w:i/>
          <w:spacing w:val="45"/>
          <w:sz w:val="20"/>
          <w:szCs w:val="20"/>
          <w:lang w:eastAsia="en-GB"/>
        </w:rPr>
        <w:t xml:space="preserve"> </w:t>
      </w:r>
      <w:r w:rsidR="004564F9" w:rsidRPr="00B758B0">
        <w:rPr>
          <w:rFonts w:ascii="Arial" w:hAnsi="Arial" w:cs="Arial"/>
          <w:i/>
          <w:spacing w:val="-2"/>
          <w:sz w:val="20"/>
          <w:szCs w:val="20"/>
          <w:lang w:eastAsia="en-GB"/>
        </w:rPr>
        <w:t>w</w:t>
      </w:r>
      <w:r w:rsidR="004564F9" w:rsidRPr="00B758B0">
        <w:rPr>
          <w:rFonts w:ascii="Arial" w:hAnsi="Arial" w:cs="Arial"/>
          <w:i/>
          <w:spacing w:val="-1"/>
          <w:sz w:val="20"/>
          <w:szCs w:val="20"/>
          <w:lang w:eastAsia="en-GB"/>
        </w:rPr>
        <w:t>il</w:t>
      </w:r>
      <w:r w:rsidR="004564F9" w:rsidRPr="00B758B0">
        <w:rPr>
          <w:rFonts w:ascii="Arial" w:hAnsi="Arial" w:cs="Arial"/>
          <w:i/>
          <w:sz w:val="20"/>
          <w:szCs w:val="20"/>
          <w:lang w:eastAsia="en-GB"/>
        </w:rPr>
        <w:t>l</w:t>
      </w:r>
      <w:r w:rsidR="004564F9" w:rsidRPr="00B758B0">
        <w:rPr>
          <w:rFonts w:ascii="Arial" w:hAnsi="Arial" w:cs="Arial"/>
          <w:i/>
          <w:spacing w:val="51"/>
          <w:sz w:val="20"/>
          <w:szCs w:val="20"/>
          <w:lang w:eastAsia="en-GB"/>
        </w:rPr>
        <w:t xml:space="preserve"> </w:t>
      </w:r>
      <w:r w:rsidR="004564F9" w:rsidRPr="00B758B0">
        <w:rPr>
          <w:rFonts w:ascii="Arial" w:hAnsi="Arial" w:cs="Arial"/>
          <w:i/>
          <w:sz w:val="20"/>
          <w:szCs w:val="20"/>
          <w:lang w:eastAsia="en-GB"/>
        </w:rPr>
        <w:t>need</w:t>
      </w:r>
      <w:r w:rsidR="004564F9" w:rsidRPr="00B758B0">
        <w:rPr>
          <w:rFonts w:ascii="Arial" w:hAnsi="Arial" w:cs="Arial"/>
          <w:i/>
          <w:spacing w:val="47"/>
          <w:sz w:val="20"/>
          <w:szCs w:val="20"/>
          <w:lang w:eastAsia="en-GB"/>
        </w:rPr>
        <w:t xml:space="preserve"> </w:t>
      </w:r>
      <w:r w:rsidR="004564F9" w:rsidRPr="00B758B0">
        <w:rPr>
          <w:rFonts w:ascii="Arial" w:hAnsi="Arial" w:cs="Arial"/>
          <w:i/>
          <w:sz w:val="20"/>
          <w:szCs w:val="20"/>
          <w:lang w:eastAsia="en-GB"/>
        </w:rPr>
        <w:t>to</w:t>
      </w:r>
      <w:r w:rsidR="004564F9" w:rsidRPr="00B758B0">
        <w:rPr>
          <w:rFonts w:ascii="Arial" w:hAnsi="Arial" w:cs="Arial"/>
          <w:i/>
          <w:spacing w:val="53"/>
          <w:sz w:val="20"/>
          <w:szCs w:val="20"/>
          <w:lang w:eastAsia="en-GB"/>
        </w:rPr>
        <w:t xml:space="preserve"> </w:t>
      </w:r>
      <w:r w:rsidR="004564F9" w:rsidRPr="00B758B0">
        <w:rPr>
          <w:rFonts w:ascii="Arial" w:hAnsi="Arial" w:cs="Arial"/>
          <w:i/>
          <w:spacing w:val="1"/>
          <w:sz w:val="20"/>
          <w:szCs w:val="20"/>
          <w:lang w:eastAsia="en-GB"/>
        </w:rPr>
        <w:t>r</w:t>
      </w:r>
      <w:r w:rsidR="004564F9" w:rsidRPr="00B758B0">
        <w:rPr>
          <w:rFonts w:ascii="Arial" w:hAnsi="Arial" w:cs="Arial"/>
          <w:i/>
          <w:sz w:val="20"/>
          <w:szCs w:val="20"/>
          <w:lang w:eastAsia="en-GB"/>
        </w:rPr>
        <w:t>e</w:t>
      </w:r>
      <w:r w:rsidR="004564F9" w:rsidRPr="00B758B0">
        <w:rPr>
          <w:rFonts w:ascii="Arial" w:hAnsi="Arial" w:cs="Arial"/>
          <w:i/>
          <w:spacing w:val="2"/>
          <w:sz w:val="20"/>
          <w:szCs w:val="20"/>
          <w:lang w:eastAsia="en-GB"/>
        </w:rPr>
        <w:t>f</w:t>
      </w:r>
      <w:r w:rsidR="004564F9" w:rsidRPr="00B758B0">
        <w:rPr>
          <w:rFonts w:ascii="Arial" w:hAnsi="Arial" w:cs="Arial"/>
          <w:i/>
          <w:spacing w:val="-1"/>
          <w:sz w:val="20"/>
          <w:szCs w:val="20"/>
          <w:lang w:eastAsia="en-GB"/>
        </w:rPr>
        <w:t>l</w:t>
      </w:r>
      <w:r w:rsidR="004564F9" w:rsidRPr="00B758B0">
        <w:rPr>
          <w:rFonts w:ascii="Arial" w:hAnsi="Arial" w:cs="Arial"/>
          <w:i/>
          <w:sz w:val="20"/>
          <w:szCs w:val="20"/>
          <w:lang w:eastAsia="en-GB"/>
        </w:rPr>
        <w:t>e</w:t>
      </w:r>
      <w:r w:rsidR="004564F9" w:rsidRPr="00B758B0">
        <w:rPr>
          <w:rFonts w:ascii="Arial" w:hAnsi="Arial" w:cs="Arial"/>
          <w:i/>
          <w:spacing w:val="1"/>
          <w:sz w:val="20"/>
          <w:szCs w:val="20"/>
          <w:lang w:eastAsia="en-GB"/>
        </w:rPr>
        <w:t>c</w:t>
      </w:r>
      <w:r w:rsidR="004564F9" w:rsidRPr="00B758B0">
        <w:rPr>
          <w:rFonts w:ascii="Arial" w:hAnsi="Arial" w:cs="Arial"/>
          <w:i/>
          <w:sz w:val="20"/>
          <w:szCs w:val="20"/>
          <w:lang w:eastAsia="en-GB"/>
        </w:rPr>
        <w:t>t</w:t>
      </w:r>
      <w:r w:rsidR="004564F9" w:rsidRPr="00B758B0">
        <w:rPr>
          <w:rFonts w:ascii="Arial" w:hAnsi="Arial" w:cs="Arial"/>
          <w:i/>
          <w:spacing w:val="48"/>
          <w:sz w:val="20"/>
          <w:szCs w:val="20"/>
          <w:lang w:eastAsia="en-GB"/>
        </w:rPr>
        <w:t xml:space="preserve"> </w:t>
      </w:r>
      <w:r w:rsidR="004564F9" w:rsidRPr="00B758B0">
        <w:rPr>
          <w:rFonts w:ascii="Arial" w:hAnsi="Arial" w:cs="Arial"/>
          <w:i/>
          <w:sz w:val="20"/>
          <w:szCs w:val="20"/>
          <w:lang w:eastAsia="en-GB"/>
        </w:rPr>
        <w:t xml:space="preserve">the </w:t>
      </w:r>
      <w:r w:rsidR="004564F9" w:rsidRPr="00B758B0">
        <w:rPr>
          <w:rFonts w:ascii="Arial" w:hAnsi="Arial" w:cs="Arial"/>
          <w:i/>
          <w:spacing w:val="1"/>
          <w:sz w:val="20"/>
          <w:szCs w:val="20"/>
          <w:lang w:eastAsia="en-GB"/>
        </w:rPr>
        <w:t>sc</w:t>
      </w:r>
      <w:r w:rsidR="004564F9" w:rsidRPr="00B758B0">
        <w:rPr>
          <w:rFonts w:ascii="Arial" w:hAnsi="Arial" w:cs="Arial"/>
          <w:i/>
          <w:sz w:val="20"/>
          <w:szCs w:val="20"/>
          <w:lang w:eastAsia="en-GB"/>
        </w:rPr>
        <w:t>h</w:t>
      </w:r>
      <w:r w:rsidR="004564F9" w:rsidRPr="00B758B0">
        <w:rPr>
          <w:rFonts w:ascii="Arial" w:hAnsi="Arial" w:cs="Arial"/>
          <w:i/>
          <w:spacing w:val="-1"/>
          <w:sz w:val="20"/>
          <w:szCs w:val="20"/>
          <w:lang w:eastAsia="en-GB"/>
        </w:rPr>
        <w:t>e</w:t>
      </w:r>
      <w:r w:rsidR="004564F9" w:rsidRPr="00B758B0">
        <w:rPr>
          <w:rFonts w:ascii="Arial" w:hAnsi="Arial" w:cs="Arial"/>
          <w:i/>
          <w:spacing w:val="4"/>
          <w:sz w:val="20"/>
          <w:szCs w:val="20"/>
          <w:lang w:eastAsia="en-GB"/>
        </w:rPr>
        <w:t>m</w:t>
      </w:r>
      <w:r w:rsidR="004564F9" w:rsidRPr="00B758B0">
        <w:rPr>
          <w:rFonts w:ascii="Arial" w:hAnsi="Arial" w:cs="Arial"/>
          <w:i/>
          <w:sz w:val="20"/>
          <w:szCs w:val="20"/>
          <w:lang w:eastAsia="en-GB"/>
        </w:rPr>
        <w:t>e</w:t>
      </w:r>
      <w:r w:rsidR="004564F9" w:rsidRPr="00B758B0">
        <w:rPr>
          <w:rFonts w:ascii="Arial" w:hAnsi="Arial" w:cs="Arial"/>
          <w:i/>
          <w:spacing w:val="-1"/>
          <w:sz w:val="20"/>
          <w:szCs w:val="20"/>
          <w:lang w:eastAsia="en-GB"/>
        </w:rPr>
        <w:t>’</w:t>
      </w:r>
      <w:r w:rsidR="004564F9" w:rsidRPr="00B758B0">
        <w:rPr>
          <w:rFonts w:ascii="Arial" w:hAnsi="Arial" w:cs="Arial"/>
          <w:i/>
          <w:sz w:val="20"/>
          <w:szCs w:val="20"/>
          <w:lang w:eastAsia="en-GB"/>
        </w:rPr>
        <w:t>s</w:t>
      </w:r>
      <w:r w:rsidR="004564F9" w:rsidRPr="00B758B0">
        <w:rPr>
          <w:rFonts w:ascii="Arial" w:hAnsi="Arial" w:cs="Arial"/>
          <w:i/>
          <w:spacing w:val="-7"/>
          <w:sz w:val="20"/>
          <w:szCs w:val="20"/>
          <w:lang w:eastAsia="en-GB"/>
        </w:rPr>
        <w:t xml:space="preserve"> </w:t>
      </w:r>
      <w:r w:rsidR="004564F9" w:rsidRPr="00B758B0">
        <w:rPr>
          <w:rFonts w:ascii="Arial" w:hAnsi="Arial" w:cs="Arial"/>
          <w:i/>
          <w:sz w:val="20"/>
          <w:szCs w:val="20"/>
          <w:lang w:eastAsia="en-GB"/>
        </w:rPr>
        <w:t>o</w:t>
      </w:r>
      <w:r w:rsidR="004564F9" w:rsidRPr="00B758B0">
        <w:rPr>
          <w:rFonts w:ascii="Arial" w:hAnsi="Arial" w:cs="Arial"/>
          <w:i/>
          <w:spacing w:val="-1"/>
          <w:sz w:val="20"/>
          <w:szCs w:val="20"/>
          <w:lang w:eastAsia="en-GB"/>
        </w:rPr>
        <w:t>bli</w:t>
      </w:r>
      <w:r w:rsidR="004564F9" w:rsidRPr="00B758B0">
        <w:rPr>
          <w:rFonts w:ascii="Arial" w:hAnsi="Arial" w:cs="Arial"/>
          <w:i/>
          <w:sz w:val="20"/>
          <w:szCs w:val="20"/>
          <w:lang w:eastAsia="en-GB"/>
        </w:rPr>
        <w:t>g</w:t>
      </w:r>
      <w:r w:rsidR="004564F9" w:rsidRPr="00B758B0">
        <w:rPr>
          <w:rFonts w:ascii="Arial" w:hAnsi="Arial" w:cs="Arial"/>
          <w:i/>
          <w:spacing w:val="-1"/>
          <w:sz w:val="20"/>
          <w:szCs w:val="20"/>
          <w:lang w:eastAsia="en-GB"/>
        </w:rPr>
        <w:t>a</w:t>
      </w:r>
      <w:r w:rsidR="004564F9" w:rsidRPr="00B758B0">
        <w:rPr>
          <w:rFonts w:ascii="Arial" w:hAnsi="Arial" w:cs="Arial"/>
          <w:i/>
          <w:sz w:val="20"/>
          <w:szCs w:val="20"/>
          <w:lang w:eastAsia="en-GB"/>
        </w:rPr>
        <w:t>t</w:t>
      </w:r>
      <w:r w:rsidR="004564F9" w:rsidRPr="00B758B0">
        <w:rPr>
          <w:rFonts w:ascii="Arial" w:hAnsi="Arial" w:cs="Arial"/>
          <w:i/>
          <w:spacing w:val="-1"/>
          <w:sz w:val="20"/>
          <w:szCs w:val="20"/>
          <w:lang w:eastAsia="en-GB"/>
        </w:rPr>
        <w:t>i</w:t>
      </w:r>
      <w:r w:rsidR="004564F9" w:rsidRPr="00B758B0">
        <w:rPr>
          <w:rFonts w:ascii="Arial" w:hAnsi="Arial" w:cs="Arial"/>
          <w:i/>
          <w:sz w:val="20"/>
          <w:szCs w:val="20"/>
          <w:lang w:eastAsia="en-GB"/>
        </w:rPr>
        <w:t>o</w:t>
      </w:r>
      <w:r w:rsidR="004564F9" w:rsidRPr="00B758B0">
        <w:rPr>
          <w:rFonts w:ascii="Arial" w:hAnsi="Arial" w:cs="Arial"/>
          <w:i/>
          <w:spacing w:val="-1"/>
          <w:sz w:val="20"/>
          <w:szCs w:val="20"/>
          <w:lang w:eastAsia="en-GB"/>
        </w:rPr>
        <w:t>n</w:t>
      </w:r>
      <w:r w:rsidR="004564F9" w:rsidRPr="00B758B0">
        <w:rPr>
          <w:rFonts w:ascii="Arial" w:hAnsi="Arial" w:cs="Arial"/>
          <w:i/>
          <w:sz w:val="20"/>
          <w:szCs w:val="20"/>
          <w:lang w:eastAsia="en-GB"/>
        </w:rPr>
        <w:t>s</w:t>
      </w:r>
      <w:r w:rsidR="004564F9" w:rsidRPr="00B758B0">
        <w:rPr>
          <w:rFonts w:ascii="Arial" w:hAnsi="Arial" w:cs="Arial"/>
          <w:i/>
          <w:spacing w:val="-9"/>
          <w:sz w:val="20"/>
          <w:szCs w:val="20"/>
          <w:lang w:eastAsia="en-GB"/>
        </w:rPr>
        <w:t xml:space="preserve"> </w:t>
      </w:r>
      <w:r w:rsidR="004564F9" w:rsidRPr="00B758B0">
        <w:rPr>
          <w:rFonts w:ascii="Arial" w:hAnsi="Arial" w:cs="Arial"/>
          <w:i/>
          <w:sz w:val="20"/>
          <w:szCs w:val="20"/>
          <w:lang w:eastAsia="en-GB"/>
        </w:rPr>
        <w:t>to</w:t>
      </w:r>
      <w:r w:rsidR="004564F9" w:rsidRPr="00B758B0">
        <w:rPr>
          <w:rFonts w:ascii="Arial" w:hAnsi="Arial" w:cs="Arial"/>
          <w:i/>
          <w:spacing w:val="-3"/>
          <w:sz w:val="20"/>
          <w:szCs w:val="20"/>
          <w:lang w:eastAsia="en-GB"/>
        </w:rPr>
        <w:t xml:space="preserve"> </w:t>
      </w:r>
      <w:r w:rsidR="004564F9" w:rsidRPr="00B758B0">
        <w:rPr>
          <w:rFonts w:ascii="Arial" w:hAnsi="Arial" w:cs="Arial"/>
          <w:i/>
          <w:sz w:val="20"/>
          <w:szCs w:val="20"/>
          <w:lang w:eastAsia="en-GB"/>
        </w:rPr>
        <w:t>t</w:t>
      </w:r>
      <w:r w:rsidR="004564F9" w:rsidRPr="00B758B0">
        <w:rPr>
          <w:rFonts w:ascii="Arial" w:hAnsi="Arial" w:cs="Arial"/>
          <w:i/>
          <w:spacing w:val="-1"/>
          <w:sz w:val="20"/>
          <w:szCs w:val="20"/>
          <w:lang w:eastAsia="en-GB"/>
        </w:rPr>
        <w:t>h</w:t>
      </w:r>
      <w:r w:rsidR="004564F9" w:rsidRPr="00B758B0">
        <w:rPr>
          <w:rFonts w:ascii="Arial" w:hAnsi="Arial" w:cs="Arial"/>
          <w:i/>
          <w:sz w:val="20"/>
          <w:szCs w:val="20"/>
          <w:lang w:eastAsia="en-GB"/>
        </w:rPr>
        <w:t>e</w:t>
      </w:r>
      <w:r w:rsidR="004564F9" w:rsidRPr="00B758B0">
        <w:rPr>
          <w:rFonts w:ascii="Arial" w:hAnsi="Arial" w:cs="Arial"/>
          <w:i/>
          <w:spacing w:val="-3"/>
          <w:sz w:val="20"/>
          <w:szCs w:val="20"/>
          <w:lang w:eastAsia="en-GB"/>
        </w:rPr>
        <w:t xml:space="preserve"> </w:t>
      </w:r>
      <w:r w:rsidR="004564F9" w:rsidRPr="00B758B0">
        <w:rPr>
          <w:rFonts w:ascii="Arial" w:hAnsi="Arial" w:cs="Arial"/>
          <w:i/>
          <w:spacing w:val="1"/>
          <w:sz w:val="20"/>
          <w:szCs w:val="20"/>
          <w:lang w:eastAsia="en-GB"/>
        </w:rPr>
        <w:t>f</w:t>
      </w:r>
      <w:r w:rsidR="004564F9" w:rsidRPr="00B758B0">
        <w:rPr>
          <w:rFonts w:ascii="Arial" w:hAnsi="Arial" w:cs="Arial"/>
          <w:i/>
          <w:sz w:val="20"/>
          <w:szCs w:val="20"/>
          <w:lang w:eastAsia="en-GB"/>
        </w:rPr>
        <w:t>or</w:t>
      </w:r>
      <w:r w:rsidR="004564F9" w:rsidRPr="00B758B0">
        <w:rPr>
          <w:rFonts w:ascii="Arial" w:hAnsi="Arial" w:cs="Arial"/>
          <w:i/>
          <w:spacing w:val="5"/>
          <w:sz w:val="20"/>
          <w:szCs w:val="20"/>
          <w:lang w:eastAsia="en-GB"/>
        </w:rPr>
        <w:t>m</w:t>
      </w:r>
      <w:r w:rsidR="004564F9" w:rsidRPr="00B758B0">
        <w:rPr>
          <w:rFonts w:ascii="Arial" w:hAnsi="Arial" w:cs="Arial"/>
          <w:i/>
          <w:sz w:val="20"/>
          <w:szCs w:val="20"/>
          <w:lang w:eastAsia="en-GB"/>
        </w:rPr>
        <w:t>er</w:t>
      </w:r>
      <w:r w:rsidR="004564F9" w:rsidRPr="00B758B0">
        <w:rPr>
          <w:rFonts w:ascii="Arial" w:hAnsi="Arial" w:cs="Arial"/>
          <w:i/>
          <w:spacing w:val="-6"/>
          <w:sz w:val="20"/>
          <w:szCs w:val="20"/>
          <w:lang w:eastAsia="en-GB"/>
        </w:rPr>
        <w:t xml:space="preserve"> </w:t>
      </w:r>
      <w:r w:rsidR="004564F9" w:rsidRPr="00B758B0">
        <w:rPr>
          <w:rFonts w:ascii="Arial" w:hAnsi="Arial" w:cs="Arial"/>
          <w:i/>
          <w:sz w:val="20"/>
          <w:szCs w:val="20"/>
          <w:lang w:eastAsia="en-GB"/>
        </w:rPr>
        <w:t>e</w:t>
      </w:r>
      <w:r w:rsidR="004564F9" w:rsidRPr="00B758B0">
        <w:rPr>
          <w:rFonts w:ascii="Arial" w:hAnsi="Arial" w:cs="Arial"/>
          <w:i/>
          <w:spacing w:val="4"/>
          <w:sz w:val="20"/>
          <w:szCs w:val="20"/>
          <w:lang w:eastAsia="en-GB"/>
        </w:rPr>
        <w:t>m</w:t>
      </w:r>
      <w:r w:rsidR="004564F9" w:rsidRPr="00B758B0">
        <w:rPr>
          <w:rFonts w:ascii="Arial" w:hAnsi="Arial" w:cs="Arial"/>
          <w:i/>
          <w:sz w:val="20"/>
          <w:szCs w:val="20"/>
          <w:lang w:eastAsia="en-GB"/>
        </w:rPr>
        <w:t>p</w:t>
      </w:r>
      <w:r w:rsidR="004564F9" w:rsidRPr="00B758B0">
        <w:rPr>
          <w:rFonts w:ascii="Arial" w:hAnsi="Arial" w:cs="Arial"/>
          <w:i/>
          <w:spacing w:val="-1"/>
          <w:sz w:val="20"/>
          <w:szCs w:val="20"/>
          <w:lang w:eastAsia="en-GB"/>
        </w:rPr>
        <w:t>l</w:t>
      </w:r>
      <w:r w:rsidR="004564F9" w:rsidRPr="00B758B0">
        <w:rPr>
          <w:rFonts w:ascii="Arial" w:hAnsi="Arial" w:cs="Arial"/>
          <w:i/>
          <w:sz w:val="20"/>
          <w:szCs w:val="20"/>
          <w:lang w:eastAsia="en-GB"/>
        </w:rPr>
        <w:t>o</w:t>
      </w:r>
      <w:r w:rsidR="004564F9" w:rsidRPr="00B758B0">
        <w:rPr>
          <w:rFonts w:ascii="Arial" w:hAnsi="Arial" w:cs="Arial"/>
          <w:i/>
          <w:spacing w:val="-6"/>
          <w:sz w:val="20"/>
          <w:szCs w:val="20"/>
          <w:lang w:eastAsia="en-GB"/>
        </w:rPr>
        <w:t>y</w:t>
      </w:r>
      <w:r w:rsidR="004564F9" w:rsidRPr="00B758B0">
        <w:rPr>
          <w:rFonts w:ascii="Arial" w:hAnsi="Arial" w:cs="Arial"/>
          <w:i/>
          <w:sz w:val="20"/>
          <w:szCs w:val="20"/>
          <w:lang w:eastAsia="en-GB"/>
        </w:rPr>
        <w:t>e</w:t>
      </w:r>
      <w:r w:rsidR="004564F9" w:rsidRPr="00B758B0">
        <w:rPr>
          <w:rFonts w:ascii="Arial" w:hAnsi="Arial" w:cs="Arial"/>
          <w:i/>
          <w:spacing w:val="-1"/>
          <w:sz w:val="20"/>
          <w:szCs w:val="20"/>
          <w:lang w:eastAsia="en-GB"/>
        </w:rPr>
        <w:t>e</w:t>
      </w:r>
      <w:r w:rsidR="004564F9" w:rsidRPr="00B758B0">
        <w:rPr>
          <w:rFonts w:ascii="Arial" w:hAnsi="Arial" w:cs="Arial"/>
          <w:i/>
          <w:sz w:val="20"/>
          <w:szCs w:val="20"/>
          <w:lang w:eastAsia="en-GB"/>
        </w:rPr>
        <w:t>s</w:t>
      </w:r>
      <w:r w:rsidR="004564F9" w:rsidRPr="00B758B0">
        <w:rPr>
          <w:rFonts w:ascii="Arial" w:hAnsi="Arial" w:cs="Arial"/>
          <w:i/>
          <w:spacing w:val="-9"/>
          <w:sz w:val="20"/>
          <w:szCs w:val="20"/>
          <w:lang w:eastAsia="en-GB"/>
        </w:rPr>
        <w:t xml:space="preserve"> </w:t>
      </w:r>
      <w:r w:rsidR="004564F9" w:rsidRPr="00B758B0">
        <w:rPr>
          <w:rFonts w:ascii="Arial" w:hAnsi="Arial" w:cs="Arial"/>
          <w:i/>
          <w:sz w:val="20"/>
          <w:szCs w:val="20"/>
          <w:lang w:eastAsia="en-GB"/>
        </w:rPr>
        <w:t>a</w:t>
      </w:r>
      <w:r w:rsidR="004564F9" w:rsidRPr="00B758B0">
        <w:rPr>
          <w:rFonts w:ascii="Arial" w:hAnsi="Arial" w:cs="Arial"/>
          <w:i/>
          <w:spacing w:val="-1"/>
          <w:sz w:val="20"/>
          <w:szCs w:val="20"/>
          <w:lang w:eastAsia="en-GB"/>
        </w:rPr>
        <w:t>n</w:t>
      </w:r>
      <w:r w:rsidR="004564F9" w:rsidRPr="00B758B0">
        <w:rPr>
          <w:rFonts w:ascii="Arial" w:hAnsi="Arial" w:cs="Arial"/>
          <w:i/>
          <w:sz w:val="20"/>
          <w:szCs w:val="20"/>
          <w:lang w:eastAsia="en-GB"/>
        </w:rPr>
        <w:t>d</w:t>
      </w:r>
      <w:r w:rsidR="004564F9" w:rsidRPr="00B758B0">
        <w:rPr>
          <w:rFonts w:ascii="Arial" w:hAnsi="Arial" w:cs="Arial"/>
          <w:i/>
          <w:spacing w:val="-3"/>
          <w:sz w:val="20"/>
          <w:szCs w:val="20"/>
          <w:lang w:eastAsia="en-GB"/>
        </w:rPr>
        <w:t xml:space="preserve"> </w:t>
      </w:r>
      <w:r w:rsidR="004564F9" w:rsidRPr="00B758B0">
        <w:rPr>
          <w:rFonts w:ascii="Arial" w:hAnsi="Arial" w:cs="Arial"/>
          <w:i/>
          <w:spacing w:val="-1"/>
          <w:sz w:val="20"/>
          <w:szCs w:val="20"/>
          <w:lang w:eastAsia="en-GB"/>
        </w:rPr>
        <w:t>a</w:t>
      </w:r>
      <w:r w:rsidR="004564F9" w:rsidRPr="00B758B0">
        <w:rPr>
          <w:rFonts w:ascii="Arial" w:hAnsi="Arial" w:cs="Arial"/>
          <w:i/>
          <w:spacing w:val="4"/>
          <w:sz w:val="20"/>
          <w:szCs w:val="20"/>
          <w:lang w:eastAsia="en-GB"/>
        </w:rPr>
        <w:t>m</w:t>
      </w:r>
      <w:r w:rsidR="004564F9" w:rsidRPr="00B758B0">
        <w:rPr>
          <w:rFonts w:ascii="Arial" w:hAnsi="Arial" w:cs="Arial"/>
          <w:i/>
          <w:sz w:val="20"/>
          <w:szCs w:val="20"/>
          <w:lang w:eastAsia="en-GB"/>
        </w:rPr>
        <w:t>o</w:t>
      </w:r>
      <w:r w:rsidR="004564F9" w:rsidRPr="00B758B0">
        <w:rPr>
          <w:rFonts w:ascii="Arial" w:hAnsi="Arial" w:cs="Arial"/>
          <w:i/>
          <w:spacing w:val="-1"/>
          <w:sz w:val="20"/>
          <w:szCs w:val="20"/>
          <w:lang w:eastAsia="en-GB"/>
        </w:rPr>
        <w:t>u</w:t>
      </w:r>
      <w:r w:rsidR="004564F9" w:rsidRPr="00B758B0">
        <w:rPr>
          <w:rFonts w:ascii="Arial" w:hAnsi="Arial" w:cs="Arial"/>
          <w:i/>
          <w:sz w:val="20"/>
          <w:szCs w:val="20"/>
          <w:lang w:eastAsia="en-GB"/>
        </w:rPr>
        <w:t>nts</w:t>
      </w:r>
      <w:r w:rsidR="004564F9" w:rsidRPr="00B758B0">
        <w:rPr>
          <w:rFonts w:ascii="Arial" w:hAnsi="Arial" w:cs="Arial"/>
          <w:i/>
          <w:spacing w:val="-8"/>
          <w:sz w:val="20"/>
          <w:szCs w:val="20"/>
          <w:lang w:eastAsia="en-GB"/>
        </w:rPr>
        <w:t xml:space="preserve"> </w:t>
      </w:r>
      <w:r w:rsidR="004564F9" w:rsidRPr="00B758B0">
        <w:rPr>
          <w:rFonts w:ascii="Arial" w:hAnsi="Arial" w:cs="Arial"/>
          <w:i/>
          <w:sz w:val="20"/>
          <w:szCs w:val="20"/>
          <w:lang w:eastAsia="en-GB"/>
        </w:rPr>
        <w:t>re</w:t>
      </w:r>
      <w:r w:rsidR="004564F9" w:rsidRPr="00B758B0">
        <w:rPr>
          <w:rFonts w:ascii="Arial" w:hAnsi="Arial" w:cs="Arial"/>
          <w:i/>
          <w:spacing w:val="1"/>
          <w:sz w:val="20"/>
          <w:szCs w:val="20"/>
          <w:lang w:eastAsia="en-GB"/>
        </w:rPr>
        <w:t>c</w:t>
      </w:r>
      <w:r w:rsidR="004564F9" w:rsidRPr="00B758B0">
        <w:rPr>
          <w:rFonts w:ascii="Arial" w:hAnsi="Arial" w:cs="Arial"/>
          <w:i/>
          <w:sz w:val="20"/>
          <w:szCs w:val="20"/>
          <w:lang w:eastAsia="en-GB"/>
        </w:rPr>
        <w:t>o</w:t>
      </w:r>
      <w:r w:rsidR="004564F9" w:rsidRPr="00B758B0">
        <w:rPr>
          <w:rFonts w:ascii="Arial" w:hAnsi="Arial" w:cs="Arial"/>
          <w:i/>
          <w:spacing w:val="-2"/>
          <w:sz w:val="20"/>
          <w:szCs w:val="20"/>
          <w:lang w:eastAsia="en-GB"/>
        </w:rPr>
        <w:t>v</w:t>
      </w:r>
      <w:r w:rsidR="004564F9" w:rsidRPr="00B758B0">
        <w:rPr>
          <w:rFonts w:ascii="Arial" w:hAnsi="Arial" w:cs="Arial"/>
          <w:i/>
          <w:sz w:val="20"/>
          <w:szCs w:val="20"/>
          <w:lang w:eastAsia="en-GB"/>
        </w:rPr>
        <w:t>erab</w:t>
      </w:r>
      <w:r w:rsidR="004564F9" w:rsidRPr="00B758B0">
        <w:rPr>
          <w:rFonts w:ascii="Arial" w:hAnsi="Arial" w:cs="Arial"/>
          <w:i/>
          <w:spacing w:val="-1"/>
          <w:sz w:val="20"/>
          <w:szCs w:val="20"/>
          <w:lang w:eastAsia="en-GB"/>
        </w:rPr>
        <w:t>l</w:t>
      </w:r>
      <w:r w:rsidR="004564F9" w:rsidRPr="00B758B0">
        <w:rPr>
          <w:rFonts w:ascii="Arial" w:hAnsi="Arial" w:cs="Arial"/>
          <w:i/>
          <w:sz w:val="20"/>
          <w:szCs w:val="20"/>
          <w:lang w:eastAsia="en-GB"/>
        </w:rPr>
        <w:t>e</w:t>
      </w:r>
      <w:r w:rsidR="004564F9" w:rsidRPr="00B758B0">
        <w:rPr>
          <w:rFonts w:ascii="Arial" w:hAnsi="Arial" w:cs="Arial"/>
          <w:i/>
          <w:spacing w:val="-10"/>
          <w:sz w:val="20"/>
          <w:szCs w:val="20"/>
          <w:lang w:eastAsia="en-GB"/>
        </w:rPr>
        <w:t xml:space="preserve"> </w:t>
      </w:r>
      <w:r w:rsidR="004564F9" w:rsidRPr="00B758B0">
        <w:rPr>
          <w:rFonts w:ascii="Arial" w:hAnsi="Arial" w:cs="Arial"/>
          <w:i/>
          <w:spacing w:val="1"/>
          <w:sz w:val="20"/>
          <w:szCs w:val="20"/>
          <w:lang w:eastAsia="en-GB"/>
        </w:rPr>
        <w:t>fr</w:t>
      </w:r>
      <w:r w:rsidR="004564F9" w:rsidRPr="00B758B0">
        <w:rPr>
          <w:rFonts w:ascii="Arial" w:hAnsi="Arial" w:cs="Arial"/>
          <w:i/>
          <w:sz w:val="20"/>
          <w:szCs w:val="20"/>
          <w:lang w:eastAsia="en-GB"/>
        </w:rPr>
        <w:t>om e</w:t>
      </w:r>
      <w:r w:rsidR="004564F9" w:rsidRPr="00B758B0">
        <w:rPr>
          <w:rFonts w:ascii="Arial" w:hAnsi="Arial" w:cs="Arial"/>
          <w:i/>
          <w:spacing w:val="4"/>
          <w:sz w:val="20"/>
          <w:szCs w:val="20"/>
          <w:lang w:eastAsia="en-GB"/>
        </w:rPr>
        <w:t>m</w:t>
      </w:r>
      <w:r w:rsidR="004564F9" w:rsidRPr="00B758B0">
        <w:rPr>
          <w:rFonts w:ascii="Arial" w:hAnsi="Arial" w:cs="Arial"/>
          <w:i/>
          <w:sz w:val="20"/>
          <w:szCs w:val="20"/>
          <w:lang w:eastAsia="en-GB"/>
        </w:rPr>
        <w:t>p</w:t>
      </w:r>
      <w:r w:rsidR="004564F9" w:rsidRPr="00B758B0">
        <w:rPr>
          <w:rFonts w:ascii="Arial" w:hAnsi="Arial" w:cs="Arial"/>
          <w:i/>
          <w:spacing w:val="-1"/>
          <w:sz w:val="20"/>
          <w:szCs w:val="20"/>
          <w:lang w:eastAsia="en-GB"/>
        </w:rPr>
        <w:t>l</w:t>
      </w:r>
      <w:r w:rsidR="004564F9" w:rsidRPr="00B758B0">
        <w:rPr>
          <w:rFonts w:ascii="Arial" w:hAnsi="Arial" w:cs="Arial"/>
          <w:i/>
          <w:sz w:val="20"/>
          <w:szCs w:val="20"/>
          <w:lang w:eastAsia="en-GB"/>
        </w:rPr>
        <w:t>o</w:t>
      </w:r>
      <w:r w:rsidR="004564F9" w:rsidRPr="00B758B0">
        <w:rPr>
          <w:rFonts w:ascii="Arial" w:hAnsi="Arial" w:cs="Arial"/>
          <w:i/>
          <w:spacing w:val="-6"/>
          <w:sz w:val="20"/>
          <w:szCs w:val="20"/>
          <w:lang w:eastAsia="en-GB"/>
        </w:rPr>
        <w:t>y</w:t>
      </w:r>
      <w:r w:rsidR="004564F9" w:rsidRPr="00B758B0">
        <w:rPr>
          <w:rFonts w:ascii="Arial" w:hAnsi="Arial" w:cs="Arial"/>
          <w:i/>
          <w:sz w:val="20"/>
          <w:szCs w:val="20"/>
          <w:lang w:eastAsia="en-GB"/>
        </w:rPr>
        <w:t>er</w:t>
      </w:r>
      <w:r w:rsidR="004564F9" w:rsidRPr="00B758B0">
        <w:rPr>
          <w:rFonts w:ascii="Arial" w:hAnsi="Arial" w:cs="Arial"/>
          <w:i/>
          <w:spacing w:val="2"/>
          <w:sz w:val="20"/>
          <w:szCs w:val="20"/>
          <w:lang w:eastAsia="en-GB"/>
        </w:rPr>
        <w:t>s</w:t>
      </w:r>
      <w:r w:rsidR="004564F9" w:rsidRPr="00B758B0">
        <w:rPr>
          <w:rFonts w:ascii="Arial" w:hAnsi="Arial" w:cs="Arial"/>
          <w:i/>
          <w:sz w:val="20"/>
          <w:szCs w:val="20"/>
          <w:lang w:eastAsia="en-GB"/>
        </w:rPr>
        <w:t>.</w:t>
      </w:r>
    </w:p>
    <w:p w14:paraId="5E93BCE2" w14:textId="77777777" w:rsidR="00B758B0" w:rsidRPr="00B758B0" w:rsidRDefault="00B758B0" w:rsidP="00F76C44">
      <w:pPr>
        <w:rPr>
          <w:rFonts w:ascii="Arial" w:hAnsi="Arial" w:cs="Arial"/>
          <w:sz w:val="20"/>
          <w:szCs w:val="20"/>
          <w:lang w:eastAsia="en-GB"/>
        </w:rPr>
      </w:pPr>
    </w:p>
    <w:p w14:paraId="64C205A9" w14:textId="6DB0EC76" w:rsidR="004564F9" w:rsidRPr="00B758B0" w:rsidRDefault="004564F9" w:rsidP="00F76C44">
      <w:pPr>
        <w:rPr>
          <w:rFonts w:ascii="Arial" w:hAnsi="Arial" w:cs="Arial"/>
          <w:sz w:val="20"/>
          <w:szCs w:val="20"/>
          <w:lang w:eastAsia="en-GB"/>
        </w:rPr>
      </w:pPr>
      <w:r w:rsidRPr="00B758B0">
        <w:rPr>
          <w:rFonts w:ascii="Arial" w:hAnsi="Arial" w:cs="Arial"/>
          <w:spacing w:val="3"/>
          <w:sz w:val="20"/>
          <w:szCs w:val="20"/>
          <w:lang w:eastAsia="en-GB"/>
        </w:rPr>
        <w:t>T</w:t>
      </w:r>
      <w:r w:rsidRPr="00B758B0">
        <w:rPr>
          <w:rFonts w:ascii="Arial" w:hAnsi="Arial" w:cs="Arial"/>
          <w:sz w:val="20"/>
          <w:szCs w:val="20"/>
          <w:lang w:eastAsia="en-GB"/>
        </w:rPr>
        <w:t>he</w:t>
      </w:r>
      <w:r w:rsidRPr="00B758B0">
        <w:rPr>
          <w:rFonts w:ascii="Arial" w:hAnsi="Arial" w:cs="Arial"/>
          <w:spacing w:val="20"/>
          <w:sz w:val="20"/>
          <w:szCs w:val="20"/>
          <w:lang w:eastAsia="en-GB"/>
        </w:rPr>
        <w:t xml:space="preserve"> </w:t>
      </w:r>
      <w:r w:rsidRPr="00B758B0">
        <w:rPr>
          <w:rFonts w:ascii="Arial" w:hAnsi="Arial" w:cs="Arial"/>
          <w:spacing w:val="-1"/>
          <w:sz w:val="20"/>
          <w:szCs w:val="20"/>
          <w:lang w:eastAsia="en-GB"/>
        </w:rPr>
        <w:t>Vi</w:t>
      </w:r>
      <w:r w:rsidRPr="00B758B0">
        <w:rPr>
          <w:rFonts w:ascii="Arial" w:hAnsi="Arial" w:cs="Arial"/>
          <w:sz w:val="20"/>
          <w:szCs w:val="20"/>
          <w:lang w:eastAsia="en-GB"/>
        </w:rPr>
        <w:t>o</w:t>
      </w:r>
      <w:r w:rsidRPr="00B758B0">
        <w:rPr>
          <w:rFonts w:ascii="Arial" w:hAnsi="Arial" w:cs="Arial"/>
          <w:spacing w:val="-1"/>
          <w:sz w:val="20"/>
          <w:szCs w:val="20"/>
          <w:lang w:eastAsia="en-GB"/>
        </w:rPr>
        <w:t>l</w:t>
      </w:r>
      <w:r w:rsidRPr="00B758B0">
        <w:rPr>
          <w:rFonts w:ascii="Arial" w:hAnsi="Arial" w:cs="Arial"/>
          <w:sz w:val="20"/>
          <w:szCs w:val="20"/>
          <w:lang w:eastAsia="en-GB"/>
        </w:rPr>
        <w:t>et</w:t>
      </w:r>
      <w:r w:rsidRPr="00B758B0">
        <w:rPr>
          <w:rFonts w:ascii="Arial" w:hAnsi="Arial" w:cs="Arial"/>
          <w:spacing w:val="18"/>
          <w:sz w:val="20"/>
          <w:szCs w:val="20"/>
          <w:lang w:eastAsia="en-GB"/>
        </w:rPr>
        <w:t xml:space="preserve"> </w:t>
      </w:r>
      <w:r w:rsidRPr="00B758B0">
        <w:rPr>
          <w:rFonts w:ascii="Arial" w:hAnsi="Arial" w:cs="Arial"/>
          <w:sz w:val="20"/>
          <w:szCs w:val="20"/>
          <w:lang w:eastAsia="en-GB"/>
        </w:rPr>
        <w:t>Co</w:t>
      </w:r>
      <w:r w:rsidRPr="00B758B0">
        <w:rPr>
          <w:rFonts w:ascii="Arial" w:hAnsi="Arial" w:cs="Arial"/>
          <w:spacing w:val="4"/>
          <w:sz w:val="20"/>
          <w:szCs w:val="20"/>
          <w:lang w:eastAsia="en-GB"/>
        </w:rPr>
        <w:t>m</w:t>
      </w:r>
      <w:r w:rsidRPr="00B758B0">
        <w:rPr>
          <w:rFonts w:ascii="Arial" w:hAnsi="Arial" w:cs="Arial"/>
          <w:sz w:val="20"/>
          <w:szCs w:val="20"/>
          <w:lang w:eastAsia="en-GB"/>
        </w:rPr>
        <w:t>p</w:t>
      </w:r>
      <w:r w:rsidRPr="00B758B0">
        <w:rPr>
          <w:rFonts w:ascii="Arial" w:hAnsi="Arial" w:cs="Arial"/>
          <w:spacing w:val="-1"/>
          <w:sz w:val="20"/>
          <w:szCs w:val="20"/>
          <w:lang w:eastAsia="en-GB"/>
        </w:rPr>
        <w:t>e</w:t>
      </w:r>
      <w:r w:rsidRPr="00B758B0">
        <w:rPr>
          <w:rFonts w:ascii="Arial" w:hAnsi="Arial" w:cs="Arial"/>
          <w:sz w:val="20"/>
          <w:szCs w:val="20"/>
          <w:lang w:eastAsia="en-GB"/>
        </w:rPr>
        <w:t>n</w:t>
      </w:r>
      <w:r w:rsidRPr="00B758B0">
        <w:rPr>
          <w:rFonts w:ascii="Arial" w:hAnsi="Arial" w:cs="Arial"/>
          <w:spacing w:val="1"/>
          <w:sz w:val="20"/>
          <w:szCs w:val="20"/>
          <w:lang w:eastAsia="en-GB"/>
        </w:rPr>
        <w:t>s</w:t>
      </w:r>
      <w:r w:rsidRPr="00B758B0">
        <w:rPr>
          <w:rFonts w:ascii="Arial" w:hAnsi="Arial" w:cs="Arial"/>
          <w:sz w:val="20"/>
          <w:szCs w:val="20"/>
          <w:lang w:eastAsia="en-GB"/>
        </w:rPr>
        <w:t>at</w:t>
      </w:r>
      <w:r w:rsidRPr="00B758B0">
        <w:rPr>
          <w:rFonts w:ascii="Arial" w:hAnsi="Arial" w:cs="Arial"/>
          <w:spacing w:val="-2"/>
          <w:sz w:val="20"/>
          <w:szCs w:val="20"/>
          <w:lang w:eastAsia="en-GB"/>
        </w:rPr>
        <w:t>i</w:t>
      </w:r>
      <w:r w:rsidRPr="00B758B0">
        <w:rPr>
          <w:rFonts w:ascii="Arial" w:hAnsi="Arial" w:cs="Arial"/>
          <w:sz w:val="20"/>
          <w:szCs w:val="20"/>
          <w:lang w:eastAsia="en-GB"/>
        </w:rPr>
        <w:t>on</w:t>
      </w:r>
      <w:r w:rsidRPr="00B758B0">
        <w:rPr>
          <w:rFonts w:ascii="Arial" w:hAnsi="Arial" w:cs="Arial"/>
          <w:spacing w:val="11"/>
          <w:sz w:val="20"/>
          <w:szCs w:val="20"/>
          <w:lang w:eastAsia="en-GB"/>
        </w:rPr>
        <w:t xml:space="preserve"> </w:t>
      </w:r>
      <w:r w:rsidRPr="00B758B0">
        <w:rPr>
          <w:rFonts w:ascii="Arial" w:hAnsi="Arial" w:cs="Arial"/>
          <w:spacing w:val="-1"/>
          <w:sz w:val="20"/>
          <w:szCs w:val="20"/>
          <w:lang w:eastAsia="en-GB"/>
        </w:rPr>
        <w:t>S</w:t>
      </w:r>
      <w:r w:rsidRPr="00B758B0">
        <w:rPr>
          <w:rFonts w:ascii="Arial" w:hAnsi="Arial" w:cs="Arial"/>
          <w:spacing w:val="1"/>
          <w:sz w:val="20"/>
          <w:szCs w:val="20"/>
          <w:lang w:eastAsia="en-GB"/>
        </w:rPr>
        <w:t>c</w:t>
      </w:r>
      <w:r w:rsidRPr="00B758B0">
        <w:rPr>
          <w:rFonts w:ascii="Arial" w:hAnsi="Arial" w:cs="Arial"/>
          <w:sz w:val="20"/>
          <w:szCs w:val="20"/>
          <w:lang w:eastAsia="en-GB"/>
        </w:rPr>
        <w:t>h</w:t>
      </w:r>
      <w:r w:rsidRPr="00B758B0">
        <w:rPr>
          <w:rFonts w:ascii="Arial" w:hAnsi="Arial" w:cs="Arial"/>
          <w:spacing w:val="-1"/>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17"/>
          <w:sz w:val="20"/>
          <w:szCs w:val="20"/>
          <w:lang w:eastAsia="en-GB"/>
        </w:rPr>
        <w:t xml:space="preserve"> </w:t>
      </w:r>
      <w:r w:rsidRPr="00B758B0">
        <w:rPr>
          <w:rFonts w:ascii="Arial" w:hAnsi="Arial" w:cs="Arial"/>
          <w:sz w:val="20"/>
          <w:szCs w:val="20"/>
          <w:lang w:eastAsia="en-GB"/>
        </w:rPr>
        <w:t>a</w:t>
      </w:r>
      <w:r w:rsidRPr="00B758B0">
        <w:rPr>
          <w:rFonts w:ascii="Arial" w:hAnsi="Arial" w:cs="Arial"/>
          <w:spacing w:val="1"/>
          <w:sz w:val="20"/>
          <w:szCs w:val="20"/>
          <w:lang w:eastAsia="en-GB"/>
        </w:rPr>
        <w:t>c</w:t>
      </w:r>
      <w:r w:rsidRPr="00B758B0">
        <w:rPr>
          <w:rFonts w:ascii="Arial" w:hAnsi="Arial" w:cs="Arial"/>
          <w:sz w:val="20"/>
          <w:szCs w:val="20"/>
          <w:lang w:eastAsia="en-GB"/>
        </w:rPr>
        <w:t>ts</w:t>
      </w:r>
      <w:r w:rsidRPr="00B758B0">
        <w:rPr>
          <w:rFonts w:ascii="Arial" w:hAnsi="Arial" w:cs="Arial"/>
          <w:spacing w:val="21"/>
          <w:sz w:val="20"/>
          <w:szCs w:val="20"/>
          <w:lang w:eastAsia="en-GB"/>
        </w:rPr>
        <w:t xml:space="preserve"> </w:t>
      </w:r>
      <w:r w:rsidRPr="00B758B0">
        <w:rPr>
          <w:rFonts w:ascii="Arial" w:hAnsi="Arial" w:cs="Arial"/>
          <w:sz w:val="20"/>
          <w:szCs w:val="20"/>
          <w:lang w:eastAsia="en-GB"/>
        </w:rPr>
        <w:t>as</w:t>
      </w:r>
      <w:r w:rsidRPr="00B758B0">
        <w:rPr>
          <w:rFonts w:ascii="Arial" w:hAnsi="Arial" w:cs="Arial"/>
          <w:spacing w:val="23"/>
          <w:sz w:val="20"/>
          <w:szCs w:val="20"/>
          <w:lang w:eastAsia="en-GB"/>
        </w:rPr>
        <w:t xml:space="preserve"> </w:t>
      </w:r>
      <w:r w:rsidRPr="00B758B0">
        <w:rPr>
          <w:rFonts w:ascii="Arial" w:hAnsi="Arial" w:cs="Arial"/>
          <w:sz w:val="20"/>
          <w:szCs w:val="20"/>
          <w:lang w:eastAsia="en-GB"/>
        </w:rPr>
        <w:t>an</w:t>
      </w:r>
      <w:r w:rsidRPr="00B758B0">
        <w:rPr>
          <w:rFonts w:ascii="Arial" w:hAnsi="Arial" w:cs="Arial"/>
          <w:spacing w:val="21"/>
          <w:sz w:val="20"/>
          <w:szCs w:val="20"/>
          <w:lang w:eastAsia="en-GB"/>
        </w:rPr>
        <w:t xml:space="preserve"> </w:t>
      </w:r>
      <w:r w:rsidRPr="00B758B0">
        <w:rPr>
          <w:rFonts w:ascii="Arial" w:hAnsi="Arial" w:cs="Arial"/>
          <w:sz w:val="20"/>
          <w:szCs w:val="20"/>
          <w:lang w:eastAsia="en-GB"/>
        </w:rPr>
        <w:t>agent</w:t>
      </w:r>
      <w:r w:rsidRPr="00B758B0">
        <w:rPr>
          <w:rFonts w:ascii="Arial" w:hAnsi="Arial" w:cs="Arial"/>
          <w:spacing w:val="18"/>
          <w:sz w:val="20"/>
          <w:szCs w:val="20"/>
          <w:lang w:eastAsia="en-GB"/>
        </w:rPr>
        <w:t xml:space="preserve"> </w:t>
      </w:r>
      <w:r w:rsidRPr="00B758B0">
        <w:rPr>
          <w:rFonts w:ascii="Arial" w:hAnsi="Arial" w:cs="Arial"/>
          <w:spacing w:val="2"/>
          <w:sz w:val="20"/>
          <w:szCs w:val="20"/>
          <w:lang w:eastAsia="en-GB"/>
        </w:rPr>
        <w:t>f</w:t>
      </w:r>
      <w:r w:rsidRPr="00B758B0">
        <w:rPr>
          <w:rFonts w:ascii="Arial" w:hAnsi="Arial" w:cs="Arial"/>
          <w:sz w:val="20"/>
          <w:szCs w:val="20"/>
          <w:lang w:eastAsia="en-GB"/>
        </w:rPr>
        <w:t>or</w:t>
      </w:r>
      <w:r w:rsidRPr="00B758B0">
        <w:rPr>
          <w:rFonts w:ascii="Arial" w:hAnsi="Arial" w:cs="Arial"/>
          <w:spacing w:val="22"/>
          <w:sz w:val="20"/>
          <w:szCs w:val="20"/>
          <w:lang w:eastAsia="en-GB"/>
        </w:rPr>
        <w:t xml:space="preserve"> </w:t>
      </w:r>
      <w:r w:rsidRPr="00B758B0">
        <w:rPr>
          <w:rFonts w:ascii="Arial" w:hAnsi="Arial" w:cs="Arial"/>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p</w:t>
      </w:r>
      <w:r w:rsidRPr="00B758B0">
        <w:rPr>
          <w:rFonts w:ascii="Arial" w:hAnsi="Arial" w:cs="Arial"/>
          <w:spacing w:val="-1"/>
          <w:sz w:val="20"/>
          <w:szCs w:val="20"/>
          <w:lang w:eastAsia="en-GB"/>
        </w:rPr>
        <w:t>l</w:t>
      </w:r>
      <w:r w:rsidRPr="00B758B0">
        <w:rPr>
          <w:rFonts w:ascii="Arial" w:hAnsi="Arial" w:cs="Arial"/>
          <w:sz w:val="20"/>
          <w:szCs w:val="20"/>
          <w:lang w:eastAsia="en-GB"/>
        </w:rPr>
        <w:t>o</w:t>
      </w:r>
      <w:r w:rsidRPr="00B758B0">
        <w:rPr>
          <w:rFonts w:ascii="Arial" w:hAnsi="Arial" w:cs="Arial"/>
          <w:spacing w:val="-6"/>
          <w:sz w:val="20"/>
          <w:szCs w:val="20"/>
          <w:lang w:eastAsia="en-GB"/>
        </w:rPr>
        <w:t>y</w:t>
      </w:r>
      <w:r w:rsidRPr="00B758B0">
        <w:rPr>
          <w:rFonts w:ascii="Arial" w:hAnsi="Arial" w:cs="Arial"/>
          <w:sz w:val="20"/>
          <w:szCs w:val="20"/>
          <w:lang w:eastAsia="en-GB"/>
        </w:rPr>
        <w:t>ers</w:t>
      </w:r>
      <w:r w:rsidRPr="00B758B0">
        <w:rPr>
          <w:rFonts w:ascii="Arial" w:hAnsi="Arial" w:cs="Arial"/>
          <w:spacing w:val="17"/>
          <w:sz w:val="20"/>
          <w:szCs w:val="20"/>
          <w:lang w:eastAsia="en-GB"/>
        </w:rPr>
        <w:t xml:space="preserve"> </w:t>
      </w:r>
      <w:r w:rsidRPr="00B758B0">
        <w:rPr>
          <w:rFonts w:ascii="Arial" w:hAnsi="Arial" w:cs="Arial"/>
          <w:spacing w:val="-1"/>
          <w:sz w:val="20"/>
          <w:szCs w:val="20"/>
          <w:lang w:eastAsia="en-GB"/>
        </w:rPr>
        <w:t>i</w:t>
      </w:r>
      <w:r w:rsidRPr="00B758B0">
        <w:rPr>
          <w:rFonts w:ascii="Arial" w:hAnsi="Arial" w:cs="Arial"/>
          <w:sz w:val="20"/>
          <w:szCs w:val="20"/>
          <w:lang w:eastAsia="en-GB"/>
        </w:rPr>
        <w:t>n</w:t>
      </w:r>
      <w:r w:rsidRPr="00B758B0">
        <w:rPr>
          <w:rFonts w:ascii="Arial" w:hAnsi="Arial" w:cs="Arial"/>
          <w:spacing w:val="21"/>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20"/>
          <w:sz w:val="20"/>
          <w:szCs w:val="20"/>
          <w:lang w:eastAsia="en-GB"/>
        </w:rPr>
        <w:t xml:space="preserve"> </w:t>
      </w:r>
      <w:r w:rsidRPr="00B758B0">
        <w:rPr>
          <w:rFonts w:ascii="Arial" w:hAnsi="Arial" w:cs="Arial"/>
          <w:sz w:val="20"/>
          <w:szCs w:val="20"/>
          <w:lang w:eastAsia="en-GB"/>
        </w:rPr>
        <w:t>p</w:t>
      </w:r>
      <w:r w:rsidRPr="00B758B0">
        <w:rPr>
          <w:rFonts w:ascii="Arial" w:hAnsi="Arial" w:cs="Arial"/>
          <w:spacing w:val="-1"/>
          <w:sz w:val="20"/>
          <w:szCs w:val="20"/>
          <w:lang w:eastAsia="en-GB"/>
        </w:rPr>
        <w:t>a</w:t>
      </w:r>
      <w:r w:rsidRPr="00B758B0">
        <w:rPr>
          <w:rFonts w:ascii="Arial" w:hAnsi="Arial" w:cs="Arial"/>
          <w:spacing w:val="-6"/>
          <w:sz w:val="20"/>
          <w:szCs w:val="20"/>
          <w:lang w:eastAsia="en-GB"/>
        </w:rPr>
        <w:t>y</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1"/>
          <w:sz w:val="20"/>
          <w:szCs w:val="20"/>
          <w:lang w:eastAsia="en-GB"/>
        </w:rPr>
        <w:t>n</w:t>
      </w:r>
      <w:r w:rsidRPr="00B758B0">
        <w:rPr>
          <w:rFonts w:ascii="Arial" w:hAnsi="Arial" w:cs="Arial"/>
          <w:sz w:val="20"/>
          <w:szCs w:val="20"/>
          <w:lang w:eastAsia="en-GB"/>
        </w:rPr>
        <w:t>t</w:t>
      </w:r>
      <w:r w:rsidRPr="00B758B0">
        <w:rPr>
          <w:rFonts w:ascii="Arial" w:hAnsi="Arial" w:cs="Arial"/>
          <w:spacing w:val="18"/>
          <w:sz w:val="20"/>
          <w:szCs w:val="20"/>
          <w:lang w:eastAsia="en-GB"/>
        </w:rPr>
        <w:t xml:space="preserve"> </w:t>
      </w:r>
      <w:r w:rsidRPr="00B758B0">
        <w:rPr>
          <w:rFonts w:ascii="Arial" w:hAnsi="Arial" w:cs="Arial"/>
          <w:sz w:val="20"/>
          <w:szCs w:val="20"/>
          <w:lang w:eastAsia="en-GB"/>
        </w:rPr>
        <w:t>of</w:t>
      </w:r>
      <w:r w:rsidRPr="00B758B0">
        <w:rPr>
          <w:rFonts w:ascii="Arial" w:hAnsi="Arial" w:cs="Arial"/>
          <w:spacing w:val="24"/>
          <w:sz w:val="20"/>
          <w:szCs w:val="20"/>
          <w:lang w:eastAsia="en-GB"/>
        </w:rPr>
        <w:t xml:space="preserve"> </w:t>
      </w:r>
      <w:r w:rsidRPr="00B758B0">
        <w:rPr>
          <w:rFonts w:ascii="Arial" w:hAnsi="Arial" w:cs="Arial"/>
          <w:spacing w:val="1"/>
          <w:sz w:val="20"/>
          <w:szCs w:val="20"/>
          <w:lang w:eastAsia="en-GB"/>
        </w:rPr>
        <w:t>c</w:t>
      </w:r>
      <w:r w:rsidRPr="00B758B0">
        <w:rPr>
          <w:rFonts w:ascii="Arial" w:hAnsi="Arial" w:cs="Arial"/>
          <w:sz w:val="20"/>
          <w:szCs w:val="20"/>
          <w:lang w:eastAsia="en-GB"/>
        </w:rPr>
        <w:t>o</w:t>
      </w:r>
      <w:r w:rsidRPr="00B758B0">
        <w:rPr>
          <w:rFonts w:ascii="Arial" w:hAnsi="Arial" w:cs="Arial"/>
          <w:spacing w:val="4"/>
          <w:sz w:val="20"/>
          <w:szCs w:val="20"/>
          <w:lang w:eastAsia="en-GB"/>
        </w:rPr>
        <w:t>m</w:t>
      </w:r>
      <w:r w:rsidRPr="00B758B0">
        <w:rPr>
          <w:rFonts w:ascii="Arial" w:hAnsi="Arial" w:cs="Arial"/>
          <w:sz w:val="20"/>
          <w:szCs w:val="20"/>
          <w:lang w:eastAsia="en-GB"/>
        </w:rPr>
        <w:t>p</w:t>
      </w:r>
      <w:r w:rsidRPr="00B758B0">
        <w:rPr>
          <w:rFonts w:ascii="Arial" w:hAnsi="Arial" w:cs="Arial"/>
          <w:spacing w:val="-1"/>
          <w:sz w:val="20"/>
          <w:szCs w:val="20"/>
          <w:lang w:eastAsia="en-GB"/>
        </w:rPr>
        <w:t>e</w:t>
      </w:r>
      <w:r w:rsidRPr="00B758B0">
        <w:rPr>
          <w:rFonts w:ascii="Arial" w:hAnsi="Arial" w:cs="Arial"/>
          <w:sz w:val="20"/>
          <w:szCs w:val="20"/>
          <w:lang w:eastAsia="en-GB"/>
        </w:rPr>
        <w:t>n</w:t>
      </w:r>
      <w:r w:rsidRPr="00B758B0">
        <w:rPr>
          <w:rFonts w:ascii="Arial" w:hAnsi="Arial" w:cs="Arial"/>
          <w:spacing w:val="1"/>
          <w:sz w:val="20"/>
          <w:szCs w:val="20"/>
          <w:lang w:eastAsia="en-GB"/>
        </w:rPr>
        <w:t>s</w:t>
      </w:r>
      <w:r w:rsidRPr="00B758B0">
        <w:rPr>
          <w:rFonts w:ascii="Arial" w:hAnsi="Arial" w:cs="Arial"/>
          <w:sz w:val="20"/>
          <w:szCs w:val="20"/>
          <w:lang w:eastAsia="en-GB"/>
        </w:rPr>
        <w:t>at</w:t>
      </w:r>
      <w:r w:rsidRPr="00B758B0">
        <w:rPr>
          <w:rFonts w:ascii="Arial" w:hAnsi="Arial" w:cs="Arial"/>
          <w:spacing w:val="-2"/>
          <w:sz w:val="20"/>
          <w:szCs w:val="20"/>
          <w:lang w:eastAsia="en-GB"/>
        </w:rPr>
        <w:t>i</w:t>
      </w:r>
      <w:r w:rsidRPr="00B758B0">
        <w:rPr>
          <w:rFonts w:ascii="Arial" w:hAnsi="Arial" w:cs="Arial"/>
          <w:sz w:val="20"/>
          <w:szCs w:val="20"/>
          <w:lang w:eastAsia="en-GB"/>
        </w:rPr>
        <w:t>on p</w:t>
      </w:r>
      <w:r w:rsidRPr="00B758B0">
        <w:rPr>
          <w:rFonts w:ascii="Arial" w:hAnsi="Arial" w:cs="Arial"/>
          <w:spacing w:val="-1"/>
          <w:sz w:val="20"/>
          <w:szCs w:val="20"/>
          <w:lang w:eastAsia="en-GB"/>
        </w:rPr>
        <w:t>a</w:t>
      </w:r>
      <w:r w:rsidRPr="00B758B0">
        <w:rPr>
          <w:rFonts w:ascii="Arial" w:hAnsi="Arial" w:cs="Arial"/>
          <w:spacing w:val="-6"/>
          <w:sz w:val="20"/>
          <w:szCs w:val="20"/>
          <w:lang w:eastAsia="en-GB"/>
        </w:rPr>
        <w:t>y</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1"/>
          <w:sz w:val="20"/>
          <w:szCs w:val="20"/>
          <w:lang w:eastAsia="en-GB"/>
        </w:rPr>
        <w:t>n</w:t>
      </w:r>
      <w:r w:rsidRPr="00B758B0">
        <w:rPr>
          <w:rFonts w:ascii="Arial" w:hAnsi="Arial" w:cs="Arial"/>
          <w:sz w:val="20"/>
          <w:szCs w:val="20"/>
          <w:lang w:eastAsia="en-GB"/>
        </w:rPr>
        <w:t>ts aris</w:t>
      </w:r>
      <w:r w:rsidRPr="00B758B0">
        <w:rPr>
          <w:rFonts w:ascii="Arial" w:hAnsi="Arial" w:cs="Arial"/>
          <w:spacing w:val="-1"/>
          <w:sz w:val="20"/>
          <w:szCs w:val="20"/>
          <w:lang w:eastAsia="en-GB"/>
        </w:rPr>
        <w:t>i</w:t>
      </w:r>
      <w:r w:rsidRPr="00B758B0">
        <w:rPr>
          <w:rFonts w:ascii="Arial" w:hAnsi="Arial" w:cs="Arial"/>
          <w:sz w:val="20"/>
          <w:szCs w:val="20"/>
          <w:lang w:eastAsia="en-GB"/>
        </w:rPr>
        <w:t xml:space="preserve">ng under the </w:t>
      </w:r>
      <w:r w:rsidRPr="00B758B0">
        <w:rPr>
          <w:rFonts w:ascii="Arial" w:hAnsi="Arial" w:cs="Arial"/>
          <w:spacing w:val="-1"/>
          <w:sz w:val="20"/>
          <w:szCs w:val="20"/>
          <w:lang w:eastAsia="en-GB"/>
        </w:rPr>
        <w:t>S</w:t>
      </w:r>
      <w:r w:rsidRPr="00B758B0">
        <w:rPr>
          <w:rFonts w:ascii="Arial" w:hAnsi="Arial" w:cs="Arial"/>
          <w:spacing w:val="1"/>
          <w:sz w:val="20"/>
          <w:szCs w:val="20"/>
          <w:lang w:eastAsia="en-GB"/>
        </w:rPr>
        <w:t>c</w:t>
      </w:r>
      <w:r w:rsidRPr="00B758B0">
        <w:rPr>
          <w:rFonts w:ascii="Arial" w:hAnsi="Arial" w:cs="Arial"/>
          <w:sz w:val="20"/>
          <w:szCs w:val="20"/>
          <w:lang w:eastAsia="en-GB"/>
        </w:rPr>
        <w:t>h</w:t>
      </w:r>
      <w:r w:rsidRPr="00B758B0">
        <w:rPr>
          <w:rFonts w:ascii="Arial" w:hAnsi="Arial" w:cs="Arial"/>
          <w:spacing w:val="-1"/>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e. Co</w:t>
      </w:r>
      <w:r w:rsidRPr="00B758B0">
        <w:rPr>
          <w:rFonts w:ascii="Arial" w:hAnsi="Arial" w:cs="Arial"/>
          <w:spacing w:val="4"/>
          <w:sz w:val="20"/>
          <w:szCs w:val="20"/>
          <w:lang w:eastAsia="en-GB"/>
        </w:rPr>
        <w:t>m</w:t>
      </w:r>
      <w:r w:rsidRPr="00B758B0">
        <w:rPr>
          <w:rFonts w:ascii="Arial" w:hAnsi="Arial" w:cs="Arial"/>
          <w:sz w:val="20"/>
          <w:szCs w:val="20"/>
          <w:lang w:eastAsia="en-GB"/>
        </w:rPr>
        <w:t>p</w:t>
      </w:r>
      <w:r w:rsidRPr="00B758B0">
        <w:rPr>
          <w:rFonts w:ascii="Arial" w:hAnsi="Arial" w:cs="Arial"/>
          <w:spacing w:val="-1"/>
          <w:sz w:val="20"/>
          <w:szCs w:val="20"/>
          <w:lang w:eastAsia="en-GB"/>
        </w:rPr>
        <w:t>e</w:t>
      </w:r>
      <w:r w:rsidRPr="00B758B0">
        <w:rPr>
          <w:rFonts w:ascii="Arial" w:hAnsi="Arial" w:cs="Arial"/>
          <w:sz w:val="20"/>
          <w:szCs w:val="20"/>
          <w:lang w:eastAsia="en-GB"/>
        </w:rPr>
        <w:t>n</w:t>
      </w:r>
      <w:r w:rsidRPr="00B758B0">
        <w:rPr>
          <w:rFonts w:ascii="Arial" w:hAnsi="Arial" w:cs="Arial"/>
          <w:spacing w:val="1"/>
          <w:sz w:val="20"/>
          <w:szCs w:val="20"/>
          <w:lang w:eastAsia="en-GB"/>
        </w:rPr>
        <w:t>s</w:t>
      </w:r>
      <w:r w:rsidRPr="00B758B0">
        <w:rPr>
          <w:rFonts w:ascii="Arial" w:hAnsi="Arial" w:cs="Arial"/>
          <w:sz w:val="20"/>
          <w:szCs w:val="20"/>
          <w:lang w:eastAsia="en-GB"/>
        </w:rPr>
        <w:t>at</w:t>
      </w:r>
      <w:r w:rsidRPr="00B758B0">
        <w:rPr>
          <w:rFonts w:ascii="Arial" w:hAnsi="Arial" w:cs="Arial"/>
          <w:spacing w:val="-2"/>
          <w:sz w:val="20"/>
          <w:szCs w:val="20"/>
          <w:lang w:eastAsia="en-GB"/>
        </w:rPr>
        <w:t>i</w:t>
      </w:r>
      <w:r w:rsidRPr="00B758B0">
        <w:rPr>
          <w:rFonts w:ascii="Arial" w:hAnsi="Arial" w:cs="Arial"/>
          <w:sz w:val="20"/>
          <w:szCs w:val="20"/>
          <w:lang w:eastAsia="en-GB"/>
        </w:rPr>
        <w:t>on p</w:t>
      </w:r>
      <w:r w:rsidRPr="00B758B0">
        <w:rPr>
          <w:rFonts w:ascii="Arial" w:hAnsi="Arial" w:cs="Arial"/>
          <w:spacing w:val="-1"/>
          <w:sz w:val="20"/>
          <w:szCs w:val="20"/>
          <w:lang w:eastAsia="en-GB"/>
        </w:rPr>
        <w:t>a</w:t>
      </w:r>
      <w:r w:rsidRPr="00B758B0">
        <w:rPr>
          <w:rFonts w:ascii="Arial" w:hAnsi="Arial" w:cs="Arial"/>
          <w:spacing w:val="-6"/>
          <w:sz w:val="20"/>
          <w:szCs w:val="20"/>
          <w:lang w:eastAsia="en-GB"/>
        </w:rPr>
        <w:t>y</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1"/>
          <w:sz w:val="20"/>
          <w:szCs w:val="20"/>
          <w:lang w:eastAsia="en-GB"/>
        </w:rPr>
        <w:t>n</w:t>
      </w:r>
      <w:r w:rsidRPr="00B758B0">
        <w:rPr>
          <w:rFonts w:ascii="Arial" w:hAnsi="Arial" w:cs="Arial"/>
          <w:sz w:val="20"/>
          <w:szCs w:val="20"/>
          <w:lang w:eastAsia="en-GB"/>
        </w:rPr>
        <w:t>ts are g</w:t>
      </w:r>
      <w:r w:rsidRPr="00B758B0">
        <w:rPr>
          <w:rFonts w:ascii="Arial" w:hAnsi="Arial" w:cs="Arial"/>
          <w:spacing w:val="-1"/>
          <w:sz w:val="20"/>
          <w:szCs w:val="20"/>
          <w:lang w:eastAsia="en-GB"/>
        </w:rPr>
        <w:t>e</w:t>
      </w:r>
      <w:r w:rsidRPr="00B758B0">
        <w:rPr>
          <w:rFonts w:ascii="Arial" w:hAnsi="Arial" w:cs="Arial"/>
          <w:sz w:val="20"/>
          <w:szCs w:val="20"/>
          <w:lang w:eastAsia="en-GB"/>
        </w:rPr>
        <w:t>n</w:t>
      </w:r>
      <w:r w:rsidRPr="00B758B0">
        <w:rPr>
          <w:rFonts w:ascii="Arial" w:hAnsi="Arial" w:cs="Arial"/>
          <w:spacing w:val="-1"/>
          <w:sz w:val="20"/>
          <w:szCs w:val="20"/>
          <w:lang w:eastAsia="en-GB"/>
        </w:rPr>
        <w:t>e</w:t>
      </w:r>
      <w:r w:rsidRPr="00B758B0">
        <w:rPr>
          <w:rFonts w:ascii="Arial" w:hAnsi="Arial" w:cs="Arial"/>
          <w:spacing w:val="1"/>
          <w:sz w:val="20"/>
          <w:szCs w:val="20"/>
          <w:lang w:eastAsia="en-GB"/>
        </w:rPr>
        <w:t>r</w:t>
      </w:r>
      <w:r w:rsidRPr="00B758B0">
        <w:rPr>
          <w:rFonts w:ascii="Arial" w:hAnsi="Arial" w:cs="Arial"/>
          <w:sz w:val="20"/>
          <w:szCs w:val="20"/>
          <w:lang w:eastAsia="en-GB"/>
        </w:rPr>
        <w:t>a</w:t>
      </w:r>
      <w:r w:rsidRPr="00B758B0">
        <w:rPr>
          <w:rFonts w:ascii="Arial" w:hAnsi="Arial" w:cs="Arial"/>
          <w:spacing w:val="-1"/>
          <w:sz w:val="20"/>
          <w:szCs w:val="20"/>
          <w:lang w:eastAsia="en-GB"/>
        </w:rPr>
        <w:t>ll</w:t>
      </w:r>
      <w:r w:rsidRPr="00B758B0">
        <w:rPr>
          <w:rFonts w:ascii="Arial" w:hAnsi="Arial" w:cs="Arial"/>
          <w:sz w:val="20"/>
          <w:szCs w:val="20"/>
          <w:lang w:eastAsia="en-GB"/>
        </w:rPr>
        <w:t xml:space="preserve">y </w:t>
      </w:r>
      <w:r w:rsidRPr="00B758B0">
        <w:rPr>
          <w:rFonts w:ascii="Arial" w:hAnsi="Arial" w:cs="Arial"/>
          <w:spacing w:val="1"/>
          <w:sz w:val="20"/>
          <w:szCs w:val="20"/>
          <w:lang w:eastAsia="en-GB"/>
        </w:rPr>
        <w:t>r</w:t>
      </w:r>
      <w:r w:rsidRPr="00B758B0">
        <w:rPr>
          <w:rFonts w:ascii="Arial" w:hAnsi="Arial" w:cs="Arial"/>
          <w:sz w:val="20"/>
          <w:szCs w:val="20"/>
          <w:lang w:eastAsia="en-GB"/>
        </w:rPr>
        <w:t>e</w:t>
      </w:r>
      <w:r w:rsidRPr="00B758B0">
        <w:rPr>
          <w:rFonts w:ascii="Arial" w:hAnsi="Arial" w:cs="Arial"/>
          <w:spacing w:val="1"/>
          <w:sz w:val="20"/>
          <w:szCs w:val="20"/>
          <w:lang w:eastAsia="en-GB"/>
        </w:rPr>
        <w:t>c</w:t>
      </w:r>
      <w:r w:rsidRPr="00B758B0">
        <w:rPr>
          <w:rFonts w:ascii="Arial" w:hAnsi="Arial" w:cs="Arial"/>
          <w:sz w:val="20"/>
          <w:szCs w:val="20"/>
          <w:lang w:eastAsia="en-GB"/>
        </w:rPr>
        <w:t>o</w:t>
      </w:r>
      <w:r w:rsidRPr="00B758B0">
        <w:rPr>
          <w:rFonts w:ascii="Arial" w:hAnsi="Arial" w:cs="Arial"/>
          <w:spacing w:val="-2"/>
          <w:sz w:val="20"/>
          <w:szCs w:val="20"/>
          <w:lang w:eastAsia="en-GB"/>
        </w:rPr>
        <w:t>v</w:t>
      </w:r>
      <w:r w:rsidRPr="00B758B0">
        <w:rPr>
          <w:rFonts w:ascii="Arial" w:hAnsi="Arial" w:cs="Arial"/>
          <w:sz w:val="20"/>
          <w:szCs w:val="20"/>
          <w:lang w:eastAsia="en-GB"/>
        </w:rPr>
        <w:t xml:space="preserve">ered </w:t>
      </w:r>
      <w:r w:rsidRPr="00B758B0">
        <w:rPr>
          <w:rFonts w:ascii="Arial" w:hAnsi="Arial" w:cs="Arial"/>
          <w:spacing w:val="2"/>
          <w:sz w:val="20"/>
          <w:szCs w:val="20"/>
          <w:lang w:eastAsia="en-GB"/>
        </w:rPr>
        <w:t>f</w:t>
      </w:r>
      <w:r w:rsidRPr="00B758B0">
        <w:rPr>
          <w:rFonts w:ascii="Arial" w:hAnsi="Arial" w:cs="Arial"/>
          <w:spacing w:val="1"/>
          <w:sz w:val="20"/>
          <w:szCs w:val="20"/>
          <w:lang w:eastAsia="en-GB"/>
        </w:rPr>
        <w:t>r</w:t>
      </w:r>
      <w:r w:rsidRPr="00B758B0">
        <w:rPr>
          <w:rFonts w:ascii="Arial" w:hAnsi="Arial" w:cs="Arial"/>
          <w:sz w:val="20"/>
          <w:szCs w:val="20"/>
          <w:lang w:eastAsia="en-GB"/>
        </w:rPr>
        <w:t>om e</w:t>
      </w:r>
      <w:r w:rsidRPr="00B758B0">
        <w:rPr>
          <w:rFonts w:ascii="Arial" w:hAnsi="Arial" w:cs="Arial"/>
          <w:spacing w:val="4"/>
          <w:sz w:val="20"/>
          <w:szCs w:val="20"/>
          <w:lang w:eastAsia="en-GB"/>
        </w:rPr>
        <w:t>m</w:t>
      </w:r>
      <w:r w:rsidRPr="00B758B0">
        <w:rPr>
          <w:rFonts w:ascii="Arial" w:hAnsi="Arial" w:cs="Arial"/>
          <w:sz w:val="20"/>
          <w:szCs w:val="20"/>
          <w:lang w:eastAsia="en-GB"/>
        </w:rPr>
        <w:t>p</w:t>
      </w:r>
      <w:r w:rsidRPr="00B758B0">
        <w:rPr>
          <w:rFonts w:ascii="Arial" w:hAnsi="Arial" w:cs="Arial"/>
          <w:spacing w:val="-1"/>
          <w:sz w:val="20"/>
          <w:szCs w:val="20"/>
          <w:lang w:eastAsia="en-GB"/>
        </w:rPr>
        <w:t>l</w:t>
      </w:r>
      <w:r w:rsidRPr="00B758B0">
        <w:rPr>
          <w:rFonts w:ascii="Arial" w:hAnsi="Arial" w:cs="Arial"/>
          <w:sz w:val="20"/>
          <w:szCs w:val="20"/>
          <w:lang w:eastAsia="en-GB"/>
        </w:rPr>
        <w:t>o</w:t>
      </w:r>
      <w:r w:rsidRPr="00B758B0">
        <w:rPr>
          <w:rFonts w:ascii="Arial" w:hAnsi="Arial" w:cs="Arial"/>
          <w:spacing w:val="-6"/>
          <w:sz w:val="20"/>
          <w:szCs w:val="20"/>
          <w:lang w:eastAsia="en-GB"/>
        </w:rPr>
        <w:t>y</w:t>
      </w:r>
      <w:r w:rsidRPr="00B758B0">
        <w:rPr>
          <w:rFonts w:ascii="Arial" w:hAnsi="Arial" w:cs="Arial"/>
          <w:sz w:val="20"/>
          <w:szCs w:val="20"/>
          <w:lang w:eastAsia="en-GB"/>
        </w:rPr>
        <w:t>ers</w:t>
      </w:r>
      <w:r w:rsidRPr="00B758B0">
        <w:rPr>
          <w:rFonts w:ascii="Arial" w:hAnsi="Arial" w:cs="Arial"/>
          <w:spacing w:val="-5"/>
          <w:sz w:val="20"/>
          <w:szCs w:val="20"/>
          <w:lang w:eastAsia="en-GB"/>
        </w:rPr>
        <w:t xml:space="preserve"> </w:t>
      </w:r>
      <w:proofErr w:type="gramStart"/>
      <w:r w:rsidRPr="00B758B0">
        <w:rPr>
          <w:rFonts w:ascii="Arial" w:hAnsi="Arial" w:cs="Arial"/>
          <w:sz w:val="20"/>
          <w:szCs w:val="20"/>
          <w:lang w:eastAsia="en-GB"/>
        </w:rPr>
        <w:t>on a</w:t>
      </w:r>
      <w:r w:rsidRPr="00B758B0">
        <w:rPr>
          <w:rFonts w:ascii="Arial" w:hAnsi="Arial" w:cs="Arial"/>
          <w:spacing w:val="1"/>
          <w:sz w:val="20"/>
          <w:szCs w:val="20"/>
          <w:lang w:eastAsia="en-GB"/>
        </w:rPr>
        <w:t xml:space="preserve"> </w:t>
      </w:r>
      <w:r w:rsidRPr="00B758B0">
        <w:rPr>
          <w:rFonts w:ascii="Arial" w:hAnsi="Arial" w:cs="Arial"/>
          <w:spacing w:val="4"/>
          <w:sz w:val="20"/>
          <w:szCs w:val="20"/>
          <w:lang w:eastAsia="en-GB"/>
        </w:rPr>
        <w:t>m</w:t>
      </w:r>
      <w:r w:rsidRPr="00B758B0">
        <w:rPr>
          <w:rFonts w:ascii="Arial" w:hAnsi="Arial" w:cs="Arial"/>
          <w:sz w:val="20"/>
          <w:szCs w:val="20"/>
          <w:lang w:eastAsia="en-GB"/>
        </w:rPr>
        <w:t>o</w:t>
      </w:r>
      <w:r w:rsidRPr="00B758B0">
        <w:rPr>
          <w:rFonts w:ascii="Arial" w:hAnsi="Arial" w:cs="Arial"/>
          <w:spacing w:val="-1"/>
          <w:sz w:val="20"/>
          <w:szCs w:val="20"/>
          <w:lang w:eastAsia="en-GB"/>
        </w:rPr>
        <w:t>n</w:t>
      </w:r>
      <w:r w:rsidRPr="00B758B0">
        <w:rPr>
          <w:rFonts w:ascii="Arial" w:hAnsi="Arial" w:cs="Arial"/>
          <w:sz w:val="20"/>
          <w:szCs w:val="20"/>
          <w:lang w:eastAsia="en-GB"/>
        </w:rPr>
        <w:t>th</w:t>
      </w:r>
      <w:r w:rsidRPr="00B758B0">
        <w:rPr>
          <w:rFonts w:ascii="Arial" w:hAnsi="Arial" w:cs="Arial"/>
          <w:spacing w:val="-2"/>
          <w:sz w:val="20"/>
          <w:szCs w:val="20"/>
          <w:lang w:eastAsia="en-GB"/>
        </w:rPr>
        <w:t>l</w:t>
      </w:r>
      <w:r w:rsidRPr="00B758B0">
        <w:rPr>
          <w:rFonts w:ascii="Arial" w:hAnsi="Arial" w:cs="Arial"/>
          <w:sz w:val="20"/>
          <w:szCs w:val="20"/>
          <w:lang w:eastAsia="en-GB"/>
        </w:rPr>
        <w:t>y</w:t>
      </w:r>
      <w:r w:rsidRPr="00B758B0">
        <w:rPr>
          <w:rFonts w:ascii="Arial" w:hAnsi="Arial" w:cs="Arial"/>
          <w:spacing w:val="-11"/>
          <w:sz w:val="20"/>
          <w:szCs w:val="20"/>
          <w:lang w:eastAsia="en-GB"/>
        </w:rPr>
        <w:t xml:space="preserve"> </w:t>
      </w:r>
      <w:r w:rsidRPr="00B758B0">
        <w:rPr>
          <w:rFonts w:ascii="Arial" w:hAnsi="Arial" w:cs="Arial"/>
          <w:sz w:val="20"/>
          <w:szCs w:val="20"/>
          <w:lang w:eastAsia="en-GB"/>
        </w:rPr>
        <w:t>b</w:t>
      </w:r>
      <w:r w:rsidRPr="00B758B0">
        <w:rPr>
          <w:rFonts w:ascii="Arial" w:hAnsi="Arial" w:cs="Arial"/>
          <w:spacing w:val="-1"/>
          <w:sz w:val="20"/>
          <w:szCs w:val="20"/>
          <w:lang w:eastAsia="en-GB"/>
        </w:rPr>
        <w:t>a</w:t>
      </w:r>
      <w:r w:rsidRPr="00B758B0">
        <w:rPr>
          <w:rFonts w:ascii="Arial" w:hAnsi="Arial" w:cs="Arial"/>
          <w:spacing w:val="1"/>
          <w:sz w:val="20"/>
          <w:szCs w:val="20"/>
          <w:lang w:eastAsia="en-GB"/>
        </w:rPr>
        <w:t>s</w:t>
      </w:r>
      <w:r w:rsidRPr="00B758B0">
        <w:rPr>
          <w:rFonts w:ascii="Arial" w:hAnsi="Arial" w:cs="Arial"/>
          <w:spacing w:val="-1"/>
          <w:sz w:val="20"/>
          <w:szCs w:val="20"/>
          <w:lang w:eastAsia="en-GB"/>
        </w:rPr>
        <w:t>i</w:t>
      </w:r>
      <w:r w:rsidRPr="00B758B0">
        <w:rPr>
          <w:rFonts w:ascii="Arial" w:hAnsi="Arial" w:cs="Arial"/>
          <w:spacing w:val="1"/>
          <w:sz w:val="20"/>
          <w:szCs w:val="20"/>
          <w:lang w:eastAsia="en-GB"/>
        </w:rPr>
        <w:t>s</w:t>
      </w:r>
      <w:proofErr w:type="gramEnd"/>
      <w:r w:rsidRPr="00B758B0">
        <w:rPr>
          <w:rFonts w:ascii="Arial" w:hAnsi="Arial" w:cs="Arial"/>
          <w:sz w:val="20"/>
          <w:szCs w:val="20"/>
          <w:lang w:eastAsia="en-GB"/>
        </w:rPr>
        <w:t xml:space="preserve">. </w:t>
      </w:r>
      <w:r w:rsidRPr="00B758B0">
        <w:rPr>
          <w:rFonts w:ascii="Arial" w:hAnsi="Arial" w:cs="Arial"/>
          <w:spacing w:val="3"/>
          <w:sz w:val="20"/>
          <w:szCs w:val="20"/>
          <w:lang w:eastAsia="en-GB"/>
        </w:rPr>
        <w:t>T</w:t>
      </w:r>
      <w:r w:rsidRPr="00B758B0">
        <w:rPr>
          <w:rFonts w:ascii="Arial" w:hAnsi="Arial" w:cs="Arial"/>
          <w:sz w:val="20"/>
          <w:szCs w:val="20"/>
          <w:lang w:eastAsia="en-GB"/>
        </w:rPr>
        <w:t>he</w:t>
      </w:r>
      <w:r w:rsidRPr="00B758B0">
        <w:rPr>
          <w:rFonts w:ascii="Arial" w:hAnsi="Arial" w:cs="Arial"/>
          <w:spacing w:val="-2"/>
          <w:sz w:val="20"/>
          <w:szCs w:val="20"/>
          <w:lang w:eastAsia="en-GB"/>
        </w:rPr>
        <w:t xml:space="preserve"> </w:t>
      </w:r>
      <w:r w:rsidRPr="00B758B0">
        <w:rPr>
          <w:rFonts w:ascii="Arial" w:hAnsi="Arial" w:cs="Arial"/>
          <w:spacing w:val="2"/>
          <w:sz w:val="20"/>
          <w:szCs w:val="20"/>
          <w:lang w:eastAsia="en-GB"/>
        </w:rPr>
        <w:t>f</w:t>
      </w:r>
      <w:r w:rsidRPr="00B758B0">
        <w:rPr>
          <w:rFonts w:ascii="Arial" w:hAnsi="Arial" w:cs="Arial"/>
          <w:spacing w:val="-1"/>
          <w:sz w:val="20"/>
          <w:szCs w:val="20"/>
          <w:lang w:eastAsia="en-GB"/>
        </w:rPr>
        <w:t>i</w:t>
      </w:r>
      <w:r w:rsidRPr="00B758B0">
        <w:rPr>
          <w:rFonts w:ascii="Arial" w:hAnsi="Arial" w:cs="Arial"/>
          <w:sz w:val="20"/>
          <w:szCs w:val="20"/>
          <w:lang w:eastAsia="en-GB"/>
        </w:rPr>
        <w:t>n</w:t>
      </w:r>
      <w:r w:rsidRPr="00B758B0">
        <w:rPr>
          <w:rFonts w:ascii="Arial" w:hAnsi="Arial" w:cs="Arial"/>
          <w:spacing w:val="-1"/>
          <w:sz w:val="20"/>
          <w:szCs w:val="20"/>
          <w:lang w:eastAsia="en-GB"/>
        </w:rPr>
        <w:t>a</w:t>
      </w:r>
      <w:r w:rsidRPr="00B758B0">
        <w:rPr>
          <w:rFonts w:ascii="Arial" w:hAnsi="Arial" w:cs="Arial"/>
          <w:sz w:val="20"/>
          <w:szCs w:val="20"/>
          <w:lang w:eastAsia="en-GB"/>
        </w:rPr>
        <w:t>n</w:t>
      </w:r>
      <w:r w:rsidRPr="00B758B0">
        <w:rPr>
          <w:rFonts w:ascii="Arial" w:hAnsi="Arial" w:cs="Arial"/>
          <w:spacing w:val="1"/>
          <w:sz w:val="20"/>
          <w:szCs w:val="20"/>
          <w:lang w:eastAsia="en-GB"/>
        </w:rPr>
        <w:t>c</w:t>
      </w:r>
      <w:r w:rsidRPr="00B758B0">
        <w:rPr>
          <w:rFonts w:ascii="Arial" w:hAnsi="Arial" w:cs="Arial"/>
          <w:spacing w:val="-1"/>
          <w:sz w:val="20"/>
          <w:szCs w:val="20"/>
          <w:lang w:eastAsia="en-GB"/>
        </w:rPr>
        <w:t>i</w:t>
      </w:r>
      <w:r w:rsidRPr="00B758B0">
        <w:rPr>
          <w:rFonts w:ascii="Arial" w:hAnsi="Arial" w:cs="Arial"/>
          <w:sz w:val="20"/>
          <w:szCs w:val="20"/>
          <w:lang w:eastAsia="en-GB"/>
        </w:rPr>
        <w:t>al</w:t>
      </w:r>
      <w:r w:rsidRPr="00B758B0">
        <w:rPr>
          <w:rFonts w:ascii="Arial" w:hAnsi="Arial" w:cs="Arial"/>
          <w:spacing w:val="-3"/>
          <w:sz w:val="20"/>
          <w:szCs w:val="20"/>
          <w:lang w:eastAsia="en-GB"/>
        </w:rPr>
        <w:t xml:space="preserve"> </w:t>
      </w:r>
      <w:r w:rsidRPr="00B758B0">
        <w:rPr>
          <w:rFonts w:ascii="Arial" w:hAnsi="Arial" w:cs="Arial"/>
          <w:spacing w:val="2"/>
          <w:sz w:val="20"/>
          <w:szCs w:val="20"/>
          <w:lang w:eastAsia="en-GB"/>
        </w:rPr>
        <w:t>f</w:t>
      </w:r>
      <w:r w:rsidRPr="00B758B0">
        <w:rPr>
          <w:rFonts w:ascii="Arial" w:hAnsi="Arial" w:cs="Arial"/>
          <w:spacing w:val="-1"/>
          <w:sz w:val="20"/>
          <w:szCs w:val="20"/>
          <w:lang w:eastAsia="en-GB"/>
        </w:rPr>
        <w:t>l</w:t>
      </w:r>
      <w:r w:rsidRPr="00B758B0">
        <w:rPr>
          <w:rFonts w:ascii="Arial" w:hAnsi="Arial" w:cs="Arial"/>
          <w:sz w:val="20"/>
          <w:szCs w:val="20"/>
          <w:lang w:eastAsia="en-GB"/>
        </w:rPr>
        <w:t>o</w:t>
      </w:r>
      <w:r w:rsidRPr="00B758B0">
        <w:rPr>
          <w:rFonts w:ascii="Arial" w:hAnsi="Arial" w:cs="Arial"/>
          <w:spacing w:val="-3"/>
          <w:sz w:val="20"/>
          <w:szCs w:val="20"/>
          <w:lang w:eastAsia="en-GB"/>
        </w:rPr>
        <w:t>w</w:t>
      </w:r>
      <w:r w:rsidRPr="00B758B0">
        <w:rPr>
          <w:rFonts w:ascii="Arial" w:hAnsi="Arial" w:cs="Arial"/>
          <w:sz w:val="20"/>
          <w:szCs w:val="20"/>
          <w:lang w:eastAsia="en-GB"/>
        </w:rPr>
        <w:t>s</w:t>
      </w:r>
      <w:r w:rsidRPr="00B758B0">
        <w:rPr>
          <w:rFonts w:ascii="Arial" w:hAnsi="Arial" w:cs="Arial"/>
          <w:spacing w:val="-2"/>
          <w:sz w:val="20"/>
          <w:szCs w:val="20"/>
          <w:lang w:eastAsia="en-GB"/>
        </w:rPr>
        <w:t xml:space="preserve"> </w:t>
      </w:r>
      <w:r w:rsidRPr="00B758B0">
        <w:rPr>
          <w:rFonts w:ascii="Arial" w:hAnsi="Arial" w:cs="Arial"/>
          <w:sz w:val="20"/>
          <w:szCs w:val="20"/>
          <w:lang w:eastAsia="en-GB"/>
        </w:rPr>
        <w:t>a</w:t>
      </w:r>
      <w:r w:rsidRPr="00B758B0">
        <w:rPr>
          <w:rFonts w:ascii="Arial" w:hAnsi="Arial" w:cs="Arial"/>
          <w:spacing w:val="1"/>
          <w:sz w:val="20"/>
          <w:szCs w:val="20"/>
          <w:lang w:eastAsia="en-GB"/>
        </w:rPr>
        <w:t>ss</w:t>
      </w:r>
      <w:r w:rsidRPr="00B758B0">
        <w:rPr>
          <w:rFonts w:ascii="Arial" w:hAnsi="Arial" w:cs="Arial"/>
          <w:sz w:val="20"/>
          <w:szCs w:val="20"/>
          <w:lang w:eastAsia="en-GB"/>
        </w:rPr>
        <w:t>o</w:t>
      </w:r>
      <w:r w:rsidRPr="00B758B0">
        <w:rPr>
          <w:rFonts w:ascii="Arial" w:hAnsi="Arial" w:cs="Arial"/>
          <w:spacing w:val="1"/>
          <w:sz w:val="20"/>
          <w:szCs w:val="20"/>
          <w:lang w:eastAsia="en-GB"/>
        </w:rPr>
        <w:t>c</w:t>
      </w:r>
      <w:r w:rsidRPr="00B758B0">
        <w:rPr>
          <w:rFonts w:ascii="Arial" w:hAnsi="Arial" w:cs="Arial"/>
          <w:spacing w:val="-1"/>
          <w:sz w:val="20"/>
          <w:szCs w:val="20"/>
          <w:lang w:eastAsia="en-GB"/>
        </w:rPr>
        <w:t>i</w:t>
      </w:r>
      <w:r w:rsidRPr="00B758B0">
        <w:rPr>
          <w:rFonts w:ascii="Arial" w:hAnsi="Arial" w:cs="Arial"/>
          <w:sz w:val="20"/>
          <w:szCs w:val="20"/>
          <w:lang w:eastAsia="en-GB"/>
        </w:rPr>
        <w:t>at</w:t>
      </w:r>
      <w:r w:rsidRPr="00B758B0">
        <w:rPr>
          <w:rFonts w:ascii="Arial" w:hAnsi="Arial" w:cs="Arial"/>
          <w:spacing w:val="-1"/>
          <w:sz w:val="20"/>
          <w:szCs w:val="20"/>
          <w:lang w:eastAsia="en-GB"/>
        </w:rPr>
        <w:t>e</w:t>
      </w:r>
      <w:r w:rsidRPr="00B758B0">
        <w:rPr>
          <w:rFonts w:ascii="Arial" w:hAnsi="Arial" w:cs="Arial"/>
          <w:sz w:val="20"/>
          <w:szCs w:val="20"/>
          <w:lang w:eastAsia="en-GB"/>
        </w:rPr>
        <w:t>d</w:t>
      </w:r>
      <w:r w:rsidRPr="00B758B0">
        <w:rPr>
          <w:rFonts w:ascii="Arial" w:hAnsi="Arial" w:cs="Arial"/>
          <w:spacing w:val="-5"/>
          <w:sz w:val="20"/>
          <w:szCs w:val="20"/>
          <w:lang w:eastAsia="en-GB"/>
        </w:rPr>
        <w:t xml:space="preserve"> </w:t>
      </w:r>
      <w:r w:rsidRPr="00B758B0">
        <w:rPr>
          <w:rFonts w:ascii="Arial" w:hAnsi="Arial" w:cs="Arial"/>
          <w:spacing w:val="-2"/>
          <w:sz w:val="20"/>
          <w:szCs w:val="20"/>
          <w:lang w:eastAsia="en-GB"/>
        </w:rPr>
        <w:t>w</w:t>
      </w:r>
      <w:r w:rsidRPr="00B758B0">
        <w:rPr>
          <w:rFonts w:ascii="Arial" w:hAnsi="Arial" w:cs="Arial"/>
          <w:spacing w:val="-1"/>
          <w:sz w:val="20"/>
          <w:szCs w:val="20"/>
          <w:lang w:eastAsia="en-GB"/>
        </w:rPr>
        <w:t>i</w:t>
      </w:r>
      <w:r w:rsidRPr="00B758B0">
        <w:rPr>
          <w:rFonts w:ascii="Arial" w:hAnsi="Arial" w:cs="Arial"/>
          <w:sz w:val="20"/>
          <w:szCs w:val="20"/>
          <w:lang w:eastAsia="en-GB"/>
        </w:rPr>
        <w:t>th</w:t>
      </w:r>
      <w:r w:rsidRPr="00B758B0">
        <w:rPr>
          <w:rFonts w:ascii="Arial" w:hAnsi="Arial" w:cs="Arial"/>
          <w:spacing w:val="-2"/>
          <w:sz w:val="20"/>
          <w:szCs w:val="20"/>
          <w:lang w:eastAsia="en-GB"/>
        </w:rPr>
        <w:t xml:space="preserve"> </w:t>
      </w:r>
      <w:r w:rsidRPr="00B758B0">
        <w:rPr>
          <w:rFonts w:ascii="Arial" w:hAnsi="Arial" w:cs="Arial"/>
          <w:sz w:val="20"/>
          <w:szCs w:val="20"/>
          <w:lang w:eastAsia="en-GB"/>
        </w:rPr>
        <w:t>th</w:t>
      </w:r>
      <w:r w:rsidRPr="00B758B0">
        <w:rPr>
          <w:rFonts w:ascii="Arial" w:hAnsi="Arial" w:cs="Arial"/>
          <w:spacing w:val="-1"/>
          <w:sz w:val="20"/>
          <w:szCs w:val="20"/>
          <w:lang w:eastAsia="en-GB"/>
        </w:rPr>
        <w:t>e</w:t>
      </w:r>
      <w:r w:rsidRPr="00B758B0">
        <w:rPr>
          <w:rFonts w:ascii="Arial" w:hAnsi="Arial" w:cs="Arial"/>
          <w:spacing w:val="1"/>
          <w:sz w:val="20"/>
          <w:szCs w:val="20"/>
          <w:lang w:eastAsia="en-GB"/>
        </w:rPr>
        <w:t>s</w:t>
      </w:r>
      <w:r w:rsidRPr="00B758B0">
        <w:rPr>
          <w:rFonts w:ascii="Arial" w:hAnsi="Arial" w:cs="Arial"/>
          <w:sz w:val="20"/>
          <w:szCs w:val="20"/>
          <w:lang w:eastAsia="en-GB"/>
        </w:rPr>
        <w:t>e</w:t>
      </w:r>
      <w:r w:rsidRPr="00B758B0">
        <w:rPr>
          <w:rFonts w:ascii="Arial" w:hAnsi="Arial" w:cs="Arial"/>
          <w:spacing w:val="-1"/>
          <w:sz w:val="20"/>
          <w:szCs w:val="20"/>
          <w:lang w:eastAsia="en-GB"/>
        </w:rPr>
        <w:t xml:space="preserve"> </w:t>
      </w:r>
      <w:r w:rsidRPr="00B758B0">
        <w:rPr>
          <w:rFonts w:ascii="Arial" w:hAnsi="Arial" w:cs="Arial"/>
          <w:sz w:val="20"/>
          <w:szCs w:val="20"/>
          <w:lang w:eastAsia="en-GB"/>
        </w:rPr>
        <w:t>tra</w:t>
      </w:r>
      <w:r w:rsidRPr="00B758B0">
        <w:rPr>
          <w:rFonts w:ascii="Arial" w:hAnsi="Arial" w:cs="Arial"/>
          <w:spacing w:val="-1"/>
          <w:sz w:val="20"/>
          <w:szCs w:val="20"/>
          <w:lang w:eastAsia="en-GB"/>
        </w:rPr>
        <w:t>n</w:t>
      </w:r>
      <w:r w:rsidRPr="00B758B0">
        <w:rPr>
          <w:rFonts w:ascii="Arial" w:hAnsi="Arial" w:cs="Arial"/>
          <w:spacing w:val="1"/>
          <w:sz w:val="20"/>
          <w:szCs w:val="20"/>
          <w:lang w:eastAsia="en-GB"/>
        </w:rPr>
        <w:t>s</w:t>
      </w:r>
      <w:r w:rsidRPr="00B758B0">
        <w:rPr>
          <w:rFonts w:ascii="Arial" w:hAnsi="Arial" w:cs="Arial"/>
          <w:sz w:val="20"/>
          <w:szCs w:val="20"/>
          <w:lang w:eastAsia="en-GB"/>
        </w:rPr>
        <w:t>a</w:t>
      </w:r>
      <w:r w:rsidRPr="00B758B0">
        <w:rPr>
          <w:rFonts w:ascii="Arial" w:hAnsi="Arial" w:cs="Arial"/>
          <w:spacing w:val="1"/>
          <w:sz w:val="20"/>
          <w:szCs w:val="20"/>
          <w:lang w:eastAsia="en-GB"/>
        </w:rPr>
        <w:t>c</w:t>
      </w:r>
      <w:r w:rsidRPr="00B758B0">
        <w:rPr>
          <w:rFonts w:ascii="Arial" w:hAnsi="Arial" w:cs="Arial"/>
          <w:sz w:val="20"/>
          <w:szCs w:val="20"/>
          <w:lang w:eastAsia="en-GB"/>
        </w:rPr>
        <w:t>t</w:t>
      </w:r>
      <w:r w:rsidRPr="00B758B0">
        <w:rPr>
          <w:rFonts w:ascii="Arial" w:hAnsi="Arial" w:cs="Arial"/>
          <w:spacing w:val="-1"/>
          <w:sz w:val="20"/>
          <w:szCs w:val="20"/>
          <w:lang w:eastAsia="en-GB"/>
        </w:rPr>
        <w:t>i</w:t>
      </w:r>
      <w:r w:rsidRPr="00B758B0">
        <w:rPr>
          <w:rFonts w:ascii="Arial" w:hAnsi="Arial" w:cs="Arial"/>
          <w:sz w:val="20"/>
          <w:szCs w:val="20"/>
          <w:lang w:eastAsia="en-GB"/>
        </w:rPr>
        <w:t>o</w:t>
      </w:r>
      <w:r w:rsidRPr="00B758B0">
        <w:rPr>
          <w:rFonts w:ascii="Arial" w:hAnsi="Arial" w:cs="Arial"/>
          <w:spacing w:val="-1"/>
          <w:sz w:val="20"/>
          <w:szCs w:val="20"/>
          <w:lang w:eastAsia="en-GB"/>
        </w:rPr>
        <w:t>n</w:t>
      </w:r>
      <w:r w:rsidRPr="00B758B0">
        <w:rPr>
          <w:rFonts w:ascii="Arial" w:hAnsi="Arial" w:cs="Arial"/>
          <w:sz w:val="20"/>
          <w:szCs w:val="20"/>
          <w:lang w:eastAsia="en-GB"/>
        </w:rPr>
        <w:t>s</w:t>
      </w:r>
      <w:r w:rsidRPr="00B758B0">
        <w:rPr>
          <w:rFonts w:ascii="Arial" w:hAnsi="Arial" w:cs="Arial"/>
          <w:spacing w:val="-7"/>
          <w:sz w:val="20"/>
          <w:szCs w:val="20"/>
          <w:lang w:eastAsia="en-GB"/>
        </w:rPr>
        <w:t xml:space="preserve"> </w:t>
      </w:r>
      <w:r w:rsidRPr="00B758B0">
        <w:rPr>
          <w:rFonts w:ascii="Arial" w:hAnsi="Arial" w:cs="Arial"/>
          <w:sz w:val="20"/>
          <w:szCs w:val="20"/>
          <w:lang w:eastAsia="en-GB"/>
        </w:rPr>
        <w:t>are</w:t>
      </w:r>
      <w:r w:rsidRPr="00B758B0">
        <w:rPr>
          <w:rFonts w:ascii="Arial" w:hAnsi="Arial" w:cs="Arial"/>
          <w:spacing w:val="2"/>
          <w:sz w:val="20"/>
          <w:szCs w:val="20"/>
          <w:lang w:eastAsia="en-GB"/>
        </w:rPr>
        <w:t xml:space="preserve"> </w:t>
      </w:r>
      <w:r w:rsidRPr="00B758B0">
        <w:rPr>
          <w:rFonts w:ascii="Arial" w:hAnsi="Arial" w:cs="Arial"/>
          <w:sz w:val="20"/>
          <w:szCs w:val="20"/>
          <w:lang w:eastAsia="en-GB"/>
        </w:rPr>
        <w:t>not</w:t>
      </w:r>
      <w:r w:rsidRPr="00B758B0">
        <w:rPr>
          <w:rFonts w:ascii="Arial" w:hAnsi="Arial" w:cs="Arial"/>
          <w:spacing w:val="-1"/>
          <w:sz w:val="20"/>
          <w:szCs w:val="20"/>
          <w:lang w:eastAsia="en-GB"/>
        </w:rPr>
        <w:t xml:space="preserve"> </w:t>
      </w:r>
      <w:r w:rsidRPr="00B758B0">
        <w:rPr>
          <w:rFonts w:ascii="Arial" w:hAnsi="Arial" w:cs="Arial"/>
          <w:sz w:val="20"/>
          <w:szCs w:val="20"/>
          <w:lang w:eastAsia="en-GB"/>
        </w:rPr>
        <w:t>broug</w:t>
      </w:r>
      <w:r w:rsidRPr="00B758B0">
        <w:rPr>
          <w:rFonts w:ascii="Arial" w:hAnsi="Arial" w:cs="Arial"/>
          <w:spacing w:val="-1"/>
          <w:sz w:val="20"/>
          <w:szCs w:val="20"/>
          <w:lang w:eastAsia="en-GB"/>
        </w:rPr>
        <w:t>h</w:t>
      </w:r>
      <w:r w:rsidRPr="00B758B0">
        <w:rPr>
          <w:rFonts w:ascii="Arial" w:hAnsi="Arial" w:cs="Arial"/>
          <w:sz w:val="20"/>
          <w:szCs w:val="20"/>
          <w:lang w:eastAsia="en-GB"/>
        </w:rPr>
        <w:t xml:space="preserve">t </w:t>
      </w:r>
      <w:r w:rsidRPr="00B758B0">
        <w:rPr>
          <w:rFonts w:ascii="Arial" w:hAnsi="Arial" w:cs="Arial"/>
          <w:spacing w:val="-1"/>
          <w:sz w:val="20"/>
          <w:szCs w:val="20"/>
          <w:lang w:eastAsia="en-GB"/>
        </w:rPr>
        <w:t>i</w:t>
      </w:r>
      <w:r w:rsidRPr="00B758B0">
        <w:rPr>
          <w:rFonts w:ascii="Arial" w:hAnsi="Arial" w:cs="Arial"/>
          <w:sz w:val="20"/>
          <w:szCs w:val="20"/>
          <w:lang w:eastAsia="en-GB"/>
        </w:rPr>
        <w:t>nto</w:t>
      </w:r>
      <w:r w:rsidRPr="00B758B0">
        <w:rPr>
          <w:rFonts w:ascii="Arial" w:hAnsi="Arial" w:cs="Arial"/>
          <w:spacing w:val="22"/>
          <w:sz w:val="20"/>
          <w:szCs w:val="20"/>
          <w:lang w:eastAsia="en-GB"/>
        </w:rPr>
        <w:t xml:space="preserve"> </w:t>
      </w:r>
      <w:r w:rsidRPr="00B758B0">
        <w:rPr>
          <w:rFonts w:ascii="Arial" w:hAnsi="Arial" w:cs="Arial"/>
          <w:sz w:val="20"/>
          <w:szCs w:val="20"/>
          <w:lang w:eastAsia="en-GB"/>
        </w:rPr>
        <w:t>a</w:t>
      </w:r>
      <w:r w:rsidRPr="00B758B0">
        <w:rPr>
          <w:rFonts w:ascii="Arial" w:hAnsi="Arial" w:cs="Arial"/>
          <w:spacing w:val="1"/>
          <w:sz w:val="20"/>
          <w:szCs w:val="20"/>
          <w:lang w:eastAsia="en-GB"/>
        </w:rPr>
        <w:t>cc</w:t>
      </w:r>
      <w:r w:rsidRPr="00B758B0">
        <w:rPr>
          <w:rFonts w:ascii="Arial" w:hAnsi="Arial" w:cs="Arial"/>
          <w:sz w:val="20"/>
          <w:szCs w:val="20"/>
          <w:lang w:eastAsia="en-GB"/>
        </w:rPr>
        <w:t>o</w:t>
      </w:r>
      <w:r w:rsidRPr="00B758B0">
        <w:rPr>
          <w:rFonts w:ascii="Arial" w:hAnsi="Arial" w:cs="Arial"/>
          <w:spacing w:val="-1"/>
          <w:sz w:val="20"/>
          <w:szCs w:val="20"/>
          <w:lang w:eastAsia="en-GB"/>
        </w:rPr>
        <w:t>u</w:t>
      </w:r>
      <w:r w:rsidRPr="00B758B0">
        <w:rPr>
          <w:rFonts w:ascii="Arial" w:hAnsi="Arial" w:cs="Arial"/>
          <w:sz w:val="20"/>
          <w:szCs w:val="20"/>
          <w:lang w:eastAsia="en-GB"/>
        </w:rPr>
        <w:t>nt</w:t>
      </w:r>
      <w:r w:rsidRPr="00B758B0">
        <w:rPr>
          <w:rFonts w:ascii="Arial" w:hAnsi="Arial" w:cs="Arial"/>
          <w:spacing w:val="20"/>
          <w:sz w:val="20"/>
          <w:szCs w:val="20"/>
          <w:lang w:eastAsia="en-GB"/>
        </w:rPr>
        <w:t xml:space="preserve"> </w:t>
      </w:r>
      <w:r w:rsidRPr="00B758B0">
        <w:rPr>
          <w:rFonts w:ascii="Arial" w:hAnsi="Arial" w:cs="Arial"/>
          <w:spacing w:val="-1"/>
          <w:sz w:val="20"/>
          <w:szCs w:val="20"/>
          <w:lang w:eastAsia="en-GB"/>
        </w:rPr>
        <w:t>i</w:t>
      </w:r>
      <w:r w:rsidRPr="00B758B0">
        <w:rPr>
          <w:rFonts w:ascii="Arial" w:hAnsi="Arial" w:cs="Arial"/>
          <w:sz w:val="20"/>
          <w:szCs w:val="20"/>
          <w:lang w:eastAsia="en-GB"/>
        </w:rPr>
        <w:t>n</w:t>
      </w:r>
      <w:r w:rsidRPr="00B758B0">
        <w:rPr>
          <w:rFonts w:ascii="Arial" w:hAnsi="Arial" w:cs="Arial"/>
          <w:spacing w:val="26"/>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22"/>
          <w:sz w:val="20"/>
          <w:szCs w:val="20"/>
          <w:lang w:eastAsia="en-GB"/>
        </w:rPr>
        <w:t xml:space="preserve"> </w:t>
      </w:r>
      <w:r w:rsidRPr="00B758B0">
        <w:rPr>
          <w:rFonts w:ascii="Arial" w:hAnsi="Arial" w:cs="Arial"/>
          <w:spacing w:val="2"/>
          <w:sz w:val="20"/>
          <w:szCs w:val="20"/>
          <w:lang w:eastAsia="en-GB"/>
        </w:rPr>
        <w:t>f</w:t>
      </w:r>
      <w:r w:rsidRPr="00B758B0">
        <w:rPr>
          <w:rFonts w:ascii="Arial" w:hAnsi="Arial" w:cs="Arial"/>
          <w:spacing w:val="-1"/>
          <w:sz w:val="20"/>
          <w:szCs w:val="20"/>
          <w:lang w:eastAsia="en-GB"/>
        </w:rPr>
        <w:t>i</w:t>
      </w:r>
      <w:r w:rsidRPr="00B758B0">
        <w:rPr>
          <w:rFonts w:ascii="Arial" w:hAnsi="Arial" w:cs="Arial"/>
          <w:sz w:val="20"/>
          <w:szCs w:val="20"/>
          <w:lang w:eastAsia="en-GB"/>
        </w:rPr>
        <w:t>n</w:t>
      </w:r>
      <w:r w:rsidRPr="00B758B0">
        <w:rPr>
          <w:rFonts w:ascii="Arial" w:hAnsi="Arial" w:cs="Arial"/>
          <w:spacing w:val="-1"/>
          <w:sz w:val="20"/>
          <w:szCs w:val="20"/>
          <w:lang w:eastAsia="en-GB"/>
        </w:rPr>
        <w:t>a</w:t>
      </w:r>
      <w:r w:rsidRPr="00B758B0">
        <w:rPr>
          <w:rFonts w:ascii="Arial" w:hAnsi="Arial" w:cs="Arial"/>
          <w:sz w:val="20"/>
          <w:szCs w:val="20"/>
          <w:lang w:eastAsia="en-GB"/>
        </w:rPr>
        <w:t>n</w:t>
      </w:r>
      <w:r w:rsidRPr="00B758B0">
        <w:rPr>
          <w:rFonts w:ascii="Arial" w:hAnsi="Arial" w:cs="Arial"/>
          <w:spacing w:val="1"/>
          <w:sz w:val="20"/>
          <w:szCs w:val="20"/>
          <w:lang w:eastAsia="en-GB"/>
        </w:rPr>
        <w:t>c</w:t>
      </w:r>
      <w:r w:rsidRPr="00B758B0">
        <w:rPr>
          <w:rFonts w:ascii="Arial" w:hAnsi="Arial" w:cs="Arial"/>
          <w:spacing w:val="-1"/>
          <w:sz w:val="20"/>
          <w:szCs w:val="20"/>
          <w:lang w:eastAsia="en-GB"/>
        </w:rPr>
        <w:t>i</w:t>
      </w:r>
      <w:r w:rsidRPr="00B758B0">
        <w:rPr>
          <w:rFonts w:ascii="Arial" w:hAnsi="Arial" w:cs="Arial"/>
          <w:sz w:val="20"/>
          <w:szCs w:val="20"/>
          <w:lang w:eastAsia="en-GB"/>
        </w:rPr>
        <w:t>al</w:t>
      </w:r>
      <w:r w:rsidRPr="00B758B0">
        <w:rPr>
          <w:rFonts w:ascii="Arial" w:hAnsi="Arial" w:cs="Arial"/>
          <w:spacing w:val="21"/>
          <w:sz w:val="20"/>
          <w:szCs w:val="20"/>
          <w:lang w:eastAsia="en-GB"/>
        </w:rPr>
        <w:t xml:space="preserve"> </w:t>
      </w:r>
      <w:r w:rsidRPr="00B758B0">
        <w:rPr>
          <w:rFonts w:ascii="Arial" w:hAnsi="Arial" w:cs="Arial"/>
          <w:spacing w:val="1"/>
          <w:sz w:val="20"/>
          <w:szCs w:val="20"/>
          <w:lang w:eastAsia="en-GB"/>
        </w:rPr>
        <w:t>s</w:t>
      </w:r>
      <w:r w:rsidRPr="00B758B0">
        <w:rPr>
          <w:rFonts w:ascii="Arial" w:hAnsi="Arial" w:cs="Arial"/>
          <w:sz w:val="20"/>
          <w:szCs w:val="20"/>
          <w:lang w:eastAsia="en-GB"/>
        </w:rPr>
        <w:t>ta</w:t>
      </w:r>
      <w:r w:rsidRPr="00B758B0">
        <w:rPr>
          <w:rFonts w:ascii="Arial" w:hAnsi="Arial" w:cs="Arial"/>
          <w:spacing w:val="-1"/>
          <w:sz w:val="20"/>
          <w:szCs w:val="20"/>
          <w:lang w:eastAsia="en-GB"/>
        </w:rPr>
        <w:t>t</w:t>
      </w:r>
      <w:r w:rsidRPr="00B758B0">
        <w:rPr>
          <w:rFonts w:ascii="Arial" w:hAnsi="Arial" w:cs="Arial"/>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1"/>
          <w:sz w:val="20"/>
          <w:szCs w:val="20"/>
          <w:lang w:eastAsia="en-GB"/>
        </w:rPr>
        <w:t>n</w:t>
      </w:r>
      <w:r w:rsidRPr="00B758B0">
        <w:rPr>
          <w:rFonts w:ascii="Arial" w:hAnsi="Arial" w:cs="Arial"/>
          <w:sz w:val="20"/>
          <w:szCs w:val="20"/>
          <w:lang w:eastAsia="en-GB"/>
        </w:rPr>
        <w:t>t</w:t>
      </w:r>
      <w:r w:rsidRPr="00B758B0">
        <w:rPr>
          <w:rFonts w:ascii="Arial" w:hAnsi="Arial" w:cs="Arial"/>
          <w:spacing w:val="1"/>
          <w:sz w:val="20"/>
          <w:szCs w:val="20"/>
          <w:lang w:eastAsia="en-GB"/>
        </w:rPr>
        <w:t>s</w:t>
      </w:r>
      <w:r w:rsidRPr="00B758B0">
        <w:rPr>
          <w:rFonts w:ascii="Arial" w:hAnsi="Arial" w:cs="Arial"/>
          <w:sz w:val="20"/>
          <w:szCs w:val="20"/>
          <w:lang w:eastAsia="en-GB"/>
        </w:rPr>
        <w:t>. Ho</w:t>
      </w:r>
      <w:r w:rsidRPr="00B758B0">
        <w:rPr>
          <w:rFonts w:ascii="Arial" w:hAnsi="Arial" w:cs="Arial"/>
          <w:spacing w:val="-2"/>
          <w:sz w:val="20"/>
          <w:szCs w:val="20"/>
          <w:lang w:eastAsia="en-GB"/>
        </w:rPr>
        <w:t>w</w:t>
      </w:r>
      <w:r w:rsidRPr="00B758B0">
        <w:rPr>
          <w:rFonts w:ascii="Arial" w:hAnsi="Arial" w:cs="Arial"/>
          <w:sz w:val="20"/>
          <w:szCs w:val="20"/>
          <w:lang w:eastAsia="en-GB"/>
        </w:rPr>
        <w:t>e</w:t>
      </w:r>
      <w:r w:rsidRPr="00B758B0">
        <w:rPr>
          <w:rFonts w:ascii="Arial" w:hAnsi="Arial" w:cs="Arial"/>
          <w:spacing w:val="-2"/>
          <w:sz w:val="20"/>
          <w:szCs w:val="20"/>
          <w:lang w:eastAsia="en-GB"/>
        </w:rPr>
        <w:t>v</w:t>
      </w:r>
      <w:r w:rsidRPr="00B758B0">
        <w:rPr>
          <w:rFonts w:ascii="Arial" w:hAnsi="Arial" w:cs="Arial"/>
          <w:sz w:val="20"/>
          <w:szCs w:val="20"/>
          <w:lang w:eastAsia="en-GB"/>
        </w:rPr>
        <w:t>er,</w:t>
      </w:r>
      <w:r w:rsidRPr="00B758B0">
        <w:rPr>
          <w:rFonts w:ascii="Arial" w:hAnsi="Arial" w:cs="Arial"/>
          <w:spacing w:val="20"/>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22"/>
          <w:sz w:val="20"/>
          <w:szCs w:val="20"/>
          <w:lang w:eastAsia="en-GB"/>
        </w:rPr>
        <w:t xml:space="preserve"> </w:t>
      </w:r>
      <w:r w:rsidRPr="00B758B0">
        <w:rPr>
          <w:rFonts w:ascii="Arial" w:hAnsi="Arial" w:cs="Arial"/>
          <w:spacing w:val="2"/>
          <w:sz w:val="20"/>
          <w:szCs w:val="20"/>
          <w:lang w:eastAsia="en-GB"/>
        </w:rPr>
        <w:t>f</w:t>
      </w:r>
      <w:r w:rsidRPr="00B758B0">
        <w:rPr>
          <w:rFonts w:ascii="Arial" w:hAnsi="Arial" w:cs="Arial"/>
          <w:spacing w:val="-1"/>
          <w:sz w:val="20"/>
          <w:szCs w:val="20"/>
          <w:lang w:eastAsia="en-GB"/>
        </w:rPr>
        <w:t>i</w:t>
      </w:r>
      <w:r w:rsidRPr="00B758B0">
        <w:rPr>
          <w:rFonts w:ascii="Arial" w:hAnsi="Arial" w:cs="Arial"/>
          <w:sz w:val="20"/>
          <w:szCs w:val="20"/>
          <w:lang w:eastAsia="en-GB"/>
        </w:rPr>
        <w:t>n</w:t>
      </w:r>
      <w:r w:rsidRPr="00B758B0">
        <w:rPr>
          <w:rFonts w:ascii="Arial" w:hAnsi="Arial" w:cs="Arial"/>
          <w:spacing w:val="-1"/>
          <w:sz w:val="20"/>
          <w:szCs w:val="20"/>
          <w:lang w:eastAsia="en-GB"/>
        </w:rPr>
        <w:t>a</w:t>
      </w:r>
      <w:r w:rsidRPr="00B758B0">
        <w:rPr>
          <w:rFonts w:ascii="Arial" w:hAnsi="Arial" w:cs="Arial"/>
          <w:sz w:val="20"/>
          <w:szCs w:val="20"/>
          <w:lang w:eastAsia="en-GB"/>
        </w:rPr>
        <w:t>n</w:t>
      </w:r>
      <w:r w:rsidRPr="00B758B0">
        <w:rPr>
          <w:rFonts w:ascii="Arial" w:hAnsi="Arial" w:cs="Arial"/>
          <w:spacing w:val="1"/>
          <w:sz w:val="20"/>
          <w:szCs w:val="20"/>
          <w:lang w:eastAsia="en-GB"/>
        </w:rPr>
        <w:t>c</w:t>
      </w:r>
      <w:r w:rsidRPr="00B758B0">
        <w:rPr>
          <w:rFonts w:ascii="Arial" w:hAnsi="Arial" w:cs="Arial"/>
          <w:spacing w:val="-1"/>
          <w:sz w:val="20"/>
          <w:szCs w:val="20"/>
          <w:lang w:eastAsia="en-GB"/>
        </w:rPr>
        <w:t>i</w:t>
      </w:r>
      <w:r w:rsidRPr="00B758B0">
        <w:rPr>
          <w:rFonts w:ascii="Arial" w:hAnsi="Arial" w:cs="Arial"/>
          <w:sz w:val="20"/>
          <w:szCs w:val="20"/>
          <w:lang w:eastAsia="en-GB"/>
        </w:rPr>
        <w:t>al</w:t>
      </w:r>
      <w:r w:rsidRPr="00B758B0">
        <w:rPr>
          <w:rFonts w:ascii="Arial" w:hAnsi="Arial" w:cs="Arial"/>
          <w:spacing w:val="21"/>
          <w:sz w:val="20"/>
          <w:szCs w:val="20"/>
          <w:lang w:eastAsia="en-GB"/>
        </w:rPr>
        <w:t xml:space="preserve"> </w:t>
      </w:r>
      <w:r w:rsidRPr="00B758B0">
        <w:rPr>
          <w:rFonts w:ascii="Arial" w:hAnsi="Arial" w:cs="Arial"/>
          <w:spacing w:val="1"/>
          <w:sz w:val="20"/>
          <w:szCs w:val="20"/>
          <w:lang w:eastAsia="en-GB"/>
        </w:rPr>
        <w:t>s</w:t>
      </w:r>
      <w:r w:rsidRPr="00B758B0">
        <w:rPr>
          <w:rFonts w:ascii="Arial" w:hAnsi="Arial" w:cs="Arial"/>
          <w:sz w:val="20"/>
          <w:szCs w:val="20"/>
          <w:lang w:eastAsia="en-GB"/>
        </w:rPr>
        <w:t>ta</w:t>
      </w:r>
      <w:r w:rsidRPr="00B758B0">
        <w:rPr>
          <w:rFonts w:ascii="Arial" w:hAnsi="Arial" w:cs="Arial"/>
          <w:spacing w:val="-1"/>
          <w:sz w:val="20"/>
          <w:szCs w:val="20"/>
          <w:lang w:eastAsia="en-GB"/>
        </w:rPr>
        <w:t>t</w:t>
      </w:r>
      <w:r w:rsidRPr="00B758B0">
        <w:rPr>
          <w:rFonts w:ascii="Arial" w:hAnsi="Arial" w:cs="Arial"/>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1"/>
          <w:sz w:val="20"/>
          <w:szCs w:val="20"/>
          <w:lang w:eastAsia="en-GB"/>
        </w:rPr>
        <w:t>n</w:t>
      </w:r>
      <w:r w:rsidRPr="00B758B0">
        <w:rPr>
          <w:rFonts w:ascii="Arial" w:hAnsi="Arial" w:cs="Arial"/>
          <w:sz w:val="20"/>
          <w:szCs w:val="20"/>
          <w:lang w:eastAsia="en-GB"/>
        </w:rPr>
        <w:t>ts</w:t>
      </w:r>
      <w:r w:rsidRPr="00B758B0">
        <w:rPr>
          <w:rFonts w:ascii="Arial" w:hAnsi="Arial" w:cs="Arial"/>
          <w:spacing w:val="19"/>
          <w:sz w:val="20"/>
          <w:szCs w:val="20"/>
          <w:lang w:eastAsia="en-GB"/>
        </w:rPr>
        <w:t xml:space="preserve"> </w:t>
      </w:r>
      <w:r w:rsidRPr="00B758B0">
        <w:rPr>
          <w:rFonts w:ascii="Arial" w:hAnsi="Arial" w:cs="Arial"/>
          <w:spacing w:val="1"/>
          <w:sz w:val="20"/>
          <w:szCs w:val="20"/>
          <w:lang w:eastAsia="en-GB"/>
        </w:rPr>
        <w:t>r</w:t>
      </w:r>
      <w:r w:rsidRPr="00B758B0">
        <w:rPr>
          <w:rFonts w:ascii="Arial" w:hAnsi="Arial" w:cs="Arial"/>
          <w:sz w:val="20"/>
          <w:szCs w:val="20"/>
          <w:lang w:eastAsia="en-GB"/>
        </w:rPr>
        <w:t>e</w:t>
      </w:r>
      <w:r w:rsidRPr="00B758B0">
        <w:rPr>
          <w:rFonts w:ascii="Arial" w:hAnsi="Arial" w:cs="Arial"/>
          <w:spacing w:val="1"/>
          <w:sz w:val="20"/>
          <w:szCs w:val="20"/>
          <w:lang w:eastAsia="en-GB"/>
        </w:rPr>
        <w:t>c</w:t>
      </w:r>
      <w:r w:rsidRPr="00B758B0">
        <w:rPr>
          <w:rFonts w:ascii="Arial" w:hAnsi="Arial" w:cs="Arial"/>
          <w:sz w:val="20"/>
          <w:szCs w:val="20"/>
          <w:lang w:eastAsia="en-GB"/>
        </w:rPr>
        <w:t>o</w:t>
      </w:r>
      <w:r w:rsidRPr="00B758B0">
        <w:rPr>
          <w:rFonts w:ascii="Arial" w:hAnsi="Arial" w:cs="Arial"/>
          <w:spacing w:val="-1"/>
          <w:sz w:val="20"/>
          <w:szCs w:val="20"/>
          <w:lang w:eastAsia="en-GB"/>
        </w:rPr>
        <w:t>g</w:t>
      </w:r>
      <w:r w:rsidRPr="00B758B0">
        <w:rPr>
          <w:rFonts w:ascii="Arial" w:hAnsi="Arial" w:cs="Arial"/>
          <w:sz w:val="20"/>
          <w:szCs w:val="20"/>
          <w:lang w:eastAsia="en-GB"/>
        </w:rPr>
        <w:t>n</w:t>
      </w:r>
      <w:r w:rsidRPr="00B758B0">
        <w:rPr>
          <w:rFonts w:ascii="Arial" w:hAnsi="Arial" w:cs="Arial"/>
          <w:spacing w:val="-1"/>
          <w:sz w:val="20"/>
          <w:szCs w:val="20"/>
          <w:lang w:eastAsia="en-GB"/>
        </w:rPr>
        <w:t>i</w:t>
      </w:r>
      <w:r w:rsidRPr="00B758B0">
        <w:rPr>
          <w:rFonts w:ascii="Arial" w:hAnsi="Arial" w:cs="Arial"/>
          <w:spacing w:val="1"/>
          <w:sz w:val="20"/>
          <w:szCs w:val="20"/>
          <w:lang w:eastAsia="en-GB"/>
        </w:rPr>
        <w:t>s</w:t>
      </w:r>
      <w:r w:rsidRPr="00B758B0">
        <w:rPr>
          <w:rFonts w:ascii="Arial" w:hAnsi="Arial" w:cs="Arial"/>
          <w:sz w:val="20"/>
          <w:szCs w:val="20"/>
          <w:lang w:eastAsia="en-GB"/>
        </w:rPr>
        <w:t>e</w:t>
      </w:r>
      <w:r w:rsidRPr="00B758B0">
        <w:rPr>
          <w:rFonts w:ascii="Arial" w:hAnsi="Arial" w:cs="Arial"/>
          <w:spacing w:val="20"/>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22"/>
          <w:sz w:val="20"/>
          <w:szCs w:val="20"/>
          <w:lang w:eastAsia="en-GB"/>
        </w:rPr>
        <w:t xml:space="preserve"> </w:t>
      </w:r>
      <w:r w:rsidRPr="00B758B0">
        <w:rPr>
          <w:rFonts w:ascii="Arial" w:hAnsi="Arial" w:cs="Arial"/>
          <w:spacing w:val="-1"/>
          <w:sz w:val="20"/>
          <w:szCs w:val="20"/>
          <w:lang w:eastAsia="en-GB"/>
        </w:rPr>
        <w:t>li</w:t>
      </w:r>
      <w:r w:rsidRPr="00B758B0">
        <w:rPr>
          <w:rFonts w:ascii="Arial" w:hAnsi="Arial" w:cs="Arial"/>
          <w:sz w:val="20"/>
          <w:szCs w:val="20"/>
          <w:lang w:eastAsia="en-GB"/>
        </w:rPr>
        <w:t>a</w:t>
      </w:r>
      <w:r w:rsidRPr="00B758B0">
        <w:rPr>
          <w:rFonts w:ascii="Arial" w:hAnsi="Arial" w:cs="Arial"/>
          <w:spacing w:val="-1"/>
          <w:sz w:val="20"/>
          <w:szCs w:val="20"/>
          <w:lang w:eastAsia="en-GB"/>
        </w:rPr>
        <w:t>bili</w:t>
      </w:r>
      <w:r w:rsidRPr="00B758B0">
        <w:rPr>
          <w:rFonts w:ascii="Arial" w:hAnsi="Arial" w:cs="Arial"/>
          <w:sz w:val="20"/>
          <w:szCs w:val="20"/>
          <w:lang w:eastAsia="en-GB"/>
        </w:rPr>
        <w:t>t</w:t>
      </w:r>
      <w:r w:rsidRPr="00B758B0">
        <w:rPr>
          <w:rFonts w:ascii="Arial" w:hAnsi="Arial" w:cs="Arial"/>
          <w:spacing w:val="-1"/>
          <w:sz w:val="20"/>
          <w:szCs w:val="20"/>
          <w:lang w:eastAsia="en-GB"/>
        </w:rPr>
        <w:t>i</w:t>
      </w:r>
      <w:r w:rsidRPr="00B758B0">
        <w:rPr>
          <w:rFonts w:ascii="Arial" w:hAnsi="Arial" w:cs="Arial"/>
          <w:sz w:val="20"/>
          <w:szCs w:val="20"/>
          <w:lang w:eastAsia="en-GB"/>
        </w:rPr>
        <w:t>es aris</w:t>
      </w:r>
      <w:r w:rsidRPr="00B758B0">
        <w:rPr>
          <w:rFonts w:ascii="Arial" w:hAnsi="Arial" w:cs="Arial"/>
          <w:spacing w:val="-1"/>
          <w:sz w:val="20"/>
          <w:szCs w:val="20"/>
          <w:lang w:eastAsia="en-GB"/>
        </w:rPr>
        <w:t>i</w:t>
      </w:r>
      <w:r w:rsidRPr="00B758B0">
        <w:rPr>
          <w:rFonts w:ascii="Arial" w:hAnsi="Arial" w:cs="Arial"/>
          <w:sz w:val="20"/>
          <w:szCs w:val="20"/>
          <w:lang w:eastAsia="en-GB"/>
        </w:rPr>
        <w:t xml:space="preserve">ng </w:t>
      </w:r>
      <w:r w:rsidRPr="00B758B0">
        <w:rPr>
          <w:rFonts w:ascii="Arial" w:hAnsi="Arial" w:cs="Arial"/>
          <w:spacing w:val="2"/>
          <w:sz w:val="20"/>
          <w:szCs w:val="20"/>
          <w:lang w:eastAsia="en-GB"/>
        </w:rPr>
        <w:t>f</w:t>
      </w:r>
      <w:r w:rsidRPr="00B758B0">
        <w:rPr>
          <w:rFonts w:ascii="Arial" w:hAnsi="Arial" w:cs="Arial"/>
          <w:spacing w:val="1"/>
          <w:sz w:val="20"/>
          <w:szCs w:val="20"/>
          <w:lang w:eastAsia="en-GB"/>
        </w:rPr>
        <w:t>r</w:t>
      </w:r>
      <w:r w:rsidRPr="00B758B0">
        <w:rPr>
          <w:rFonts w:ascii="Arial" w:hAnsi="Arial" w:cs="Arial"/>
          <w:sz w:val="20"/>
          <w:szCs w:val="20"/>
          <w:lang w:eastAsia="en-GB"/>
        </w:rPr>
        <w:t>om</w:t>
      </w:r>
      <w:r w:rsidRPr="00B758B0">
        <w:rPr>
          <w:rFonts w:ascii="Arial" w:hAnsi="Arial" w:cs="Arial"/>
          <w:spacing w:val="8"/>
          <w:sz w:val="20"/>
          <w:szCs w:val="20"/>
          <w:lang w:eastAsia="en-GB"/>
        </w:rPr>
        <w:t xml:space="preserve"> </w:t>
      </w:r>
      <w:r w:rsidRPr="00B758B0">
        <w:rPr>
          <w:rFonts w:ascii="Arial" w:hAnsi="Arial" w:cs="Arial"/>
          <w:sz w:val="20"/>
          <w:szCs w:val="20"/>
          <w:lang w:eastAsia="en-GB"/>
        </w:rPr>
        <w:t>the</w:t>
      </w:r>
      <w:r w:rsidRPr="00B758B0">
        <w:rPr>
          <w:rFonts w:ascii="Arial" w:hAnsi="Arial" w:cs="Arial"/>
          <w:spacing w:val="3"/>
          <w:sz w:val="20"/>
          <w:szCs w:val="20"/>
          <w:lang w:eastAsia="en-GB"/>
        </w:rPr>
        <w:t xml:space="preserve"> </w:t>
      </w:r>
      <w:r w:rsidRPr="00B758B0">
        <w:rPr>
          <w:rFonts w:ascii="Arial" w:hAnsi="Arial" w:cs="Arial"/>
          <w:spacing w:val="1"/>
          <w:sz w:val="20"/>
          <w:szCs w:val="20"/>
          <w:lang w:eastAsia="en-GB"/>
        </w:rPr>
        <w:t>c</w:t>
      </w:r>
      <w:r w:rsidRPr="00B758B0">
        <w:rPr>
          <w:rFonts w:ascii="Arial" w:hAnsi="Arial" w:cs="Arial"/>
          <w:sz w:val="20"/>
          <w:szCs w:val="20"/>
          <w:lang w:eastAsia="en-GB"/>
        </w:rPr>
        <w:t>e</w:t>
      </w:r>
      <w:r w:rsidRPr="00B758B0">
        <w:rPr>
          <w:rFonts w:ascii="Arial" w:hAnsi="Arial" w:cs="Arial"/>
          <w:spacing w:val="-1"/>
          <w:sz w:val="20"/>
          <w:szCs w:val="20"/>
          <w:lang w:eastAsia="en-GB"/>
        </w:rPr>
        <w:t>n</w:t>
      </w:r>
      <w:r w:rsidRPr="00B758B0">
        <w:rPr>
          <w:rFonts w:ascii="Arial" w:hAnsi="Arial" w:cs="Arial"/>
          <w:sz w:val="20"/>
          <w:szCs w:val="20"/>
          <w:lang w:eastAsia="en-GB"/>
        </w:rPr>
        <w:t>tral</w:t>
      </w:r>
      <w:r w:rsidRPr="00B758B0">
        <w:rPr>
          <w:rFonts w:ascii="Arial" w:hAnsi="Arial" w:cs="Arial"/>
          <w:spacing w:val="2"/>
          <w:sz w:val="20"/>
          <w:szCs w:val="20"/>
          <w:lang w:eastAsia="en-GB"/>
        </w:rPr>
        <w:t xml:space="preserve"> f</w:t>
      </w:r>
      <w:r w:rsidRPr="00B758B0">
        <w:rPr>
          <w:rFonts w:ascii="Arial" w:hAnsi="Arial" w:cs="Arial"/>
          <w:sz w:val="20"/>
          <w:szCs w:val="20"/>
          <w:lang w:eastAsia="en-GB"/>
        </w:rPr>
        <w:t>u</w:t>
      </w:r>
      <w:r w:rsidRPr="00B758B0">
        <w:rPr>
          <w:rFonts w:ascii="Arial" w:hAnsi="Arial" w:cs="Arial"/>
          <w:spacing w:val="-1"/>
          <w:sz w:val="20"/>
          <w:szCs w:val="20"/>
          <w:lang w:eastAsia="en-GB"/>
        </w:rPr>
        <w:t>n</w:t>
      </w:r>
      <w:r w:rsidRPr="00B758B0">
        <w:rPr>
          <w:rFonts w:ascii="Arial" w:hAnsi="Arial" w:cs="Arial"/>
          <w:sz w:val="20"/>
          <w:szCs w:val="20"/>
          <w:lang w:eastAsia="en-GB"/>
        </w:rPr>
        <w:t>d</w:t>
      </w:r>
      <w:r w:rsidRPr="00B758B0">
        <w:rPr>
          <w:rFonts w:ascii="Arial" w:hAnsi="Arial" w:cs="Arial"/>
          <w:spacing w:val="-1"/>
          <w:sz w:val="20"/>
          <w:szCs w:val="20"/>
          <w:lang w:eastAsia="en-GB"/>
        </w:rPr>
        <w:t>i</w:t>
      </w:r>
      <w:r w:rsidRPr="00B758B0">
        <w:rPr>
          <w:rFonts w:ascii="Arial" w:hAnsi="Arial" w:cs="Arial"/>
          <w:sz w:val="20"/>
          <w:szCs w:val="20"/>
          <w:lang w:eastAsia="en-GB"/>
        </w:rPr>
        <w:t>ng</w:t>
      </w:r>
      <w:r w:rsidRPr="00B758B0">
        <w:rPr>
          <w:rFonts w:ascii="Arial" w:hAnsi="Arial" w:cs="Arial"/>
          <w:spacing w:val="-1"/>
          <w:sz w:val="20"/>
          <w:szCs w:val="20"/>
          <w:lang w:eastAsia="en-GB"/>
        </w:rPr>
        <w:t xml:space="preserve"> </w:t>
      </w:r>
      <w:r w:rsidRPr="00B758B0">
        <w:rPr>
          <w:rFonts w:ascii="Arial" w:hAnsi="Arial" w:cs="Arial"/>
          <w:sz w:val="20"/>
          <w:szCs w:val="20"/>
          <w:lang w:eastAsia="en-GB"/>
        </w:rPr>
        <w:t>of</w:t>
      </w:r>
      <w:r w:rsidRPr="00B758B0">
        <w:rPr>
          <w:rFonts w:ascii="Arial" w:hAnsi="Arial" w:cs="Arial"/>
          <w:spacing w:val="9"/>
          <w:sz w:val="20"/>
          <w:szCs w:val="20"/>
          <w:lang w:eastAsia="en-GB"/>
        </w:rPr>
        <w:t xml:space="preserve"> </w:t>
      </w:r>
      <w:r w:rsidRPr="00B758B0">
        <w:rPr>
          <w:rFonts w:ascii="Arial" w:hAnsi="Arial" w:cs="Arial"/>
          <w:spacing w:val="1"/>
          <w:sz w:val="20"/>
          <w:szCs w:val="20"/>
          <w:lang w:eastAsia="en-GB"/>
        </w:rPr>
        <w:t>c</w:t>
      </w:r>
      <w:r w:rsidRPr="00B758B0">
        <w:rPr>
          <w:rFonts w:ascii="Arial" w:hAnsi="Arial" w:cs="Arial"/>
          <w:sz w:val="20"/>
          <w:szCs w:val="20"/>
          <w:lang w:eastAsia="en-GB"/>
        </w:rPr>
        <w:t>o</w:t>
      </w:r>
      <w:r w:rsidRPr="00B758B0">
        <w:rPr>
          <w:rFonts w:ascii="Arial" w:hAnsi="Arial" w:cs="Arial"/>
          <w:spacing w:val="4"/>
          <w:sz w:val="20"/>
          <w:szCs w:val="20"/>
          <w:lang w:eastAsia="en-GB"/>
        </w:rPr>
        <w:t>m</w:t>
      </w:r>
      <w:r w:rsidRPr="00B758B0">
        <w:rPr>
          <w:rFonts w:ascii="Arial" w:hAnsi="Arial" w:cs="Arial"/>
          <w:sz w:val="20"/>
          <w:szCs w:val="20"/>
          <w:lang w:eastAsia="en-GB"/>
        </w:rPr>
        <w:t>p</w:t>
      </w:r>
      <w:r w:rsidRPr="00B758B0">
        <w:rPr>
          <w:rFonts w:ascii="Arial" w:hAnsi="Arial" w:cs="Arial"/>
          <w:spacing w:val="-1"/>
          <w:sz w:val="20"/>
          <w:szCs w:val="20"/>
          <w:lang w:eastAsia="en-GB"/>
        </w:rPr>
        <w:t>e</w:t>
      </w:r>
      <w:r w:rsidRPr="00B758B0">
        <w:rPr>
          <w:rFonts w:ascii="Arial" w:hAnsi="Arial" w:cs="Arial"/>
          <w:sz w:val="20"/>
          <w:szCs w:val="20"/>
          <w:lang w:eastAsia="en-GB"/>
        </w:rPr>
        <w:t>n</w:t>
      </w:r>
      <w:r w:rsidRPr="00B758B0">
        <w:rPr>
          <w:rFonts w:ascii="Arial" w:hAnsi="Arial" w:cs="Arial"/>
          <w:spacing w:val="1"/>
          <w:sz w:val="20"/>
          <w:szCs w:val="20"/>
          <w:lang w:eastAsia="en-GB"/>
        </w:rPr>
        <w:t>s</w:t>
      </w:r>
      <w:r w:rsidRPr="00B758B0">
        <w:rPr>
          <w:rFonts w:ascii="Arial" w:hAnsi="Arial" w:cs="Arial"/>
          <w:sz w:val="20"/>
          <w:szCs w:val="20"/>
          <w:lang w:eastAsia="en-GB"/>
        </w:rPr>
        <w:t>at</w:t>
      </w:r>
      <w:r w:rsidRPr="00B758B0">
        <w:rPr>
          <w:rFonts w:ascii="Arial" w:hAnsi="Arial" w:cs="Arial"/>
          <w:spacing w:val="-2"/>
          <w:sz w:val="20"/>
          <w:szCs w:val="20"/>
          <w:lang w:eastAsia="en-GB"/>
        </w:rPr>
        <w:t>i</w:t>
      </w:r>
      <w:r w:rsidRPr="00B758B0">
        <w:rPr>
          <w:rFonts w:ascii="Arial" w:hAnsi="Arial" w:cs="Arial"/>
          <w:sz w:val="20"/>
          <w:szCs w:val="20"/>
          <w:lang w:eastAsia="en-GB"/>
        </w:rPr>
        <w:t>on</w:t>
      </w:r>
      <w:r w:rsidRPr="00B758B0">
        <w:rPr>
          <w:rFonts w:ascii="Arial" w:hAnsi="Arial" w:cs="Arial"/>
          <w:spacing w:val="-5"/>
          <w:sz w:val="20"/>
          <w:szCs w:val="20"/>
          <w:lang w:eastAsia="en-GB"/>
        </w:rPr>
        <w:t xml:space="preserve"> </w:t>
      </w:r>
      <w:r w:rsidRPr="00B758B0">
        <w:rPr>
          <w:rFonts w:ascii="Arial" w:hAnsi="Arial" w:cs="Arial"/>
          <w:sz w:val="20"/>
          <w:szCs w:val="20"/>
          <w:lang w:eastAsia="en-GB"/>
        </w:rPr>
        <w:t>p</w:t>
      </w:r>
      <w:r w:rsidRPr="00B758B0">
        <w:rPr>
          <w:rFonts w:ascii="Arial" w:hAnsi="Arial" w:cs="Arial"/>
          <w:spacing w:val="-1"/>
          <w:sz w:val="20"/>
          <w:szCs w:val="20"/>
          <w:lang w:eastAsia="en-GB"/>
        </w:rPr>
        <w:t>a</w:t>
      </w:r>
      <w:r w:rsidRPr="00B758B0">
        <w:rPr>
          <w:rFonts w:ascii="Arial" w:hAnsi="Arial" w:cs="Arial"/>
          <w:spacing w:val="-6"/>
          <w:sz w:val="20"/>
          <w:szCs w:val="20"/>
          <w:lang w:eastAsia="en-GB"/>
        </w:rPr>
        <w:t>y</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1"/>
          <w:sz w:val="20"/>
          <w:szCs w:val="20"/>
          <w:lang w:eastAsia="en-GB"/>
        </w:rPr>
        <w:t>n</w:t>
      </w:r>
      <w:r w:rsidRPr="00B758B0">
        <w:rPr>
          <w:rFonts w:ascii="Arial" w:hAnsi="Arial" w:cs="Arial"/>
          <w:sz w:val="20"/>
          <w:szCs w:val="20"/>
          <w:lang w:eastAsia="en-GB"/>
        </w:rPr>
        <w:t>ts</w:t>
      </w:r>
      <w:r w:rsidRPr="00B758B0">
        <w:rPr>
          <w:rFonts w:ascii="Arial" w:hAnsi="Arial" w:cs="Arial"/>
          <w:spacing w:val="2"/>
          <w:sz w:val="20"/>
          <w:szCs w:val="20"/>
          <w:lang w:eastAsia="en-GB"/>
        </w:rPr>
        <w:t xml:space="preserve"> </w:t>
      </w:r>
      <w:r w:rsidRPr="00B758B0">
        <w:rPr>
          <w:rFonts w:ascii="Arial" w:hAnsi="Arial" w:cs="Arial"/>
          <w:spacing w:val="-2"/>
          <w:sz w:val="20"/>
          <w:szCs w:val="20"/>
          <w:lang w:eastAsia="en-GB"/>
        </w:rPr>
        <w:t>w</w:t>
      </w:r>
      <w:r w:rsidRPr="00B758B0">
        <w:rPr>
          <w:rFonts w:ascii="Arial" w:hAnsi="Arial" w:cs="Arial"/>
          <w:sz w:val="20"/>
          <w:szCs w:val="20"/>
          <w:lang w:eastAsia="en-GB"/>
        </w:rPr>
        <w:t>h</w:t>
      </w:r>
      <w:r w:rsidRPr="00B758B0">
        <w:rPr>
          <w:rFonts w:ascii="Arial" w:hAnsi="Arial" w:cs="Arial"/>
          <w:spacing w:val="-1"/>
          <w:sz w:val="20"/>
          <w:szCs w:val="20"/>
          <w:lang w:eastAsia="en-GB"/>
        </w:rPr>
        <w:t>i</w:t>
      </w:r>
      <w:r w:rsidRPr="00B758B0">
        <w:rPr>
          <w:rFonts w:ascii="Arial" w:hAnsi="Arial" w:cs="Arial"/>
          <w:spacing w:val="1"/>
          <w:sz w:val="20"/>
          <w:szCs w:val="20"/>
          <w:lang w:eastAsia="en-GB"/>
        </w:rPr>
        <w:t>c</w:t>
      </w:r>
      <w:r w:rsidRPr="00B758B0">
        <w:rPr>
          <w:rFonts w:ascii="Arial" w:hAnsi="Arial" w:cs="Arial"/>
          <w:sz w:val="20"/>
          <w:szCs w:val="20"/>
          <w:lang w:eastAsia="en-GB"/>
        </w:rPr>
        <w:t>h</w:t>
      </w:r>
      <w:r w:rsidRPr="00B758B0">
        <w:rPr>
          <w:rFonts w:ascii="Arial" w:hAnsi="Arial" w:cs="Arial"/>
          <w:spacing w:val="2"/>
          <w:sz w:val="20"/>
          <w:szCs w:val="20"/>
          <w:lang w:eastAsia="en-GB"/>
        </w:rPr>
        <w:t xml:space="preserve"> </w:t>
      </w:r>
      <w:r w:rsidRPr="00B758B0">
        <w:rPr>
          <w:rFonts w:ascii="Arial" w:hAnsi="Arial" w:cs="Arial"/>
          <w:sz w:val="20"/>
          <w:szCs w:val="20"/>
          <w:lang w:eastAsia="en-GB"/>
        </w:rPr>
        <w:t>a</w:t>
      </w:r>
      <w:r w:rsidRPr="00B758B0">
        <w:rPr>
          <w:rFonts w:ascii="Arial" w:hAnsi="Arial" w:cs="Arial"/>
          <w:spacing w:val="4"/>
          <w:sz w:val="20"/>
          <w:szCs w:val="20"/>
          <w:lang w:eastAsia="en-GB"/>
        </w:rPr>
        <w:t>m</w:t>
      </w:r>
      <w:r w:rsidRPr="00B758B0">
        <w:rPr>
          <w:rFonts w:ascii="Arial" w:hAnsi="Arial" w:cs="Arial"/>
          <w:sz w:val="20"/>
          <w:szCs w:val="20"/>
          <w:lang w:eastAsia="en-GB"/>
        </w:rPr>
        <w:t>o</w:t>
      </w:r>
      <w:r w:rsidRPr="00B758B0">
        <w:rPr>
          <w:rFonts w:ascii="Arial" w:hAnsi="Arial" w:cs="Arial"/>
          <w:spacing w:val="-1"/>
          <w:sz w:val="20"/>
          <w:szCs w:val="20"/>
          <w:lang w:eastAsia="en-GB"/>
        </w:rPr>
        <w:t>u</w:t>
      </w:r>
      <w:r w:rsidRPr="00B758B0">
        <w:rPr>
          <w:rFonts w:ascii="Arial" w:hAnsi="Arial" w:cs="Arial"/>
          <w:sz w:val="20"/>
          <w:szCs w:val="20"/>
          <w:lang w:eastAsia="en-GB"/>
        </w:rPr>
        <w:t>nt</w:t>
      </w:r>
      <w:r w:rsidRPr="00B758B0">
        <w:rPr>
          <w:rFonts w:ascii="Arial" w:hAnsi="Arial" w:cs="Arial"/>
          <w:spacing w:val="2"/>
          <w:sz w:val="20"/>
          <w:szCs w:val="20"/>
          <w:lang w:eastAsia="en-GB"/>
        </w:rPr>
        <w:t xml:space="preserve"> </w:t>
      </w:r>
      <w:r w:rsidRPr="00B758B0">
        <w:rPr>
          <w:rFonts w:ascii="Arial" w:hAnsi="Arial" w:cs="Arial"/>
          <w:sz w:val="20"/>
          <w:szCs w:val="20"/>
          <w:lang w:eastAsia="en-GB"/>
        </w:rPr>
        <w:t>to</w:t>
      </w:r>
      <w:r w:rsidRPr="00B758B0">
        <w:rPr>
          <w:rFonts w:ascii="Arial" w:hAnsi="Arial" w:cs="Arial"/>
          <w:spacing w:val="4"/>
          <w:sz w:val="20"/>
          <w:szCs w:val="20"/>
          <w:lang w:eastAsia="en-GB"/>
        </w:rPr>
        <w:t xml:space="preserve"> </w:t>
      </w:r>
      <w:r w:rsidRPr="00B758B0">
        <w:rPr>
          <w:rFonts w:ascii="Arial" w:hAnsi="Arial" w:cs="Arial"/>
          <w:spacing w:val="1"/>
          <w:sz w:val="20"/>
          <w:szCs w:val="20"/>
          <w:lang w:eastAsia="en-GB"/>
        </w:rPr>
        <w:t>s</w:t>
      </w:r>
      <w:r w:rsidRPr="00B758B0">
        <w:rPr>
          <w:rFonts w:ascii="Arial" w:hAnsi="Arial" w:cs="Arial"/>
          <w:sz w:val="20"/>
          <w:szCs w:val="20"/>
          <w:lang w:eastAsia="en-GB"/>
        </w:rPr>
        <w:t>o</w:t>
      </w:r>
      <w:r w:rsidRPr="00B758B0">
        <w:rPr>
          <w:rFonts w:ascii="Arial" w:hAnsi="Arial" w:cs="Arial"/>
          <w:spacing w:val="4"/>
          <w:sz w:val="20"/>
          <w:szCs w:val="20"/>
          <w:lang w:eastAsia="en-GB"/>
        </w:rPr>
        <w:t>m</w:t>
      </w:r>
      <w:r w:rsidRPr="00B758B0">
        <w:rPr>
          <w:rFonts w:ascii="Arial" w:hAnsi="Arial" w:cs="Arial"/>
          <w:sz w:val="20"/>
          <w:szCs w:val="20"/>
          <w:lang w:eastAsia="en-GB"/>
        </w:rPr>
        <w:t>e</w:t>
      </w:r>
      <w:r w:rsidRPr="00B758B0">
        <w:rPr>
          <w:rFonts w:ascii="Arial" w:hAnsi="Arial" w:cs="Arial"/>
          <w:spacing w:val="4"/>
          <w:sz w:val="20"/>
          <w:szCs w:val="20"/>
          <w:lang w:eastAsia="en-GB"/>
        </w:rPr>
        <w:t xml:space="preserve"> </w:t>
      </w:r>
      <w:r w:rsidRPr="00B758B0">
        <w:rPr>
          <w:rFonts w:ascii="Arial" w:hAnsi="Arial" w:cs="Arial"/>
          <w:sz w:val="20"/>
          <w:szCs w:val="20"/>
          <w:lang w:eastAsia="en-GB"/>
        </w:rPr>
        <w:t>£</w:t>
      </w:r>
      <w:proofErr w:type="spellStart"/>
      <w:r w:rsidR="00601B2F">
        <w:rPr>
          <w:rFonts w:ascii="Arial" w:hAnsi="Arial" w:cs="Arial"/>
          <w:sz w:val="20"/>
          <w:szCs w:val="20"/>
          <w:lang w:eastAsia="en-GB"/>
        </w:rPr>
        <w:t>X</w:t>
      </w:r>
      <w:r w:rsidR="00444D6B">
        <w:rPr>
          <w:rFonts w:ascii="Arial" w:hAnsi="Arial" w:cs="Arial"/>
          <w:sz w:val="20"/>
          <w:szCs w:val="20"/>
          <w:lang w:eastAsia="en-GB"/>
        </w:rPr>
        <w:t>m</w:t>
      </w:r>
      <w:proofErr w:type="spellEnd"/>
      <w:r w:rsidR="00601B2F" w:rsidRPr="00B758B0">
        <w:rPr>
          <w:rFonts w:ascii="Arial" w:hAnsi="Arial" w:cs="Arial"/>
          <w:spacing w:val="5"/>
          <w:sz w:val="20"/>
          <w:szCs w:val="20"/>
          <w:lang w:eastAsia="en-GB"/>
        </w:rPr>
        <w:t xml:space="preserve"> </w:t>
      </w:r>
      <w:r w:rsidRPr="00B758B0">
        <w:rPr>
          <w:rFonts w:ascii="Arial" w:hAnsi="Arial" w:cs="Arial"/>
          <w:spacing w:val="1"/>
          <w:sz w:val="20"/>
          <w:szCs w:val="20"/>
          <w:lang w:eastAsia="en-GB"/>
        </w:rPr>
        <w:t>(</w:t>
      </w:r>
      <w:r w:rsidR="00945284">
        <w:rPr>
          <w:rFonts w:ascii="Arial" w:hAnsi="Arial" w:cs="Arial"/>
          <w:sz w:val="20"/>
          <w:szCs w:val="20"/>
          <w:lang w:eastAsia="en-GB"/>
        </w:rPr>
        <w:t>202W</w:t>
      </w:r>
      <w:r w:rsidRPr="00B758B0">
        <w:rPr>
          <w:rFonts w:ascii="Arial" w:hAnsi="Arial" w:cs="Arial"/>
          <w:spacing w:val="1"/>
          <w:sz w:val="20"/>
          <w:szCs w:val="20"/>
          <w:lang w:eastAsia="en-GB"/>
        </w:rPr>
        <w:t>-</w:t>
      </w:r>
      <w:r w:rsidR="00EF374A">
        <w:rPr>
          <w:rFonts w:ascii="Arial" w:hAnsi="Arial" w:cs="Arial"/>
          <w:sz w:val="20"/>
          <w:szCs w:val="20"/>
          <w:lang w:eastAsia="en-GB"/>
        </w:rPr>
        <w:t>2</w:t>
      </w:r>
      <w:r w:rsidR="00EF374A" w:rsidRPr="00B758B0">
        <w:rPr>
          <w:rFonts w:ascii="Arial" w:hAnsi="Arial" w:cs="Arial"/>
          <w:spacing w:val="1"/>
          <w:sz w:val="20"/>
          <w:szCs w:val="20"/>
          <w:lang w:eastAsia="en-GB"/>
        </w:rPr>
        <w:t>X</w:t>
      </w:r>
      <w:r w:rsidRPr="00B758B0">
        <w:rPr>
          <w:rFonts w:ascii="Arial" w:hAnsi="Arial" w:cs="Arial"/>
          <w:sz w:val="20"/>
          <w:szCs w:val="20"/>
          <w:lang w:eastAsia="en-GB"/>
        </w:rPr>
        <w:t>: £</w:t>
      </w:r>
      <w:proofErr w:type="spellStart"/>
      <w:r w:rsidR="00601B2F">
        <w:rPr>
          <w:rFonts w:ascii="Arial" w:hAnsi="Arial" w:cs="Arial"/>
          <w:sz w:val="20"/>
          <w:szCs w:val="20"/>
          <w:lang w:eastAsia="en-GB"/>
        </w:rPr>
        <w:t>X</w:t>
      </w:r>
      <w:r w:rsidR="00444D6B">
        <w:rPr>
          <w:rFonts w:ascii="Arial" w:hAnsi="Arial" w:cs="Arial"/>
          <w:sz w:val="20"/>
          <w:szCs w:val="20"/>
          <w:lang w:eastAsia="en-GB"/>
        </w:rPr>
        <w:t>m</w:t>
      </w:r>
      <w:proofErr w:type="spellEnd"/>
      <w:r w:rsidRPr="00B758B0">
        <w:rPr>
          <w:rFonts w:ascii="Arial" w:hAnsi="Arial" w:cs="Arial"/>
          <w:sz w:val="20"/>
          <w:szCs w:val="20"/>
          <w:lang w:eastAsia="en-GB"/>
        </w:rPr>
        <w:t>)</w:t>
      </w:r>
      <w:r w:rsidRPr="00B758B0">
        <w:rPr>
          <w:rFonts w:ascii="Arial" w:hAnsi="Arial" w:cs="Arial"/>
          <w:spacing w:val="26"/>
          <w:sz w:val="20"/>
          <w:szCs w:val="20"/>
          <w:lang w:eastAsia="en-GB"/>
        </w:rPr>
        <w:t xml:space="preserve"> </w:t>
      </w:r>
      <w:r w:rsidRPr="00B758B0">
        <w:rPr>
          <w:rFonts w:ascii="Arial" w:hAnsi="Arial" w:cs="Arial"/>
          <w:spacing w:val="1"/>
          <w:sz w:val="20"/>
          <w:szCs w:val="20"/>
          <w:lang w:eastAsia="en-GB"/>
        </w:rPr>
        <w:t>(s</w:t>
      </w:r>
      <w:r w:rsidRPr="00B758B0">
        <w:rPr>
          <w:rFonts w:ascii="Arial" w:hAnsi="Arial" w:cs="Arial"/>
          <w:sz w:val="20"/>
          <w:szCs w:val="20"/>
          <w:lang w:eastAsia="en-GB"/>
        </w:rPr>
        <w:t>ee</w:t>
      </w:r>
      <w:r w:rsidRPr="00B758B0">
        <w:rPr>
          <w:rFonts w:ascii="Arial" w:hAnsi="Arial" w:cs="Arial"/>
          <w:spacing w:val="27"/>
          <w:sz w:val="20"/>
          <w:szCs w:val="20"/>
          <w:lang w:eastAsia="en-GB"/>
        </w:rPr>
        <w:t xml:space="preserve"> </w:t>
      </w:r>
      <w:r w:rsidRPr="00B758B0">
        <w:rPr>
          <w:rFonts w:ascii="Arial" w:hAnsi="Arial" w:cs="Arial"/>
          <w:sz w:val="20"/>
          <w:szCs w:val="20"/>
          <w:lang w:eastAsia="en-GB"/>
        </w:rPr>
        <w:t>note</w:t>
      </w:r>
      <w:r w:rsidRPr="00B758B0">
        <w:rPr>
          <w:rFonts w:ascii="Arial" w:hAnsi="Arial" w:cs="Arial"/>
          <w:spacing w:val="27"/>
          <w:sz w:val="20"/>
          <w:szCs w:val="20"/>
          <w:lang w:eastAsia="en-GB"/>
        </w:rPr>
        <w:t xml:space="preserve"> </w:t>
      </w:r>
      <w:r w:rsidR="00765C20">
        <w:rPr>
          <w:rFonts w:ascii="Arial" w:hAnsi="Arial" w:cs="Arial"/>
          <w:sz w:val="20"/>
          <w:szCs w:val="20"/>
          <w:lang w:eastAsia="en-GB"/>
        </w:rPr>
        <w:t>20</w:t>
      </w:r>
      <w:r w:rsidRPr="00B758B0">
        <w:rPr>
          <w:rFonts w:ascii="Arial" w:hAnsi="Arial" w:cs="Arial"/>
          <w:sz w:val="20"/>
          <w:szCs w:val="20"/>
          <w:lang w:eastAsia="en-GB"/>
        </w:rPr>
        <w:t>)</w:t>
      </w:r>
      <w:r w:rsidRPr="00B758B0">
        <w:rPr>
          <w:rFonts w:ascii="Arial" w:hAnsi="Arial" w:cs="Arial"/>
          <w:spacing w:val="29"/>
          <w:sz w:val="20"/>
          <w:szCs w:val="20"/>
          <w:lang w:eastAsia="en-GB"/>
        </w:rPr>
        <w:t xml:space="preserve"> </w:t>
      </w:r>
      <w:r w:rsidRPr="00B758B0">
        <w:rPr>
          <w:rFonts w:ascii="Arial" w:hAnsi="Arial" w:cs="Arial"/>
          <w:sz w:val="20"/>
          <w:szCs w:val="20"/>
          <w:lang w:eastAsia="en-GB"/>
        </w:rPr>
        <w:t>and</w:t>
      </w:r>
      <w:r w:rsidRPr="00B758B0">
        <w:rPr>
          <w:rFonts w:ascii="Arial" w:hAnsi="Arial" w:cs="Arial"/>
          <w:spacing w:val="27"/>
          <w:sz w:val="20"/>
          <w:szCs w:val="20"/>
          <w:lang w:eastAsia="en-GB"/>
        </w:rPr>
        <w:t xml:space="preserve"> </w:t>
      </w:r>
      <w:r w:rsidRPr="00B758B0">
        <w:rPr>
          <w:rFonts w:ascii="Arial" w:hAnsi="Arial" w:cs="Arial"/>
          <w:sz w:val="20"/>
          <w:szCs w:val="20"/>
          <w:lang w:eastAsia="en-GB"/>
        </w:rPr>
        <w:t>any</w:t>
      </w:r>
      <w:r w:rsidRPr="00B758B0">
        <w:rPr>
          <w:rFonts w:ascii="Arial" w:hAnsi="Arial" w:cs="Arial"/>
          <w:spacing w:val="22"/>
          <w:sz w:val="20"/>
          <w:szCs w:val="20"/>
          <w:lang w:eastAsia="en-GB"/>
        </w:rPr>
        <w:t xml:space="preserve"> </w:t>
      </w:r>
      <w:r w:rsidRPr="00B758B0">
        <w:rPr>
          <w:rFonts w:ascii="Arial" w:hAnsi="Arial" w:cs="Arial"/>
          <w:sz w:val="20"/>
          <w:szCs w:val="20"/>
          <w:lang w:eastAsia="en-GB"/>
        </w:rPr>
        <w:t>a</w:t>
      </w:r>
      <w:r w:rsidRPr="00B758B0">
        <w:rPr>
          <w:rFonts w:ascii="Arial" w:hAnsi="Arial" w:cs="Arial"/>
          <w:spacing w:val="4"/>
          <w:sz w:val="20"/>
          <w:szCs w:val="20"/>
          <w:lang w:eastAsia="en-GB"/>
        </w:rPr>
        <w:t>m</w:t>
      </w:r>
      <w:r w:rsidRPr="00B758B0">
        <w:rPr>
          <w:rFonts w:ascii="Arial" w:hAnsi="Arial" w:cs="Arial"/>
          <w:sz w:val="20"/>
          <w:szCs w:val="20"/>
          <w:lang w:eastAsia="en-GB"/>
        </w:rPr>
        <w:t>o</w:t>
      </w:r>
      <w:r w:rsidRPr="00B758B0">
        <w:rPr>
          <w:rFonts w:ascii="Arial" w:hAnsi="Arial" w:cs="Arial"/>
          <w:spacing w:val="-1"/>
          <w:sz w:val="20"/>
          <w:szCs w:val="20"/>
          <w:lang w:eastAsia="en-GB"/>
        </w:rPr>
        <w:t>u</w:t>
      </w:r>
      <w:r w:rsidRPr="00B758B0">
        <w:rPr>
          <w:rFonts w:ascii="Arial" w:hAnsi="Arial" w:cs="Arial"/>
          <w:sz w:val="20"/>
          <w:szCs w:val="20"/>
          <w:lang w:eastAsia="en-GB"/>
        </w:rPr>
        <w:t>nts</w:t>
      </w:r>
      <w:r w:rsidRPr="00B758B0">
        <w:rPr>
          <w:rFonts w:ascii="Arial" w:hAnsi="Arial" w:cs="Arial"/>
          <w:spacing w:val="24"/>
          <w:sz w:val="20"/>
          <w:szCs w:val="20"/>
          <w:lang w:eastAsia="en-GB"/>
        </w:rPr>
        <w:t xml:space="preserve"> </w:t>
      </w:r>
      <w:r w:rsidRPr="00B758B0">
        <w:rPr>
          <w:rFonts w:ascii="Arial" w:hAnsi="Arial" w:cs="Arial"/>
          <w:sz w:val="20"/>
          <w:szCs w:val="20"/>
          <w:lang w:eastAsia="en-GB"/>
        </w:rPr>
        <w:t>that</w:t>
      </w:r>
      <w:r w:rsidRPr="00B758B0">
        <w:rPr>
          <w:rFonts w:ascii="Arial" w:hAnsi="Arial" w:cs="Arial"/>
          <w:spacing w:val="27"/>
          <w:sz w:val="20"/>
          <w:szCs w:val="20"/>
          <w:lang w:eastAsia="en-GB"/>
        </w:rPr>
        <w:t xml:space="preserve"> </w:t>
      </w:r>
      <w:r w:rsidRPr="00B758B0">
        <w:rPr>
          <w:rFonts w:ascii="Arial" w:hAnsi="Arial" w:cs="Arial"/>
          <w:sz w:val="20"/>
          <w:szCs w:val="20"/>
          <w:lang w:eastAsia="en-GB"/>
        </w:rPr>
        <w:t>h</w:t>
      </w:r>
      <w:r w:rsidRPr="00B758B0">
        <w:rPr>
          <w:rFonts w:ascii="Arial" w:hAnsi="Arial" w:cs="Arial"/>
          <w:spacing w:val="-1"/>
          <w:sz w:val="20"/>
          <w:szCs w:val="20"/>
          <w:lang w:eastAsia="en-GB"/>
        </w:rPr>
        <w:t>av</w:t>
      </w:r>
      <w:r w:rsidRPr="00B758B0">
        <w:rPr>
          <w:rFonts w:ascii="Arial" w:hAnsi="Arial" w:cs="Arial"/>
          <w:sz w:val="20"/>
          <w:szCs w:val="20"/>
          <w:lang w:eastAsia="en-GB"/>
        </w:rPr>
        <w:t>e</w:t>
      </w:r>
      <w:r w:rsidRPr="00B758B0">
        <w:rPr>
          <w:rFonts w:ascii="Arial" w:hAnsi="Arial" w:cs="Arial"/>
          <w:spacing w:val="26"/>
          <w:sz w:val="20"/>
          <w:szCs w:val="20"/>
          <w:lang w:eastAsia="en-GB"/>
        </w:rPr>
        <w:t xml:space="preserve"> </w:t>
      </w:r>
      <w:r w:rsidRPr="00B758B0">
        <w:rPr>
          <w:rFonts w:ascii="Arial" w:hAnsi="Arial" w:cs="Arial"/>
          <w:sz w:val="20"/>
          <w:szCs w:val="20"/>
          <w:lang w:eastAsia="en-GB"/>
        </w:rPr>
        <w:t>been</w:t>
      </w:r>
      <w:r w:rsidRPr="00B758B0">
        <w:rPr>
          <w:rFonts w:ascii="Arial" w:hAnsi="Arial" w:cs="Arial"/>
          <w:spacing w:val="26"/>
          <w:sz w:val="20"/>
          <w:szCs w:val="20"/>
          <w:lang w:eastAsia="en-GB"/>
        </w:rPr>
        <w:t xml:space="preserve"> </w:t>
      </w:r>
      <w:r w:rsidRPr="00B758B0">
        <w:rPr>
          <w:rFonts w:ascii="Arial" w:hAnsi="Arial" w:cs="Arial"/>
          <w:sz w:val="20"/>
          <w:szCs w:val="20"/>
          <w:lang w:eastAsia="en-GB"/>
        </w:rPr>
        <w:t>pre</w:t>
      </w:r>
      <w:r w:rsidRPr="00B758B0">
        <w:rPr>
          <w:rFonts w:ascii="Arial" w:hAnsi="Arial" w:cs="Arial"/>
          <w:spacing w:val="1"/>
          <w:sz w:val="20"/>
          <w:szCs w:val="20"/>
          <w:lang w:eastAsia="en-GB"/>
        </w:rPr>
        <w:t>-</w:t>
      </w:r>
      <w:r w:rsidRPr="00B758B0">
        <w:rPr>
          <w:rFonts w:ascii="Arial" w:hAnsi="Arial" w:cs="Arial"/>
          <w:spacing w:val="2"/>
          <w:sz w:val="20"/>
          <w:szCs w:val="20"/>
          <w:lang w:eastAsia="en-GB"/>
        </w:rPr>
        <w:t>f</w:t>
      </w:r>
      <w:r w:rsidRPr="00B758B0">
        <w:rPr>
          <w:rFonts w:ascii="Arial" w:hAnsi="Arial" w:cs="Arial"/>
          <w:sz w:val="20"/>
          <w:szCs w:val="20"/>
          <w:lang w:eastAsia="en-GB"/>
        </w:rPr>
        <w:t>u</w:t>
      </w:r>
      <w:r w:rsidRPr="00B758B0">
        <w:rPr>
          <w:rFonts w:ascii="Arial" w:hAnsi="Arial" w:cs="Arial"/>
          <w:spacing w:val="-1"/>
          <w:sz w:val="20"/>
          <w:szCs w:val="20"/>
          <w:lang w:eastAsia="en-GB"/>
        </w:rPr>
        <w:t>n</w:t>
      </w:r>
      <w:r w:rsidRPr="00B758B0">
        <w:rPr>
          <w:rFonts w:ascii="Arial" w:hAnsi="Arial" w:cs="Arial"/>
          <w:sz w:val="20"/>
          <w:szCs w:val="20"/>
          <w:lang w:eastAsia="en-GB"/>
        </w:rPr>
        <w:t>d</w:t>
      </w:r>
      <w:r w:rsidRPr="00B758B0">
        <w:rPr>
          <w:rFonts w:ascii="Arial" w:hAnsi="Arial" w:cs="Arial"/>
          <w:spacing w:val="-1"/>
          <w:sz w:val="20"/>
          <w:szCs w:val="20"/>
          <w:lang w:eastAsia="en-GB"/>
        </w:rPr>
        <w:t>e</w:t>
      </w:r>
      <w:r w:rsidRPr="00B758B0">
        <w:rPr>
          <w:rFonts w:ascii="Arial" w:hAnsi="Arial" w:cs="Arial"/>
          <w:sz w:val="20"/>
          <w:szCs w:val="20"/>
          <w:lang w:eastAsia="en-GB"/>
        </w:rPr>
        <w:t>d</w:t>
      </w:r>
      <w:r w:rsidRPr="00B758B0">
        <w:rPr>
          <w:rFonts w:ascii="Arial" w:hAnsi="Arial" w:cs="Arial"/>
          <w:spacing w:val="22"/>
          <w:sz w:val="20"/>
          <w:szCs w:val="20"/>
          <w:lang w:eastAsia="en-GB"/>
        </w:rPr>
        <w:t xml:space="preserve"> </w:t>
      </w:r>
      <w:r w:rsidRPr="00B758B0">
        <w:rPr>
          <w:rFonts w:ascii="Arial" w:hAnsi="Arial" w:cs="Arial"/>
          <w:sz w:val="20"/>
          <w:szCs w:val="20"/>
          <w:lang w:eastAsia="en-GB"/>
        </w:rPr>
        <w:t>or</w:t>
      </w:r>
      <w:r w:rsidRPr="00B758B0">
        <w:rPr>
          <w:rFonts w:ascii="Arial" w:hAnsi="Arial" w:cs="Arial"/>
          <w:spacing w:val="30"/>
          <w:sz w:val="20"/>
          <w:szCs w:val="20"/>
          <w:lang w:eastAsia="en-GB"/>
        </w:rPr>
        <w:t xml:space="preserve"> </w:t>
      </w:r>
      <w:r w:rsidRPr="00B758B0">
        <w:rPr>
          <w:rFonts w:ascii="Arial" w:hAnsi="Arial" w:cs="Arial"/>
          <w:sz w:val="20"/>
          <w:szCs w:val="20"/>
          <w:lang w:eastAsia="en-GB"/>
        </w:rPr>
        <w:t>prepa</w:t>
      </w:r>
      <w:r w:rsidRPr="00B758B0">
        <w:rPr>
          <w:rFonts w:ascii="Arial" w:hAnsi="Arial" w:cs="Arial"/>
          <w:spacing w:val="-2"/>
          <w:sz w:val="20"/>
          <w:szCs w:val="20"/>
          <w:lang w:eastAsia="en-GB"/>
        </w:rPr>
        <w:t>i</w:t>
      </w:r>
      <w:r w:rsidRPr="00B758B0">
        <w:rPr>
          <w:rFonts w:ascii="Arial" w:hAnsi="Arial" w:cs="Arial"/>
          <w:sz w:val="20"/>
          <w:szCs w:val="20"/>
          <w:lang w:eastAsia="en-GB"/>
        </w:rPr>
        <w:t>d</w:t>
      </w:r>
      <w:r w:rsidRPr="00B758B0">
        <w:rPr>
          <w:rFonts w:ascii="Arial" w:hAnsi="Arial" w:cs="Arial"/>
          <w:spacing w:val="24"/>
          <w:sz w:val="20"/>
          <w:szCs w:val="20"/>
          <w:lang w:eastAsia="en-GB"/>
        </w:rPr>
        <w:t xml:space="preserve"> </w:t>
      </w:r>
      <w:r w:rsidRPr="00B758B0">
        <w:rPr>
          <w:rFonts w:ascii="Arial" w:hAnsi="Arial" w:cs="Arial"/>
          <w:sz w:val="20"/>
          <w:szCs w:val="20"/>
          <w:lang w:eastAsia="en-GB"/>
        </w:rPr>
        <w:t>by</w:t>
      </w:r>
      <w:r w:rsidRPr="00B758B0">
        <w:rPr>
          <w:rFonts w:ascii="Arial" w:hAnsi="Arial" w:cs="Arial"/>
          <w:spacing w:val="23"/>
          <w:sz w:val="20"/>
          <w:szCs w:val="20"/>
          <w:lang w:eastAsia="en-GB"/>
        </w:rPr>
        <w:t xml:space="preserve"> </w:t>
      </w:r>
      <w:r w:rsidRPr="00B758B0">
        <w:rPr>
          <w:rFonts w:ascii="Arial" w:hAnsi="Arial" w:cs="Arial"/>
          <w:sz w:val="20"/>
          <w:szCs w:val="20"/>
          <w:lang w:eastAsia="en-GB"/>
        </w:rPr>
        <w:t>e</w:t>
      </w:r>
      <w:r w:rsidRPr="00B758B0">
        <w:rPr>
          <w:rFonts w:ascii="Arial" w:hAnsi="Arial" w:cs="Arial"/>
          <w:spacing w:val="4"/>
          <w:sz w:val="20"/>
          <w:szCs w:val="20"/>
          <w:lang w:eastAsia="en-GB"/>
        </w:rPr>
        <w:t>m</w:t>
      </w:r>
      <w:r w:rsidRPr="00B758B0">
        <w:rPr>
          <w:rFonts w:ascii="Arial" w:hAnsi="Arial" w:cs="Arial"/>
          <w:sz w:val="20"/>
          <w:szCs w:val="20"/>
          <w:lang w:eastAsia="en-GB"/>
        </w:rPr>
        <w:t>p</w:t>
      </w:r>
      <w:r w:rsidRPr="00B758B0">
        <w:rPr>
          <w:rFonts w:ascii="Arial" w:hAnsi="Arial" w:cs="Arial"/>
          <w:spacing w:val="-1"/>
          <w:sz w:val="20"/>
          <w:szCs w:val="20"/>
          <w:lang w:eastAsia="en-GB"/>
        </w:rPr>
        <w:t>l</w:t>
      </w:r>
      <w:r w:rsidRPr="00B758B0">
        <w:rPr>
          <w:rFonts w:ascii="Arial" w:hAnsi="Arial" w:cs="Arial"/>
          <w:sz w:val="20"/>
          <w:szCs w:val="20"/>
          <w:lang w:eastAsia="en-GB"/>
        </w:rPr>
        <w:t>o</w:t>
      </w:r>
      <w:r w:rsidRPr="00B758B0">
        <w:rPr>
          <w:rFonts w:ascii="Arial" w:hAnsi="Arial" w:cs="Arial"/>
          <w:spacing w:val="-6"/>
          <w:sz w:val="20"/>
          <w:szCs w:val="20"/>
          <w:lang w:eastAsia="en-GB"/>
        </w:rPr>
        <w:t>y</w:t>
      </w:r>
      <w:r w:rsidRPr="00B758B0">
        <w:rPr>
          <w:rFonts w:ascii="Arial" w:hAnsi="Arial" w:cs="Arial"/>
          <w:sz w:val="20"/>
          <w:szCs w:val="20"/>
          <w:lang w:eastAsia="en-GB"/>
        </w:rPr>
        <w:t>ers</w:t>
      </w:r>
      <w:r w:rsidRPr="00B758B0">
        <w:rPr>
          <w:rFonts w:ascii="Arial" w:hAnsi="Arial" w:cs="Arial"/>
          <w:spacing w:val="23"/>
          <w:sz w:val="20"/>
          <w:szCs w:val="20"/>
          <w:lang w:eastAsia="en-GB"/>
        </w:rPr>
        <w:t xml:space="preserve"> </w:t>
      </w:r>
      <w:r w:rsidRPr="00B758B0">
        <w:rPr>
          <w:rFonts w:ascii="Arial" w:hAnsi="Arial" w:cs="Arial"/>
          <w:sz w:val="20"/>
          <w:szCs w:val="20"/>
          <w:lang w:eastAsia="en-GB"/>
        </w:rPr>
        <w:t>£</w:t>
      </w:r>
      <w:proofErr w:type="spellStart"/>
      <w:r w:rsidR="00601B2F">
        <w:rPr>
          <w:rFonts w:ascii="Arial" w:hAnsi="Arial" w:cs="Arial"/>
          <w:sz w:val="20"/>
          <w:szCs w:val="20"/>
          <w:lang w:eastAsia="en-GB"/>
        </w:rPr>
        <w:t>X</w:t>
      </w:r>
      <w:r w:rsidR="00444D6B">
        <w:rPr>
          <w:rFonts w:ascii="Arial" w:hAnsi="Arial" w:cs="Arial"/>
          <w:sz w:val="20"/>
          <w:szCs w:val="20"/>
          <w:lang w:eastAsia="en-GB"/>
        </w:rPr>
        <w:t>m</w:t>
      </w:r>
      <w:proofErr w:type="spellEnd"/>
      <w:r w:rsidR="00601B2F" w:rsidRPr="00B758B0">
        <w:rPr>
          <w:rFonts w:ascii="Arial" w:hAnsi="Arial" w:cs="Arial"/>
          <w:sz w:val="20"/>
          <w:szCs w:val="20"/>
          <w:lang w:eastAsia="en-GB"/>
        </w:rPr>
        <w:t xml:space="preserve"> </w:t>
      </w:r>
      <w:r w:rsidRPr="00B758B0">
        <w:rPr>
          <w:rFonts w:ascii="Arial" w:hAnsi="Arial" w:cs="Arial"/>
          <w:spacing w:val="1"/>
          <w:sz w:val="20"/>
          <w:szCs w:val="20"/>
          <w:lang w:eastAsia="en-GB"/>
        </w:rPr>
        <w:t>(</w:t>
      </w:r>
      <w:r w:rsidR="00945284">
        <w:rPr>
          <w:rFonts w:ascii="Arial" w:hAnsi="Arial" w:cs="Arial"/>
          <w:sz w:val="20"/>
          <w:szCs w:val="20"/>
          <w:lang w:eastAsia="en-GB"/>
        </w:rPr>
        <w:t>202W</w:t>
      </w:r>
      <w:r w:rsidRPr="00B758B0">
        <w:rPr>
          <w:rFonts w:ascii="Arial" w:hAnsi="Arial" w:cs="Arial"/>
          <w:spacing w:val="1"/>
          <w:sz w:val="20"/>
          <w:szCs w:val="20"/>
          <w:lang w:eastAsia="en-GB"/>
        </w:rPr>
        <w:t>-</w:t>
      </w:r>
      <w:r w:rsidR="00EF374A">
        <w:rPr>
          <w:rFonts w:ascii="Arial" w:hAnsi="Arial" w:cs="Arial"/>
          <w:sz w:val="20"/>
          <w:szCs w:val="20"/>
          <w:lang w:eastAsia="en-GB"/>
        </w:rPr>
        <w:t>2</w:t>
      </w:r>
      <w:r w:rsidR="00EF374A" w:rsidRPr="00B758B0">
        <w:rPr>
          <w:rFonts w:ascii="Arial" w:hAnsi="Arial" w:cs="Arial"/>
          <w:spacing w:val="1"/>
          <w:sz w:val="20"/>
          <w:szCs w:val="20"/>
          <w:lang w:eastAsia="en-GB"/>
        </w:rPr>
        <w:t>X</w:t>
      </w:r>
      <w:r w:rsidRPr="00B758B0">
        <w:rPr>
          <w:rFonts w:ascii="Arial" w:hAnsi="Arial" w:cs="Arial"/>
          <w:sz w:val="20"/>
          <w:szCs w:val="20"/>
          <w:lang w:eastAsia="en-GB"/>
        </w:rPr>
        <w:t>:</w:t>
      </w:r>
      <w:r w:rsidRPr="00B758B0">
        <w:rPr>
          <w:rFonts w:ascii="Arial" w:hAnsi="Arial" w:cs="Arial"/>
          <w:spacing w:val="-10"/>
          <w:sz w:val="20"/>
          <w:szCs w:val="20"/>
          <w:lang w:eastAsia="en-GB"/>
        </w:rPr>
        <w:t xml:space="preserve"> </w:t>
      </w:r>
      <w:r w:rsidRPr="00B758B0">
        <w:rPr>
          <w:rFonts w:ascii="Arial" w:hAnsi="Arial" w:cs="Arial"/>
          <w:spacing w:val="-1"/>
          <w:sz w:val="20"/>
          <w:szCs w:val="20"/>
          <w:lang w:eastAsia="en-GB"/>
        </w:rPr>
        <w:t>£</w:t>
      </w:r>
      <w:proofErr w:type="spellStart"/>
      <w:r w:rsidR="00601B2F">
        <w:rPr>
          <w:rFonts w:ascii="Arial" w:hAnsi="Arial" w:cs="Arial"/>
          <w:sz w:val="20"/>
          <w:szCs w:val="20"/>
          <w:lang w:eastAsia="en-GB"/>
        </w:rPr>
        <w:t>X</w:t>
      </w:r>
      <w:r w:rsidR="00444D6B">
        <w:rPr>
          <w:rFonts w:ascii="Arial" w:hAnsi="Arial" w:cs="Arial"/>
          <w:sz w:val="20"/>
          <w:szCs w:val="20"/>
          <w:lang w:eastAsia="en-GB"/>
        </w:rPr>
        <w:t>m</w:t>
      </w:r>
      <w:proofErr w:type="spellEnd"/>
      <w:r w:rsidRPr="00B758B0">
        <w:rPr>
          <w:rFonts w:ascii="Arial" w:hAnsi="Arial" w:cs="Arial"/>
          <w:sz w:val="20"/>
          <w:szCs w:val="20"/>
          <w:lang w:eastAsia="en-GB"/>
        </w:rPr>
        <w:t>)</w:t>
      </w:r>
      <w:r w:rsidRPr="00B758B0">
        <w:rPr>
          <w:rFonts w:ascii="Arial" w:hAnsi="Arial" w:cs="Arial"/>
          <w:spacing w:val="-5"/>
          <w:sz w:val="20"/>
          <w:szCs w:val="20"/>
          <w:lang w:eastAsia="en-GB"/>
        </w:rPr>
        <w:t xml:space="preserve"> </w:t>
      </w:r>
      <w:r w:rsidRPr="00B758B0">
        <w:rPr>
          <w:rFonts w:ascii="Arial" w:hAnsi="Arial" w:cs="Arial"/>
          <w:spacing w:val="1"/>
          <w:sz w:val="20"/>
          <w:szCs w:val="20"/>
          <w:lang w:eastAsia="en-GB"/>
        </w:rPr>
        <w:t>(s</w:t>
      </w:r>
      <w:r w:rsidRPr="00B758B0">
        <w:rPr>
          <w:rFonts w:ascii="Arial" w:hAnsi="Arial" w:cs="Arial"/>
          <w:sz w:val="20"/>
          <w:szCs w:val="20"/>
          <w:lang w:eastAsia="en-GB"/>
        </w:rPr>
        <w:t>ee</w:t>
      </w:r>
      <w:r w:rsidRPr="00B758B0">
        <w:rPr>
          <w:rFonts w:ascii="Arial" w:hAnsi="Arial" w:cs="Arial"/>
          <w:spacing w:val="-5"/>
          <w:sz w:val="20"/>
          <w:szCs w:val="20"/>
          <w:lang w:eastAsia="en-GB"/>
        </w:rPr>
        <w:t xml:space="preserve"> </w:t>
      </w:r>
      <w:r w:rsidRPr="00B758B0">
        <w:rPr>
          <w:rFonts w:ascii="Arial" w:hAnsi="Arial" w:cs="Arial"/>
          <w:sz w:val="20"/>
          <w:szCs w:val="20"/>
          <w:lang w:eastAsia="en-GB"/>
        </w:rPr>
        <w:t>n</w:t>
      </w:r>
      <w:r w:rsidRPr="00B758B0">
        <w:rPr>
          <w:rFonts w:ascii="Arial" w:hAnsi="Arial" w:cs="Arial"/>
          <w:spacing w:val="-1"/>
          <w:sz w:val="20"/>
          <w:szCs w:val="20"/>
          <w:lang w:eastAsia="en-GB"/>
        </w:rPr>
        <w:t>o</w:t>
      </w:r>
      <w:r w:rsidRPr="00B758B0">
        <w:rPr>
          <w:rFonts w:ascii="Arial" w:hAnsi="Arial" w:cs="Arial"/>
          <w:sz w:val="20"/>
          <w:szCs w:val="20"/>
          <w:lang w:eastAsia="en-GB"/>
        </w:rPr>
        <w:t>te</w:t>
      </w:r>
      <w:r w:rsidRPr="00B758B0">
        <w:rPr>
          <w:rFonts w:ascii="Arial" w:hAnsi="Arial" w:cs="Arial"/>
          <w:spacing w:val="-5"/>
          <w:sz w:val="20"/>
          <w:szCs w:val="20"/>
          <w:lang w:eastAsia="en-GB"/>
        </w:rPr>
        <w:t xml:space="preserve"> </w:t>
      </w:r>
      <w:r w:rsidR="004869C4">
        <w:rPr>
          <w:rFonts w:ascii="Arial" w:hAnsi="Arial" w:cs="Arial"/>
          <w:spacing w:val="-5"/>
          <w:sz w:val="20"/>
          <w:szCs w:val="20"/>
          <w:lang w:eastAsia="en-GB"/>
        </w:rPr>
        <w:t>18</w:t>
      </w:r>
      <w:r w:rsidRPr="00B758B0">
        <w:rPr>
          <w:rFonts w:ascii="Arial" w:hAnsi="Arial" w:cs="Arial"/>
          <w:spacing w:val="1"/>
          <w:sz w:val="20"/>
          <w:szCs w:val="20"/>
          <w:lang w:eastAsia="en-GB"/>
        </w:rPr>
        <w:t>)</w:t>
      </w:r>
      <w:r w:rsidRPr="00B758B0">
        <w:rPr>
          <w:rFonts w:ascii="Arial" w:hAnsi="Arial" w:cs="Arial"/>
          <w:sz w:val="20"/>
          <w:szCs w:val="20"/>
          <w:lang w:eastAsia="en-GB"/>
        </w:rPr>
        <w:t>.</w:t>
      </w:r>
    </w:p>
    <w:p w14:paraId="3D351595" w14:textId="77777777" w:rsidR="00A15144" w:rsidRDefault="00387A05">
      <w:pPr>
        <w:pStyle w:val="Magentanote"/>
      </w:pPr>
      <w:r>
        <w:lastRenderedPageBreak/>
        <w:t>2</w:t>
      </w:r>
      <w:r w:rsidR="00A15144">
        <w:tab/>
        <w:t>Statement of accounting policies</w:t>
      </w:r>
    </w:p>
    <w:p w14:paraId="3889CBF9" w14:textId="77777777" w:rsidR="00A15144" w:rsidRPr="00B758B0" w:rsidRDefault="00A15144" w:rsidP="00F76C44">
      <w:pPr>
        <w:pStyle w:val="annexparasection"/>
        <w:spacing w:before="60" w:after="60"/>
        <w:ind w:left="0"/>
        <w:jc w:val="left"/>
        <w:rPr>
          <w:sz w:val="20"/>
          <w:szCs w:val="20"/>
        </w:rPr>
      </w:pPr>
      <w:r w:rsidRPr="00B758B0">
        <w:rPr>
          <w:sz w:val="20"/>
          <w:szCs w:val="20"/>
        </w:rPr>
        <w:t xml:space="preserve">The accounting policies contained in </w:t>
      </w:r>
      <w:r w:rsidRPr="006E4F74">
        <w:rPr>
          <w:sz w:val="20"/>
          <w:szCs w:val="20"/>
        </w:rPr>
        <w:t xml:space="preserve">the </w:t>
      </w:r>
      <w:r w:rsidRPr="00051820">
        <w:rPr>
          <w:rStyle w:val="italictext"/>
          <w:i w:val="0"/>
          <w:sz w:val="20"/>
          <w:szCs w:val="20"/>
        </w:rPr>
        <w:t>FReM</w:t>
      </w:r>
      <w:r w:rsidRPr="00FD4388">
        <w:rPr>
          <w:sz w:val="20"/>
          <w:szCs w:val="20"/>
        </w:rPr>
        <w:t xml:space="preserve"> follow</w:t>
      </w:r>
      <w:r w:rsidRPr="00B758B0">
        <w:rPr>
          <w:sz w:val="20"/>
          <w:szCs w:val="20"/>
        </w:rPr>
        <w:t xml:space="preserve"> </w:t>
      </w:r>
      <w:r w:rsidR="0049712C" w:rsidRPr="00B758B0">
        <w:rPr>
          <w:sz w:val="20"/>
          <w:szCs w:val="20"/>
        </w:rPr>
        <w:t>International Financial Reporting Standards</w:t>
      </w:r>
      <w:r w:rsidRPr="00B758B0">
        <w:rPr>
          <w:sz w:val="20"/>
          <w:szCs w:val="20"/>
        </w:rPr>
        <w:t xml:space="preserve"> to the extent that </w:t>
      </w:r>
      <w:r w:rsidR="0049712C" w:rsidRPr="00B758B0">
        <w:rPr>
          <w:sz w:val="20"/>
          <w:szCs w:val="20"/>
        </w:rPr>
        <w:t>they are</w:t>
      </w:r>
      <w:r w:rsidRPr="00B758B0">
        <w:rPr>
          <w:sz w:val="20"/>
          <w:szCs w:val="20"/>
        </w:rPr>
        <w:t xml:space="preserve"> meaningful and appropriate </w:t>
      </w:r>
      <w:r w:rsidR="0049712C" w:rsidRPr="00B758B0">
        <w:rPr>
          <w:sz w:val="20"/>
          <w:szCs w:val="20"/>
        </w:rPr>
        <w:t xml:space="preserve">in </w:t>
      </w:r>
      <w:r w:rsidRPr="00B758B0">
        <w:rPr>
          <w:sz w:val="20"/>
          <w:szCs w:val="20"/>
        </w:rPr>
        <w:t>the public sector</w:t>
      </w:r>
      <w:r w:rsidR="0049712C" w:rsidRPr="00B758B0">
        <w:rPr>
          <w:sz w:val="20"/>
          <w:szCs w:val="20"/>
        </w:rPr>
        <w:t xml:space="preserve"> context</w:t>
      </w:r>
      <w:r w:rsidRPr="00B758B0">
        <w:rPr>
          <w:sz w:val="20"/>
          <w:szCs w:val="20"/>
        </w:rPr>
        <w:t xml:space="preserve">.  </w:t>
      </w:r>
    </w:p>
    <w:p w14:paraId="1962EDF2" w14:textId="77777777" w:rsidR="00A15144" w:rsidRPr="00B758B0" w:rsidRDefault="00A15144" w:rsidP="00F76C44">
      <w:pPr>
        <w:pStyle w:val="annexparasection"/>
        <w:spacing w:before="60" w:after="60"/>
        <w:ind w:left="0"/>
        <w:jc w:val="left"/>
        <w:rPr>
          <w:sz w:val="20"/>
          <w:szCs w:val="20"/>
        </w:rPr>
      </w:pPr>
    </w:p>
    <w:p w14:paraId="034F1244" w14:textId="77777777" w:rsidR="00A15144" w:rsidRPr="00B758B0" w:rsidRDefault="00A15144" w:rsidP="00F76C44">
      <w:pPr>
        <w:pStyle w:val="annexparasection"/>
        <w:spacing w:before="60" w:after="60"/>
        <w:ind w:left="0"/>
        <w:jc w:val="left"/>
        <w:rPr>
          <w:sz w:val="20"/>
          <w:szCs w:val="20"/>
        </w:rPr>
      </w:pPr>
      <w:r w:rsidRPr="00B758B0">
        <w:rPr>
          <w:sz w:val="20"/>
          <w:szCs w:val="20"/>
        </w:rPr>
        <w:t xml:space="preserve">Where the </w:t>
      </w:r>
      <w:r w:rsidRPr="006E4F74">
        <w:rPr>
          <w:rStyle w:val="italictext"/>
          <w:i w:val="0"/>
          <w:sz w:val="20"/>
          <w:szCs w:val="20"/>
        </w:rPr>
        <w:t>FReM</w:t>
      </w:r>
      <w:r w:rsidRPr="00D16A41">
        <w:rPr>
          <w:i/>
          <w:sz w:val="20"/>
          <w:szCs w:val="20"/>
        </w:rPr>
        <w:t xml:space="preserve"> </w:t>
      </w:r>
      <w:r w:rsidRPr="00B758B0">
        <w:rPr>
          <w:sz w:val="20"/>
          <w:szCs w:val="20"/>
        </w:rPr>
        <w:t xml:space="preserve">permits a choice of accounting policy, the accounting policy which has been judged to be most appropriate to the </w:t>
      </w:r>
      <w:proofErr w:type="gramStart"/>
      <w:r w:rsidRPr="00B758B0">
        <w:rPr>
          <w:sz w:val="20"/>
          <w:szCs w:val="20"/>
        </w:rPr>
        <w:t>particular circumstances</w:t>
      </w:r>
      <w:proofErr w:type="gramEnd"/>
      <w:r w:rsidRPr="00B758B0">
        <w:rPr>
          <w:sz w:val="20"/>
          <w:szCs w:val="20"/>
        </w:rPr>
        <w:t xml:space="preserve"> of the Scheme for the purpose of giving a true and fair view has been selected. The accounting policies adopted have been applied consistently in dealing with items considered material in relation to the </w:t>
      </w:r>
      <w:r w:rsidR="0049712C" w:rsidRPr="00B758B0">
        <w:rPr>
          <w:sz w:val="20"/>
          <w:szCs w:val="20"/>
        </w:rPr>
        <w:t>Scheme financial statements</w:t>
      </w:r>
      <w:r w:rsidRPr="00B758B0">
        <w:rPr>
          <w:sz w:val="20"/>
          <w:szCs w:val="20"/>
        </w:rPr>
        <w:t>.</w:t>
      </w:r>
    </w:p>
    <w:p w14:paraId="0B7C7AC5" w14:textId="77777777" w:rsidR="00A15144" w:rsidRDefault="00A15144">
      <w:pPr>
        <w:pStyle w:val="annexsectionsubheading"/>
        <w:spacing w:before="60" w:after="60"/>
        <w:ind w:left="0"/>
      </w:pPr>
    </w:p>
    <w:p w14:paraId="417E96A9" w14:textId="77777777" w:rsidR="00A15144" w:rsidRPr="00D16A41" w:rsidRDefault="00A15144">
      <w:pPr>
        <w:pStyle w:val="annexsectionsubheading"/>
        <w:spacing w:before="60" w:after="60"/>
        <w:ind w:left="0"/>
        <w:rPr>
          <w:i w:val="0"/>
        </w:rPr>
      </w:pPr>
      <w:r w:rsidRPr="00D16A41">
        <w:rPr>
          <w:i w:val="0"/>
        </w:rPr>
        <w:t>2.1</w:t>
      </w:r>
      <w:r w:rsidRPr="00D16A41">
        <w:rPr>
          <w:i w:val="0"/>
        </w:rPr>
        <w:tab/>
        <w:t>Accounting convention</w:t>
      </w:r>
    </w:p>
    <w:p w14:paraId="3066999E" w14:textId="77777777" w:rsidR="00A15144" w:rsidRPr="00B758B0" w:rsidRDefault="00A15144" w:rsidP="00F76C44">
      <w:pPr>
        <w:pStyle w:val="annexparasection"/>
        <w:spacing w:before="60" w:after="60"/>
        <w:ind w:left="0"/>
        <w:jc w:val="left"/>
        <w:rPr>
          <w:rFonts w:cs="Arial"/>
          <w:i/>
          <w:iCs/>
          <w:sz w:val="20"/>
          <w:szCs w:val="20"/>
        </w:rPr>
      </w:pPr>
      <w:r w:rsidRPr="00B758B0">
        <w:rPr>
          <w:rFonts w:cs="Arial"/>
          <w:sz w:val="20"/>
          <w:szCs w:val="20"/>
        </w:rPr>
        <w:t xml:space="preserve">These </w:t>
      </w:r>
      <w:r w:rsidR="00434E76" w:rsidRPr="00B758B0">
        <w:rPr>
          <w:rFonts w:cs="Arial"/>
          <w:sz w:val="20"/>
          <w:szCs w:val="20"/>
        </w:rPr>
        <w:t xml:space="preserve">financial statements </w:t>
      </w:r>
      <w:r w:rsidRPr="00B758B0">
        <w:rPr>
          <w:rFonts w:cs="Arial"/>
          <w:sz w:val="20"/>
          <w:szCs w:val="20"/>
        </w:rPr>
        <w:t>have been prepared under the historical cost convention</w:t>
      </w:r>
      <w:r w:rsidR="0049712C" w:rsidRPr="00B758B0">
        <w:rPr>
          <w:rFonts w:cs="Arial"/>
          <w:sz w:val="20"/>
          <w:szCs w:val="20"/>
        </w:rPr>
        <w:t>.</w:t>
      </w:r>
    </w:p>
    <w:p w14:paraId="6B2010D9" w14:textId="77777777" w:rsidR="00A15144" w:rsidRPr="00B758B0" w:rsidRDefault="00A15144" w:rsidP="00F76C44">
      <w:pPr>
        <w:pStyle w:val="annexsectionsubheading"/>
        <w:spacing w:before="60" w:after="60"/>
        <w:ind w:left="0"/>
        <w:rPr>
          <w:rFonts w:cs="Arial"/>
          <w:sz w:val="20"/>
          <w:szCs w:val="20"/>
        </w:rPr>
      </w:pPr>
      <w:r w:rsidRPr="00B758B0">
        <w:rPr>
          <w:rFonts w:cs="Arial"/>
          <w:sz w:val="20"/>
          <w:szCs w:val="20"/>
        </w:rPr>
        <w:t xml:space="preserve">A description of the accounting policies for all </w:t>
      </w:r>
      <w:r w:rsidRPr="00B758B0">
        <w:rPr>
          <w:rFonts w:cs="Arial"/>
          <w:sz w:val="20"/>
          <w:szCs w:val="20"/>
          <w:u w:val="single"/>
        </w:rPr>
        <w:t>material</w:t>
      </w:r>
      <w:r w:rsidRPr="00B758B0">
        <w:rPr>
          <w:rFonts w:cs="Arial"/>
          <w:sz w:val="20"/>
          <w:szCs w:val="20"/>
        </w:rPr>
        <w:t xml:space="preserve"> items should then follow. Headings might include:</w:t>
      </w:r>
    </w:p>
    <w:p w14:paraId="4833357D" w14:textId="77777777" w:rsidR="00A15144" w:rsidRPr="00B758B0" w:rsidRDefault="00E61AEA" w:rsidP="00F76C44">
      <w:pPr>
        <w:pStyle w:val="annexsectionsubheading"/>
        <w:numPr>
          <w:ilvl w:val="0"/>
          <w:numId w:val="10"/>
        </w:numPr>
        <w:spacing w:before="60" w:after="60"/>
        <w:rPr>
          <w:rFonts w:cs="Arial"/>
          <w:sz w:val="20"/>
          <w:szCs w:val="20"/>
        </w:rPr>
      </w:pPr>
      <w:r w:rsidRPr="00B758B0">
        <w:rPr>
          <w:rFonts w:cs="Arial"/>
          <w:sz w:val="20"/>
          <w:szCs w:val="20"/>
        </w:rPr>
        <w:t>C</w:t>
      </w:r>
      <w:r w:rsidR="00A15144" w:rsidRPr="00B758B0">
        <w:rPr>
          <w:rFonts w:cs="Arial"/>
          <w:sz w:val="20"/>
          <w:szCs w:val="20"/>
        </w:rPr>
        <w:t>ontributions receivable</w:t>
      </w:r>
    </w:p>
    <w:p w14:paraId="6F97E289" w14:textId="77777777" w:rsidR="00A15144" w:rsidRPr="00B758B0" w:rsidRDefault="00A15144" w:rsidP="00F76C44">
      <w:pPr>
        <w:pStyle w:val="annexsectionsubheading"/>
        <w:numPr>
          <w:ilvl w:val="0"/>
          <w:numId w:val="10"/>
        </w:numPr>
        <w:spacing w:before="60" w:after="60"/>
        <w:rPr>
          <w:rFonts w:cs="Arial"/>
          <w:sz w:val="20"/>
          <w:szCs w:val="20"/>
        </w:rPr>
      </w:pPr>
      <w:r w:rsidRPr="00B758B0">
        <w:rPr>
          <w:rFonts w:cs="Arial"/>
          <w:sz w:val="20"/>
          <w:szCs w:val="20"/>
        </w:rPr>
        <w:t>Transfers in and out</w:t>
      </w:r>
    </w:p>
    <w:p w14:paraId="30DA91B7" w14:textId="7F28B55A" w:rsidR="00A15144" w:rsidRPr="00B758B0" w:rsidRDefault="00A15144" w:rsidP="00F76C44">
      <w:pPr>
        <w:pStyle w:val="annexsectionsubheading"/>
        <w:numPr>
          <w:ilvl w:val="0"/>
          <w:numId w:val="10"/>
        </w:numPr>
        <w:spacing w:before="60" w:after="60"/>
        <w:rPr>
          <w:rFonts w:cs="Arial"/>
          <w:sz w:val="20"/>
          <w:szCs w:val="20"/>
        </w:rPr>
      </w:pPr>
      <w:r w:rsidRPr="00B758B0">
        <w:rPr>
          <w:rFonts w:cs="Arial"/>
          <w:sz w:val="20"/>
          <w:szCs w:val="20"/>
        </w:rPr>
        <w:t xml:space="preserve">Income received from </w:t>
      </w:r>
      <w:r w:rsidR="00391CFD">
        <w:rPr>
          <w:rFonts w:cs="Arial"/>
          <w:sz w:val="20"/>
          <w:szCs w:val="20"/>
        </w:rPr>
        <w:t>Scheme</w:t>
      </w:r>
      <w:r w:rsidR="00391CFD" w:rsidRPr="00B758B0">
        <w:rPr>
          <w:rFonts w:cs="Arial"/>
          <w:sz w:val="20"/>
          <w:szCs w:val="20"/>
        </w:rPr>
        <w:t xml:space="preserve">s </w:t>
      </w:r>
      <w:r w:rsidRPr="00B758B0">
        <w:rPr>
          <w:rFonts w:cs="Arial"/>
          <w:sz w:val="20"/>
          <w:szCs w:val="20"/>
        </w:rPr>
        <w:t>in respect of enhancements</w:t>
      </w:r>
    </w:p>
    <w:p w14:paraId="4C14DB58" w14:textId="77777777" w:rsidR="00A15144" w:rsidRPr="00B758B0" w:rsidRDefault="00A15144" w:rsidP="00F76C44">
      <w:pPr>
        <w:pStyle w:val="annexsectionsubheading"/>
        <w:numPr>
          <w:ilvl w:val="0"/>
          <w:numId w:val="10"/>
        </w:numPr>
        <w:spacing w:before="60" w:after="60"/>
        <w:rPr>
          <w:rFonts w:cs="Arial"/>
          <w:sz w:val="20"/>
          <w:szCs w:val="20"/>
        </w:rPr>
      </w:pPr>
      <w:r w:rsidRPr="00B758B0">
        <w:rPr>
          <w:rFonts w:cs="Arial"/>
          <w:sz w:val="20"/>
          <w:szCs w:val="20"/>
        </w:rPr>
        <w:t>Other income</w:t>
      </w:r>
    </w:p>
    <w:p w14:paraId="572F8BD8" w14:textId="77777777" w:rsidR="00A15144" w:rsidRPr="00B758B0" w:rsidRDefault="00A15144" w:rsidP="00F76C44">
      <w:pPr>
        <w:pStyle w:val="annexsectionsubheading"/>
        <w:numPr>
          <w:ilvl w:val="0"/>
          <w:numId w:val="10"/>
        </w:numPr>
        <w:spacing w:before="60" w:after="60"/>
        <w:rPr>
          <w:rFonts w:cs="Arial"/>
          <w:sz w:val="20"/>
          <w:szCs w:val="20"/>
        </w:rPr>
      </w:pPr>
      <w:r w:rsidRPr="00B758B0">
        <w:rPr>
          <w:rFonts w:cs="Arial"/>
          <w:sz w:val="20"/>
          <w:szCs w:val="20"/>
        </w:rPr>
        <w:t>Current service cost</w:t>
      </w:r>
    </w:p>
    <w:p w14:paraId="5614C53E" w14:textId="77777777" w:rsidR="00A15144" w:rsidRPr="00B758B0" w:rsidRDefault="00A15144" w:rsidP="00F76C44">
      <w:pPr>
        <w:pStyle w:val="annexsectionsubheading"/>
        <w:numPr>
          <w:ilvl w:val="0"/>
          <w:numId w:val="10"/>
        </w:numPr>
        <w:spacing w:before="60" w:after="60"/>
        <w:rPr>
          <w:rFonts w:cs="Arial"/>
          <w:sz w:val="20"/>
          <w:szCs w:val="20"/>
        </w:rPr>
      </w:pPr>
      <w:r w:rsidRPr="00B758B0">
        <w:rPr>
          <w:rFonts w:cs="Arial"/>
          <w:sz w:val="20"/>
          <w:szCs w:val="20"/>
        </w:rPr>
        <w:t>Past service cost</w:t>
      </w:r>
    </w:p>
    <w:p w14:paraId="75DFCB50" w14:textId="77777777" w:rsidR="00A15144" w:rsidRPr="00B758B0" w:rsidRDefault="00A15144" w:rsidP="00F76C44">
      <w:pPr>
        <w:pStyle w:val="annexsectionsubheading"/>
        <w:numPr>
          <w:ilvl w:val="0"/>
          <w:numId w:val="10"/>
        </w:numPr>
        <w:spacing w:before="60" w:after="60"/>
        <w:rPr>
          <w:rFonts w:cs="Arial"/>
          <w:sz w:val="20"/>
          <w:szCs w:val="20"/>
        </w:rPr>
      </w:pPr>
      <w:r w:rsidRPr="00B758B0">
        <w:rPr>
          <w:rFonts w:cs="Arial"/>
          <w:sz w:val="20"/>
          <w:szCs w:val="20"/>
        </w:rPr>
        <w:t>Interest on Scheme liabilities</w:t>
      </w:r>
    </w:p>
    <w:p w14:paraId="2587BC91" w14:textId="77777777" w:rsidR="00A15144" w:rsidRPr="00B758B0" w:rsidRDefault="00A15144" w:rsidP="00F76C44">
      <w:pPr>
        <w:pStyle w:val="annexsectionsubheading"/>
        <w:numPr>
          <w:ilvl w:val="0"/>
          <w:numId w:val="10"/>
        </w:numPr>
        <w:spacing w:before="60" w:after="60"/>
        <w:rPr>
          <w:rFonts w:cs="Arial"/>
          <w:sz w:val="20"/>
          <w:szCs w:val="20"/>
        </w:rPr>
      </w:pPr>
      <w:r w:rsidRPr="00B758B0">
        <w:rPr>
          <w:rFonts w:cs="Arial"/>
          <w:sz w:val="20"/>
          <w:szCs w:val="20"/>
        </w:rPr>
        <w:t xml:space="preserve">Other </w:t>
      </w:r>
      <w:r w:rsidR="00E61AEA" w:rsidRPr="00B758B0">
        <w:rPr>
          <w:rFonts w:cs="Arial"/>
          <w:sz w:val="20"/>
          <w:szCs w:val="20"/>
        </w:rPr>
        <w:t>expenditure</w:t>
      </w:r>
    </w:p>
    <w:p w14:paraId="6359CDEE" w14:textId="77777777" w:rsidR="00A15144" w:rsidRPr="00B758B0" w:rsidRDefault="00A15144" w:rsidP="00F76C44">
      <w:pPr>
        <w:pStyle w:val="annexsectionsubheading"/>
        <w:numPr>
          <w:ilvl w:val="0"/>
          <w:numId w:val="10"/>
        </w:numPr>
        <w:spacing w:before="60" w:after="60"/>
        <w:rPr>
          <w:rFonts w:cs="Arial"/>
          <w:sz w:val="20"/>
          <w:szCs w:val="20"/>
        </w:rPr>
      </w:pPr>
      <w:r w:rsidRPr="00B758B0">
        <w:rPr>
          <w:rFonts w:cs="Arial"/>
          <w:sz w:val="20"/>
          <w:szCs w:val="20"/>
        </w:rPr>
        <w:t>Scheme liability</w:t>
      </w:r>
    </w:p>
    <w:p w14:paraId="073E19B4" w14:textId="77777777" w:rsidR="00A15144" w:rsidRPr="00B758B0" w:rsidRDefault="00A15144" w:rsidP="00F76C44">
      <w:pPr>
        <w:pStyle w:val="annexsectionsubheading"/>
        <w:numPr>
          <w:ilvl w:val="0"/>
          <w:numId w:val="10"/>
        </w:numPr>
        <w:spacing w:before="60" w:after="60"/>
        <w:rPr>
          <w:rFonts w:cs="Arial"/>
          <w:sz w:val="20"/>
          <w:szCs w:val="20"/>
        </w:rPr>
      </w:pPr>
      <w:r w:rsidRPr="00B758B0">
        <w:rPr>
          <w:rFonts w:cs="Arial"/>
          <w:sz w:val="20"/>
          <w:szCs w:val="20"/>
        </w:rPr>
        <w:t>Pension benefits payable</w:t>
      </w:r>
    </w:p>
    <w:p w14:paraId="746CB3A1" w14:textId="77777777" w:rsidR="00A15144" w:rsidRPr="00B758B0" w:rsidRDefault="00A15144" w:rsidP="00F76C44">
      <w:pPr>
        <w:pStyle w:val="annexsectionsubheading"/>
        <w:numPr>
          <w:ilvl w:val="0"/>
          <w:numId w:val="10"/>
        </w:numPr>
        <w:spacing w:before="60" w:after="60"/>
        <w:rPr>
          <w:rFonts w:cs="Arial"/>
          <w:sz w:val="20"/>
          <w:szCs w:val="20"/>
        </w:rPr>
      </w:pPr>
      <w:r w:rsidRPr="00B758B0">
        <w:rPr>
          <w:rFonts w:cs="Arial"/>
          <w:sz w:val="20"/>
          <w:szCs w:val="20"/>
        </w:rPr>
        <w:t>Pension payments to those retiring at their normal retirement age</w:t>
      </w:r>
    </w:p>
    <w:p w14:paraId="09340BE5" w14:textId="77777777" w:rsidR="00A15144" w:rsidRPr="00B758B0" w:rsidRDefault="00A15144" w:rsidP="00F76C44">
      <w:pPr>
        <w:pStyle w:val="annexsectionsubheading"/>
        <w:numPr>
          <w:ilvl w:val="0"/>
          <w:numId w:val="10"/>
        </w:numPr>
        <w:spacing w:before="60" w:after="60"/>
        <w:rPr>
          <w:rFonts w:cs="Arial"/>
          <w:sz w:val="20"/>
          <w:szCs w:val="20"/>
        </w:rPr>
      </w:pPr>
      <w:r w:rsidRPr="00B758B0">
        <w:rPr>
          <w:rFonts w:cs="Arial"/>
          <w:sz w:val="20"/>
          <w:szCs w:val="20"/>
        </w:rPr>
        <w:t>Pension payments to and on account of leavers before their normal retirement age</w:t>
      </w:r>
    </w:p>
    <w:p w14:paraId="2CB912F4" w14:textId="77777777" w:rsidR="00A15144" w:rsidRPr="00B758B0" w:rsidRDefault="00A15144" w:rsidP="00F76C44">
      <w:pPr>
        <w:pStyle w:val="annexsectionsubheading"/>
        <w:numPr>
          <w:ilvl w:val="0"/>
          <w:numId w:val="10"/>
        </w:numPr>
        <w:spacing w:before="60" w:after="60"/>
        <w:rPr>
          <w:rFonts w:cs="Arial"/>
          <w:sz w:val="20"/>
          <w:szCs w:val="20"/>
        </w:rPr>
      </w:pPr>
      <w:r w:rsidRPr="00B758B0">
        <w:rPr>
          <w:rFonts w:cs="Arial"/>
          <w:sz w:val="20"/>
          <w:szCs w:val="20"/>
        </w:rPr>
        <w:t>Injury benefits</w:t>
      </w:r>
    </w:p>
    <w:p w14:paraId="5318EE69" w14:textId="77777777" w:rsidR="00A15144" w:rsidRPr="00B758B0" w:rsidRDefault="00A15144" w:rsidP="00F76C44">
      <w:pPr>
        <w:pStyle w:val="annexsectionsubheading"/>
        <w:numPr>
          <w:ilvl w:val="0"/>
          <w:numId w:val="10"/>
        </w:numPr>
        <w:spacing w:before="60" w:after="60"/>
        <w:rPr>
          <w:rFonts w:cs="Arial"/>
          <w:sz w:val="20"/>
          <w:szCs w:val="20"/>
        </w:rPr>
      </w:pPr>
      <w:r w:rsidRPr="00B758B0">
        <w:rPr>
          <w:rFonts w:cs="Arial"/>
          <w:sz w:val="20"/>
          <w:szCs w:val="20"/>
        </w:rPr>
        <w:t>Lump sums payable on death in service</w:t>
      </w:r>
    </w:p>
    <w:p w14:paraId="7E7F0ED4" w14:textId="77777777" w:rsidR="00A15144" w:rsidRPr="00B758B0" w:rsidRDefault="00A15144" w:rsidP="00F76C44">
      <w:pPr>
        <w:pStyle w:val="annexsectionsubheading"/>
        <w:numPr>
          <w:ilvl w:val="0"/>
          <w:numId w:val="10"/>
        </w:numPr>
        <w:spacing w:before="60" w:after="60"/>
        <w:rPr>
          <w:rFonts w:cs="Arial"/>
          <w:sz w:val="20"/>
          <w:szCs w:val="20"/>
        </w:rPr>
      </w:pPr>
      <w:r w:rsidRPr="00B758B0">
        <w:rPr>
          <w:rFonts w:cs="Arial"/>
          <w:sz w:val="20"/>
          <w:szCs w:val="20"/>
        </w:rPr>
        <w:t>Actuarial gains and losses</w:t>
      </w:r>
    </w:p>
    <w:p w14:paraId="6B68CF4D" w14:textId="77777777" w:rsidR="00A15144" w:rsidRPr="00B758B0" w:rsidRDefault="00A15144" w:rsidP="00F76C44">
      <w:pPr>
        <w:pStyle w:val="annexsectionsubheading"/>
        <w:numPr>
          <w:ilvl w:val="0"/>
          <w:numId w:val="10"/>
        </w:numPr>
        <w:spacing w:before="60" w:after="60"/>
        <w:rPr>
          <w:rFonts w:cs="Arial"/>
          <w:sz w:val="20"/>
          <w:szCs w:val="20"/>
        </w:rPr>
      </w:pPr>
      <w:r w:rsidRPr="00B758B0">
        <w:rPr>
          <w:rFonts w:cs="Arial"/>
          <w:sz w:val="20"/>
          <w:szCs w:val="20"/>
        </w:rPr>
        <w:t>Additional voluntary contributions</w:t>
      </w:r>
    </w:p>
    <w:p w14:paraId="2EE5B994" w14:textId="77777777" w:rsidR="00A15144" w:rsidRPr="00B758B0" w:rsidRDefault="00A15144" w:rsidP="00F76C44">
      <w:pPr>
        <w:pStyle w:val="annexsectionsubheading"/>
        <w:numPr>
          <w:ilvl w:val="0"/>
          <w:numId w:val="10"/>
        </w:numPr>
        <w:spacing w:before="60" w:after="60"/>
        <w:rPr>
          <w:rFonts w:cs="Arial"/>
          <w:sz w:val="20"/>
          <w:szCs w:val="20"/>
        </w:rPr>
      </w:pPr>
      <w:r w:rsidRPr="00B758B0">
        <w:rPr>
          <w:rFonts w:cs="Arial"/>
          <w:sz w:val="20"/>
          <w:szCs w:val="20"/>
        </w:rPr>
        <w:t>Compensation benefits payable</w:t>
      </w:r>
    </w:p>
    <w:p w14:paraId="3E0D3F4D" w14:textId="77777777" w:rsidR="00A15144" w:rsidRPr="00B758B0" w:rsidRDefault="00A15144" w:rsidP="00F76C44">
      <w:pPr>
        <w:pStyle w:val="annexsectionsubheading"/>
        <w:numPr>
          <w:ilvl w:val="0"/>
          <w:numId w:val="10"/>
        </w:numPr>
        <w:spacing w:before="60" w:after="60"/>
        <w:rPr>
          <w:rFonts w:cs="Arial"/>
          <w:sz w:val="20"/>
          <w:szCs w:val="20"/>
        </w:rPr>
      </w:pPr>
      <w:r w:rsidRPr="00B758B0">
        <w:rPr>
          <w:rFonts w:cs="Arial"/>
          <w:sz w:val="20"/>
          <w:szCs w:val="20"/>
        </w:rPr>
        <w:t>Central funding of compensation payments [if relevant]</w:t>
      </w:r>
    </w:p>
    <w:p w14:paraId="1D425354" w14:textId="77777777" w:rsidR="00A15144" w:rsidRPr="00B758B0" w:rsidRDefault="00A15144" w:rsidP="00F76C44">
      <w:pPr>
        <w:pStyle w:val="annexsectionsubheading"/>
        <w:numPr>
          <w:ilvl w:val="0"/>
          <w:numId w:val="10"/>
        </w:numPr>
        <w:spacing w:before="60" w:after="60"/>
        <w:rPr>
          <w:rFonts w:cs="Arial"/>
          <w:sz w:val="20"/>
          <w:szCs w:val="20"/>
        </w:rPr>
      </w:pPr>
      <w:r w:rsidRPr="00B758B0">
        <w:rPr>
          <w:rFonts w:cs="Arial"/>
          <w:sz w:val="20"/>
          <w:szCs w:val="20"/>
        </w:rPr>
        <w:t>Pre-funding arrangements for compensation payments</w:t>
      </w:r>
    </w:p>
    <w:p w14:paraId="148375A4" w14:textId="77777777" w:rsidR="00A15144" w:rsidRPr="00B758B0" w:rsidRDefault="00A15144" w:rsidP="00F76C44">
      <w:pPr>
        <w:pStyle w:val="annexsectionsubheading"/>
        <w:numPr>
          <w:ilvl w:val="0"/>
          <w:numId w:val="10"/>
        </w:numPr>
        <w:spacing w:before="60" w:after="60"/>
        <w:rPr>
          <w:rFonts w:cs="Arial"/>
          <w:sz w:val="20"/>
          <w:szCs w:val="20"/>
        </w:rPr>
      </w:pPr>
      <w:r w:rsidRPr="00B758B0">
        <w:rPr>
          <w:rFonts w:cs="Arial"/>
          <w:sz w:val="20"/>
          <w:szCs w:val="20"/>
        </w:rPr>
        <w:t>Administration expenses</w:t>
      </w:r>
    </w:p>
    <w:p w14:paraId="1244C9EE" w14:textId="77777777" w:rsidR="00A15144" w:rsidRDefault="00A15144" w:rsidP="00F76C44">
      <w:pPr>
        <w:pStyle w:val="annexsectionheading"/>
      </w:pPr>
    </w:p>
    <w:p w14:paraId="74036F86" w14:textId="77777777" w:rsidR="00A15144" w:rsidRPr="0040099E" w:rsidRDefault="00B758B0" w:rsidP="00F76C44">
      <w:pPr>
        <w:pStyle w:val="annexsectionheading"/>
        <w:ind w:left="0" w:firstLine="0"/>
        <w:rPr>
          <w:rStyle w:val="italictext"/>
          <w:rFonts w:cs="Arial"/>
          <w:b w:val="0"/>
          <w:bCs/>
          <w:sz w:val="20"/>
        </w:rPr>
      </w:pPr>
      <w:r w:rsidRPr="00FD4388">
        <w:rPr>
          <w:rStyle w:val="italictext"/>
          <w:rFonts w:cs="Arial"/>
          <w:b w:val="0"/>
          <w:bCs/>
          <w:sz w:val="20"/>
        </w:rPr>
        <w:t>Schemes</w:t>
      </w:r>
      <w:r w:rsidR="00A15144" w:rsidRPr="00FD4388">
        <w:rPr>
          <w:rStyle w:val="italictext"/>
          <w:rFonts w:cs="Arial"/>
          <w:b w:val="0"/>
          <w:bCs/>
          <w:sz w:val="20"/>
        </w:rPr>
        <w:t xml:space="preserve"> should also give any details of material changes in estimation techniques. These could be given as part of the relevant accounting policy note (but clearly flagged) or in a separate no</w:t>
      </w:r>
      <w:r w:rsidR="00A15144" w:rsidRPr="00051820">
        <w:rPr>
          <w:rStyle w:val="italictext"/>
          <w:rFonts w:cs="Arial"/>
          <w:b w:val="0"/>
          <w:bCs/>
          <w:sz w:val="20"/>
        </w:rPr>
        <w:t>te</w:t>
      </w:r>
      <w:r w:rsidR="00E61AEA" w:rsidRPr="0040099E">
        <w:rPr>
          <w:rStyle w:val="italictext"/>
          <w:rFonts w:cs="Arial"/>
          <w:b w:val="0"/>
          <w:bCs/>
          <w:sz w:val="20"/>
        </w:rPr>
        <w:t>.</w:t>
      </w:r>
    </w:p>
    <w:p w14:paraId="42DA4D22" w14:textId="77777777" w:rsidR="00E61AEA" w:rsidRDefault="00E61AEA">
      <w:pPr>
        <w:pStyle w:val="annexsectionheading"/>
        <w:ind w:left="0" w:firstLine="0"/>
        <w:rPr>
          <w:rStyle w:val="italictext"/>
          <w:rFonts w:cs="Arial"/>
          <w:b w:val="0"/>
          <w:bCs/>
          <w:i w:val="0"/>
          <w:sz w:val="20"/>
        </w:rPr>
      </w:pPr>
    </w:p>
    <w:p w14:paraId="4BCDE918" w14:textId="77777777" w:rsidR="00B758B0" w:rsidRPr="00D16A41" w:rsidRDefault="00B758B0" w:rsidP="00B758B0">
      <w:pPr>
        <w:pStyle w:val="annexsectionsubheading"/>
        <w:spacing w:before="60" w:after="60"/>
        <w:ind w:left="0"/>
        <w:rPr>
          <w:i w:val="0"/>
        </w:rPr>
      </w:pPr>
      <w:r w:rsidRPr="00D16A41">
        <w:rPr>
          <w:i w:val="0"/>
        </w:rPr>
        <w:t>2.2</w:t>
      </w:r>
      <w:r w:rsidRPr="00D16A41">
        <w:rPr>
          <w:i w:val="0"/>
        </w:rPr>
        <w:tab/>
        <w:t>Impending application of newly issued accounting standards not yet effective</w:t>
      </w:r>
    </w:p>
    <w:p w14:paraId="35740C18" w14:textId="77777777" w:rsidR="00E61AEA" w:rsidRPr="00B758B0" w:rsidRDefault="00B758B0" w:rsidP="00F76C44">
      <w:pPr>
        <w:rPr>
          <w:rStyle w:val="italictext"/>
          <w:rFonts w:ascii="Arial" w:hAnsi="Arial" w:cs="Arial"/>
          <w:bCs/>
          <w:sz w:val="20"/>
        </w:rPr>
      </w:pPr>
      <w:r w:rsidRPr="00B758B0">
        <w:rPr>
          <w:rStyle w:val="italictext"/>
          <w:rFonts w:ascii="Arial" w:hAnsi="Arial" w:cs="Arial"/>
          <w:bCs/>
          <w:sz w:val="20"/>
        </w:rPr>
        <w:t>Where material to the financial statements, the Scheme must disclose that it has not yet applied a new accounting standard and known or reasonably estimable information relevant to assessing the possible impact that initial application of the new standard will have</w:t>
      </w:r>
      <w:r w:rsidR="00E61AEA" w:rsidRPr="00B758B0">
        <w:rPr>
          <w:rStyle w:val="italictext"/>
          <w:rFonts w:ascii="Arial" w:hAnsi="Arial" w:cs="Arial"/>
          <w:bCs/>
          <w:sz w:val="20"/>
        </w:rPr>
        <w:t>.</w:t>
      </w:r>
    </w:p>
    <w:p w14:paraId="4000CE69" w14:textId="77777777" w:rsidR="00FF2664" w:rsidRDefault="00FF2664" w:rsidP="00FF2664"/>
    <w:p w14:paraId="79FB55E0" w14:textId="77777777" w:rsidR="00FF2664" w:rsidRDefault="00FF2664" w:rsidP="00FF2664"/>
    <w:p w14:paraId="3A1A7A5F" w14:textId="77777777" w:rsidR="00FF2664" w:rsidRDefault="00FF2664" w:rsidP="00FF2664"/>
    <w:p w14:paraId="24D55C11" w14:textId="77777777" w:rsidR="00A15144" w:rsidRPr="002A5467" w:rsidRDefault="00075F55" w:rsidP="002A5467">
      <w:pPr>
        <w:pStyle w:val="Heading2"/>
        <w:spacing w:line="240" w:lineRule="auto"/>
        <w:rPr>
          <w:rFonts w:ascii="Arial" w:hAnsi="Arial" w:cs="Arial"/>
          <w:sz w:val="28"/>
          <w:szCs w:val="28"/>
        </w:rPr>
      </w:pPr>
      <w:r w:rsidRPr="002A5467">
        <w:rPr>
          <w:rFonts w:ascii="Arial" w:hAnsi="Arial" w:cs="Arial"/>
          <w:sz w:val="28"/>
          <w:szCs w:val="28"/>
        </w:rPr>
        <w:lastRenderedPageBreak/>
        <w:t xml:space="preserve">Statement of Comprehensive Net Expenditure – </w:t>
      </w:r>
      <w:r w:rsidR="00203FD8" w:rsidRPr="002A5467">
        <w:rPr>
          <w:rFonts w:ascii="Arial" w:hAnsi="Arial" w:cs="Arial"/>
          <w:sz w:val="28"/>
          <w:szCs w:val="28"/>
        </w:rPr>
        <w:t>principal</w:t>
      </w:r>
      <w:r w:rsidRPr="002A5467">
        <w:rPr>
          <w:rFonts w:ascii="Arial" w:hAnsi="Arial" w:cs="Arial"/>
          <w:sz w:val="28"/>
          <w:szCs w:val="28"/>
        </w:rPr>
        <w:t xml:space="preserve"> arrangements with the </w:t>
      </w:r>
      <w:r w:rsidR="00203FD8" w:rsidRPr="002A5467">
        <w:rPr>
          <w:rFonts w:ascii="Arial" w:hAnsi="Arial" w:cs="Arial"/>
          <w:sz w:val="28"/>
          <w:szCs w:val="28"/>
        </w:rPr>
        <w:t>Magenta Pension</w:t>
      </w:r>
      <w:r w:rsidRPr="002A5467">
        <w:rPr>
          <w:rFonts w:ascii="Arial" w:hAnsi="Arial" w:cs="Arial"/>
          <w:sz w:val="28"/>
          <w:szCs w:val="28"/>
        </w:rPr>
        <w:t xml:space="preserve"> Scheme</w:t>
      </w:r>
    </w:p>
    <w:p w14:paraId="2839AB94" w14:textId="77777777" w:rsidR="00FB09FD" w:rsidRDefault="00FB09FD">
      <w:pPr>
        <w:pStyle w:val="Magentanote"/>
      </w:pPr>
    </w:p>
    <w:p w14:paraId="47781778" w14:textId="77777777" w:rsidR="00A15144" w:rsidRDefault="004869C4">
      <w:pPr>
        <w:pStyle w:val="Magentanote"/>
      </w:pPr>
      <w:r>
        <w:t>3</w:t>
      </w:r>
      <w:r w:rsidR="00A15144">
        <w:tab/>
      </w:r>
      <w:r w:rsidR="00350BC9">
        <w:t>C</w:t>
      </w:r>
      <w:r w:rsidR="00A15144">
        <w:t>ontributions receivable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6923"/>
        <w:gridCol w:w="1074"/>
        <w:gridCol w:w="1029"/>
      </w:tblGrid>
      <w:tr w:rsidR="00A15144" w:rsidRPr="00D46F2D" w14:paraId="16A0F1F7" w14:textId="77777777" w:rsidTr="00ED1A0A">
        <w:trPr>
          <w:tblHeader/>
        </w:trPr>
        <w:tc>
          <w:tcPr>
            <w:tcW w:w="7020" w:type="dxa"/>
          </w:tcPr>
          <w:p w14:paraId="6529341A" w14:textId="77777777" w:rsidR="00A15144" w:rsidRPr="00D46F2D" w:rsidRDefault="00A15144">
            <w:pPr>
              <w:spacing w:before="60" w:after="60"/>
              <w:rPr>
                <w:b/>
                <w:bCs/>
                <w:sz w:val="18"/>
                <w:szCs w:val="18"/>
              </w:rPr>
            </w:pPr>
          </w:p>
        </w:tc>
        <w:tc>
          <w:tcPr>
            <w:tcW w:w="1080" w:type="dxa"/>
          </w:tcPr>
          <w:p w14:paraId="78C0BDA8" w14:textId="556D7C78" w:rsidR="00A15144" w:rsidRPr="00D46F2D" w:rsidRDefault="00EF374A">
            <w:pPr>
              <w:spacing w:before="60" w:after="60"/>
              <w:jc w:val="right"/>
              <w:rPr>
                <w:rFonts w:ascii="Arial" w:hAnsi="Arial" w:cs="Arial"/>
                <w:b/>
                <w:bCs/>
                <w:sz w:val="18"/>
                <w:szCs w:val="18"/>
              </w:rPr>
            </w:pPr>
            <w:r w:rsidRPr="00D46F2D">
              <w:rPr>
                <w:rFonts w:ascii="Arial" w:hAnsi="Arial" w:cs="Arial"/>
                <w:b/>
                <w:bCs/>
                <w:sz w:val="18"/>
                <w:szCs w:val="18"/>
              </w:rPr>
              <w:t>20</w:t>
            </w:r>
            <w:r>
              <w:rPr>
                <w:rFonts w:ascii="Arial" w:hAnsi="Arial" w:cs="Arial"/>
                <w:b/>
                <w:bCs/>
                <w:sz w:val="18"/>
                <w:szCs w:val="18"/>
              </w:rPr>
              <w:t>2</w:t>
            </w:r>
            <w:r w:rsidRPr="00D46F2D">
              <w:rPr>
                <w:rFonts w:ascii="Arial" w:hAnsi="Arial" w:cs="Arial"/>
                <w:b/>
                <w:bCs/>
                <w:sz w:val="18"/>
                <w:szCs w:val="18"/>
              </w:rPr>
              <w:t>X</w:t>
            </w:r>
            <w:r w:rsidR="00A15144" w:rsidRPr="00D46F2D">
              <w:rPr>
                <w:rFonts w:ascii="Arial" w:hAnsi="Arial" w:cs="Arial"/>
                <w:b/>
                <w:bCs/>
                <w:sz w:val="18"/>
                <w:szCs w:val="18"/>
              </w:rPr>
              <w:t>-</w:t>
            </w:r>
            <w:r w:rsidR="00A21CAF">
              <w:rPr>
                <w:rFonts w:ascii="Arial" w:hAnsi="Arial" w:cs="Arial"/>
                <w:b/>
                <w:bCs/>
                <w:sz w:val="18"/>
                <w:szCs w:val="18"/>
              </w:rPr>
              <w:t>2</w:t>
            </w:r>
            <w:r w:rsidR="00A21CAF" w:rsidRPr="00D46F2D">
              <w:rPr>
                <w:rFonts w:ascii="Arial" w:hAnsi="Arial" w:cs="Arial"/>
                <w:b/>
                <w:bCs/>
                <w:sz w:val="18"/>
                <w:szCs w:val="18"/>
              </w:rPr>
              <w:t>Y</w:t>
            </w:r>
          </w:p>
          <w:p w14:paraId="1538CBAC" w14:textId="77777777" w:rsidR="00A15144" w:rsidRPr="00D46F2D" w:rsidRDefault="00A15144">
            <w:pPr>
              <w:spacing w:before="60" w:after="60"/>
              <w:jc w:val="right"/>
              <w:rPr>
                <w:b/>
                <w:bCs/>
                <w:sz w:val="18"/>
                <w:szCs w:val="18"/>
              </w:rPr>
            </w:pPr>
            <w:r w:rsidRPr="00D46F2D">
              <w:rPr>
                <w:rFonts w:ascii="Arial" w:hAnsi="Arial" w:cs="Arial"/>
                <w:b/>
                <w:bCs/>
                <w:sz w:val="18"/>
                <w:szCs w:val="18"/>
              </w:rPr>
              <w:t>£000</w:t>
            </w:r>
          </w:p>
        </w:tc>
        <w:tc>
          <w:tcPr>
            <w:tcW w:w="1034" w:type="dxa"/>
          </w:tcPr>
          <w:p w14:paraId="3EEA3FDB" w14:textId="1DFE7734" w:rsidR="00A15144" w:rsidRPr="00D46F2D" w:rsidRDefault="00945284">
            <w:pPr>
              <w:spacing w:before="60" w:after="60"/>
              <w:jc w:val="right"/>
              <w:rPr>
                <w:rFonts w:ascii="Arial" w:hAnsi="Arial" w:cs="Arial"/>
                <w:b/>
                <w:bCs/>
                <w:sz w:val="18"/>
                <w:szCs w:val="18"/>
              </w:rPr>
            </w:pPr>
            <w:r>
              <w:rPr>
                <w:rFonts w:ascii="Arial" w:hAnsi="Arial" w:cs="Arial"/>
                <w:b/>
                <w:bCs/>
                <w:sz w:val="18"/>
                <w:szCs w:val="18"/>
              </w:rPr>
              <w:t>202W</w:t>
            </w:r>
            <w:r w:rsidR="00A15144" w:rsidRPr="00D46F2D">
              <w:rPr>
                <w:rFonts w:ascii="Arial" w:hAnsi="Arial" w:cs="Arial"/>
                <w:b/>
                <w:bCs/>
                <w:sz w:val="18"/>
                <w:szCs w:val="18"/>
              </w:rPr>
              <w:t>-</w:t>
            </w:r>
            <w:r w:rsidR="00EF374A">
              <w:rPr>
                <w:rFonts w:ascii="Arial" w:hAnsi="Arial" w:cs="Arial"/>
                <w:b/>
                <w:bCs/>
                <w:sz w:val="18"/>
                <w:szCs w:val="18"/>
              </w:rPr>
              <w:t>2</w:t>
            </w:r>
            <w:r w:rsidR="00EF374A" w:rsidRPr="00D46F2D">
              <w:rPr>
                <w:rFonts w:ascii="Arial" w:hAnsi="Arial" w:cs="Arial"/>
                <w:b/>
                <w:bCs/>
                <w:sz w:val="18"/>
                <w:szCs w:val="18"/>
              </w:rPr>
              <w:t>X</w:t>
            </w:r>
          </w:p>
          <w:p w14:paraId="3BA07B24" w14:textId="77777777" w:rsidR="00A15144" w:rsidRPr="00D46F2D" w:rsidRDefault="00A15144">
            <w:pPr>
              <w:spacing w:before="60" w:after="60"/>
              <w:jc w:val="right"/>
              <w:rPr>
                <w:b/>
                <w:bCs/>
                <w:sz w:val="18"/>
                <w:szCs w:val="18"/>
              </w:rPr>
            </w:pPr>
            <w:r w:rsidRPr="00D46F2D">
              <w:rPr>
                <w:rFonts w:ascii="Arial" w:hAnsi="Arial" w:cs="Arial"/>
                <w:b/>
                <w:bCs/>
                <w:sz w:val="18"/>
                <w:szCs w:val="18"/>
              </w:rPr>
              <w:t>£000</w:t>
            </w:r>
          </w:p>
        </w:tc>
      </w:tr>
      <w:tr w:rsidR="00A15144" w:rsidRPr="00D46F2D" w14:paraId="7A3D867A" w14:textId="77777777" w:rsidTr="00ED1A0A">
        <w:tc>
          <w:tcPr>
            <w:tcW w:w="7020" w:type="dxa"/>
          </w:tcPr>
          <w:p w14:paraId="376F5B0F" w14:textId="77777777" w:rsidR="00A15144" w:rsidRPr="00FA0576" w:rsidRDefault="00A15144" w:rsidP="00FA0576">
            <w:pPr>
              <w:spacing w:before="20"/>
              <w:rPr>
                <w:rFonts w:ascii="Arial" w:hAnsi="Arial" w:cs="Arial"/>
                <w:sz w:val="18"/>
                <w:szCs w:val="18"/>
              </w:rPr>
            </w:pPr>
            <w:r w:rsidRPr="00D46F2D">
              <w:rPr>
                <w:rFonts w:ascii="Arial" w:hAnsi="Arial" w:cs="Arial"/>
                <w:sz w:val="18"/>
                <w:szCs w:val="18"/>
              </w:rPr>
              <w:t>Employers</w:t>
            </w:r>
          </w:p>
        </w:tc>
        <w:tc>
          <w:tcPr>
            <w:tcW w:w="1080" w:type="dxa"/>
          </w:tcPr>
          <w:p w14:paraId="46052F7B" w14:textId="77777777" w:rsidR="00A15144" w:rsidRPr="00D46F2D" w:rsidRDefault="00A15144">
            <w:pPr>
              <w:spacing w:before="60" w:after="60"/>
              <w:jc w:val="right"/>
              <w:rPr>
                <w:rFonts w:ascii="Arial" w:hAnsi="Arial" w:cs="Arial"/>
                <w:sz w:val="18"/>
                <w:szCs w:val="18"/>
              </w:rPr>
            </w:pPr>
          </w:p>
        </w:tc>
        <w:tc>
          <w:tcPr>
            <w:tcW w:w="1034" w:type="dxa"/>
          </w:tcPr>
          <w:p w14:paraId="4FFB6424" w14:textId="77777777" w:rsidR="00A15144" w:rsidRPr="00D46F2D" w:rsidRDefault="00A15144">
            <w:pPr>
              <w:spacing w:before="60" w:after="60"/>
              <w:jc w:val="right"/>
              <w:rPr>
                <w:rFonts w:ascii="Arial" w:hAnsi="Arial" w:cs="Arial"/>
                <w:sz w:val="18"/>
                <w:szCs w:val="18"/>
              </w:rPr>
            </w:pPr>
          </w:p>
        </w:tc>
      </w:tr>
      <w:tr w:rsidR="00A15144" w:rsidRPr="00D46F2D" w14:paraId="414A2673" w14:textId="77777777" w:rsidTr="00ED1A0A">
        <w:tc>
          <w:tcPr>
            <w:tcW w:w="7020" w:type="dxa"/>
          </w:tcPr>
          <w:p w14:paraId="255CE883" w14:textId="77777777" w:rsidR="00A15144" w:rsidRPr="00FA0576" w:rsidRDefault="00A15144" w:rsidP="00FA0576">
            <w:pPr>
              <w:spacing w:before="20"/>
              <w:rPr>
                <w:rFonts w:ascii="Arial" w:hAnsi="Arial" w:cs="Arial"/>
                <w:sz w:val="18"/>
                <w:szCs w:val="18"/>
              </w:rPr>
            </w:pPr>
            <w:r w:rsidRPr="00FA0576">
              <w:rPr>
                <w:rFonts w:ascii="Arial" w:hAnsi="Arial" w:cs="Arial"/>
                <w:sz w:val="18"/>
                <w:szCs w:val="18"/>
              </w:rPr>
              <w:t>Employees:</w:t>
            </w:r>
          </w:p>
        </w:tc>
        <w:tc>
          <w:tcPr>
            <w:tcW w:w="1080" w:type="dxa"/>
          </w:tcPr>
          <w:p w14:paraId="7850BC88" w14:textId="77777777" w:rsidR="00A15144" w:rsidRPr="00D46F2D" w:rsidRDefault="00A15144">
            <w:pPr>
              <w:spacing w:before="60" w:after="60"/>
              <w:jc w:val="right"/>
              <w:rPr>
                <w:rFonts w:ascii="Arial" w:hAnsi="Arial" w:cs="Arial"/>
                <w:sz w:val="18"/>
                <w:szCs w:val="18"/>
              </w:rPr>
            </w:pPr>
          </w:p>
        </w:tc>
        <w:tc>
          <w:tcPr>
            <w:tcW w:w="1034" w:type="dxa"/>
          </w:tcPr>
          <w:p w14:paraId="4C5DB088" w14:textId="77777777" w:rsidR="00A15144" w:rsidRPr="00D46F2D" w:rsidRDefault="00A15144">
            <w:pPr>
              <w:spacing w:before="60" w:after="60"/>
              <w:jc w:val="right"/>
              <w:rPr>
                <w:rFonts w:ascii="Arial" w:hAnsi="Arial" w:cs="Arial"/>
                <w:sz w:val="18"/>
                <w:szCs w:val="18"/>
              </w:rPr>
            </w:pPr>
          </w:p>
        </w:tc>
      </w:tr>
      <w:tr w:rsidR="00A15144" w:rsidRPr="00D46F2D" w14:paraId="0C721E85" w14:textId="77777777" w:rsidTr="00ED1A0A">
        <w:tc>
          <w:tcPr>
            <w:tcW w:w="7020" w:type="dxa"/>
          </w:tcPr>
          <w:p w14:paraId="54B1E9D6" w14:textId="77777777" w:rsidR="00A15144" w:rsidRPr="00D46F2D" w:rsidRDefault="00A15144">
            <w:pPr>
              <w:pStyle w:val="tabletext"/>
              <w:rPr>
                <w:sz w:val="18"/>
                <w:szCs w:val="18"/>
              </w:rPr>
            </w:pPr>
            <w:r w:rsidRPr="00D46F2D">
              <w:rPr>
                <w:sz w:val="18"/>
                <w:szCs w:val="18"/>
              </w:rPr>
              <w:t>Normal</w:t>
            </w:r>
          </w:p>
        </w:tc>
        <w:tc>
          <w:tcPr>
            <w:tcW w:w="1080" w:type="dxa"/>
          </w:tcPr>
          <w:p w14:paraId="48648B56" w14:textId="77777777" w:rsidR="00A15144" w:rsidRPr="00D46F2D" w:rsidRDefault="00A15144">
            <w:pPr>
              <w:spacing w:before="60" w:after="60"/>
              <w:jc w:val="right"/>
              <w:rPr>
                <w:rFonts w:ascii="Arial" w:hAnsi="Arial" w:cs="Arial"/>
                <w:sz w:val="18"/>
                <w:szCs w:val="18"/>
              </w:rPr>
            </w:pPr>
          </w:p>
        </w:tc>
        <w:tc>
          <w:tcPr>
            <w:tcW w:w="1034" w:type="dxa"/>
          </w:tcPr>
          <w:p w14:paraId="54423EDA" w14:textId="77777777" w:rsidR="00A15144" w:rsidRPr="00D46F2D" w:rsidRDefault="00A15144">
            <w:pPr>
              <w:spacing w:before="60" w:after="60"/>
              <w:jc w:val="right"/>
              <w:rPr>
                <w:rFonts w:ascii="Arial" w:hAnsi="Arial" w:cs="Arial"/>
                <w:sz w:val="18"/>
                <w:szCs w:val="18"/>
              </w:rPr>
            </w:pPr>
          </w:p>
        </w:tc>
      </w:tr>
      <w:tr w:rsidR="00A15144" w:rsidRPr="00D46F2D" w14:paraId="24DAABFD" w14:textId="77777777" w:rsidTr="00ED1A0A">
        <w:tc>
          <w:tcPr>
            <w:tcW w:w="7020" w:type="dxa"/>
          </w:tcPr>
          <w:p w14:paraId="11098852" w14:textId="77777777" w:rsidR="00A15144" w:rsidRPr="00D46F2D" w:rsidRDefault="00A15144">
            <w:pPr>
              <w:pStyle w:val="tabletext"/>
              <w:rPr>
                <w:sz w:val="18"/>
                <w:szCs w:val="18"/>
              </w:rPr>
            </w:pPr>
            <w:r w:rsidRPr="00D46F2D">
              <w:rPr>
                <w:sz w:val="18"/>
                <w:szCs w:val="18"/>
              </w:rPr>
              <w:t>Purchase of added years</w:t>
            </w:r>
          </w:p>
        </w:tc>
        <w:tc>
          <w:tcPr>
            <w:tcW w:w="1080" w:type="dxa"/>
            <w:tcBorders>
              <w:bottom w:val="single" w:sz="4" w:space="0" w:color="auto"/>
            </w:tcBorders>
          </w:tcPr>
          <w:p w14:paraId="35BF6783" w14:textId="77777777" w:rsidR="00A15144" w:rsidRPr="00D46F2D" w:rsidRDefault="00A15144">
            <w:pPr>
              <w:spacing w:before="60" w:after="60"/>
              <w:jc w:val="right"/>
              <w:rPr>
                <w:rFonts w:ascii="Arial" w:hAnsi="Arial" w:cs="Arial"/>
                <w:sz w:val="18"/>
                <w:szCs w:val="18"/>
              </w:rPr>
            </w:pPr>
          </w:p>
        </w:tc>
        <w:tc>
          <w:tcPr>
            <w:tcW w:w="1034" w:type="dxa"/>
            <w:tcBorders>
              <w:bottom w:val="single" w:sz="4" w:space="0" w:color="auto"/>
            </w:tcBorders>
          </w:tcPr>
          <w:p w14:paraId="0AF2EF80" w14:textId="77777777" w:rsidR="00A15144" w:rsidRPr="00D46F2D" w:rsidRDefault="00A15144">
            <w:pPr>
              <w:spacing w:before="60" w:after="60"/>
              <w:jc w:val="right"/>
              <w:rPr>
                <w:rFonts w:ascii="Arial" w:hAnsi="Arial" w:cs="Arial"/>
                <w:sz w:val="18"/>
                <w:szCs w:val="18"/>
              </w:rPr>
            </w:pPr>
          </w:p>
        </w:tc>
      </w:tr>
      <w:tr w:rsidR="00A15144" w:rsidRPr="00D46F2D" w14:paraId="26909078" w14:textId="77777777" w:rsidTr="00ED1A0A">
        <w:tc>
          <w:tcPr>
            <w:tcW w:w="7020" w:type="dxa"/>
          </w:tcPr>
          <w:p w14:paraId="7404BC02" w14:textId="77777777" w:rsidR="00A15144" w:rsidRPr="00074E19" w:rsidRDefault="00E345ED" w:rsidP="00C414AD">
            <w:pPr>
              <w:pStyle w:val="tabletext"/>
              <w:ind w:left="0"/>
              <w:rPr>
                <w:b/>
                <w:bCs/>
                <w:sz w:val="18"/>
                <w:szCs w:val="18"/>
              </w:rPr>
            </w:pPr>
            <w:r w:rsidRPr="00FA0576">
              <w:rPr>
                <w:rFonts w:cs="Arial"/>
                <w:b/>
                <w:bCs/>
                <w:color w:val="auto"/>
                <w:sz w:val="18"/>
                <w:szCs w:val="18"/>
              </w:rPr>
              <w:t>Total</w:t>
            </w:r>
          </w:p>
        </w:tc>
        <w:tc>
          <w:tcPr>
            <w:tcW w:w="1080" w:type="dxa"/>
            <w:tcBorders>
              <w:top w:val="single" w:sz="4" w:space="0" w:color="auto"/>
              <w:bottom w:val="single" w:sz="4" w:space="0" w:color="auto"/>
            </w:tcBorders>
          </w:tcPr>
          <w:p w14:paraId="74AD9448" w14:textId="77777777" w:rsidR="00A15144" w:rsidRPr="00D46F2D" w:rsidRDefault="00A15144">
            <w:pPr>
              <w:spacing w:before="60" w:after="60"/>
              <w:jc w:val="right"/>
              <w:rPr>
                <w:rFonts w:ascii="Arial" w:hAnsi="Arial" w:cs="Arial"/>
                <w:sz w:val="18"/>
                <w:szCs w:val="18"/>
              </w:rPr>
            </w:pPr>
          </w:p>
        </w:tc>
        <w:tc>
          <w:tcPr>
            <w:tcW w:w="1034" w:type="dxa"/>
            <w:tcBorders>
              <w:top w:val="single" w:sz="4" w:space="0" w:color="auto"/>
              <w:bottom w:val="single" w:sz="4" w:space="0" w:color="auto"/>
            </w:tcBorders>
          </w:tcPr>
          <w:p w14:paraId="421E7C3A" w14:textId="77777777" w:rsidR="00A15144" w:rsidRPr="00D46F2D" w:rsidRDefault="00A15144">
            <w:pPr>
              <w:spacing w:before="60" w:after="60"/>
              <w:jc w:val="right"/>
              <w:rPr>
                <w:rFonts w:ascii="Arial" w:hAnsi="Arial" w:cs="Arial"/>
                <w:sz w:val="18"/>
                <w:szCs w:val="18"/>
              </w:rPr>
            </w:pPr>
          </w:p>
        </w:tc>
      </w:tr>
    </w:tbl>
    <w:p w14:paraId="6170D59C" w14:textId="77777777" w:rsidR="005E78E1" w:rsidRDefault="005E78E1">
      <w:pPr>
        <w:pStyle w:val="annexsectionheading"/>
        <w:rPr>
          <w:b w:val="0"/>
          <w:sz w:val="20"/>
          <w:szCs w:val="20"/>
        </w:rPr>
      </w:pPr>
    </w:p>
    <w:p w14:paraId="13030571" w14:textId="792602E3" w:rsidR="00A15144" w:rsidRPr="00FC4BE4" w:rsidRDefault="00350BC9">
      <w:pPr>
        <w:pStyle w:val="annexsectionheading"/>
        <w:rPr>
          <w:b w:val="0"/>
          <w:sz w:val="20"/>
          <w:szCs w:val="20"/>
        </w:rPr>
      </w:pPr>
      <w:r w:rsidRPr="00FC4BE4">
        <w:rPr>
          <w:b w:val="0"/>
          <w:sz w:val="20"/>
          <w:szCs w:val="20"/>
        </w:rPr>
        <w:t>£x million contributions are expected to be payable to the Scheme in 20</w:t>
      </w:r>
      <w:r w:rsidR="005C4489">
        <w:rPr>
          <w:b w:val="0"/>
          <w:sz w:val="20"/>
          <w:szCs w:val="20"/>
        </w:rPr>
        <w:t>2</w:t>
      </w:r>
      <w:r w:rsidRPr="00FC4BE4">
        <w:rPr>
          <w:b w:val="0"/>
          <w:sz w:val="20"/>
          <w:szCs w:val="20"/>
        </w:rPr>
        <w:t>Y-</w:t>
      </w:r>
      <w:r w:rsidR="005C4489">
        <w:rPr>
          <w:b w:val="0"/>
          <w:sz w:val="20"/>
          <w:szCs w:val="20"/>
        </w:rPr>
        <w:t>2</w:t>
      </w:r>
      <w:r w:rsidRPr="00FC4BE4">
        <w:rPr>
          <w:b w:val="0"/>
          <w:sz w:val="20"/>
          <w:szCs w:val="20"/>
        </w:rPr>
        <w:t>Z</w:t>
      </w:r>
    </w:p>
    <w:p w14:paraId="75F47C37" w14:textId="77777777" w:rsidR="00350BC9" w:rsidRDefault="00350BC9">
      <w:pPr>
        <w:pStyle w:val="annexsectionheading"/>
      </w:pPr>
    </w:p>
    <w:p w14:paraId="3F4E44B7" w14:textId="77777777" w:rsidR="00FB09FD" w:rsidRDefault="00FB09FD">
      <w:pPr>
        <w:pStyle w:val="annexsectionheading"/>
      </w:pPr>
    </w:p>
    <w:p w14:paraId="38AEE856" w14:textId="77777777" w:rsidR="00A15144" w:rsidRDefault="004869C4">
      <w:pPr>
        <w:pStyle w:val="Magentanote"/>
      </w:pPr>
      <w:r>
        <w:t>4</w:t>
      </w:r>
      <w:r w:rsidR="00A15144">
        <w:tab/>
      </w:r>
      <w:r w:rsidR="00350BC9">
        <w:t>T</w:t>
      </w:r>
      <w:r>
        <w:t>ransfers-in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6923"/>
        <w:gridCol w:w="1074"/>
        <w:gridCol w:w="1029"/>
      </w:tblGrid>
      <w:tr w:rsidR="00A15144" w:rsidRPr="00D46F2D" w14:paraId="6329C165" w14:textId="77777777" w:rsidTr="005542BC">
        <w:trPr>
          <w:tblHeader/>
        </w:trPr>
        <w:tc>
          <w:tcPr>
            <w:tcW w:w="7020" w:type="dxa"/>
          </w:tcPr>
          <w:p w14:paraId="29140C80" w14:textId="77777777" w:rsidR="00A15144" w:rsidRPr="00D46F2D" w:rsidRDefault="00A15144">
            <w:pPr>
              <w:spacing w:before="60" w:after="60"/>
              <w:rPr>
                <w:b/>
                <w:bCs/>
                <w:sz w:val="18"/>
                <w:szCs w:val="18"/>
              </w:rPr>
            </w:pPr>
          </w:p>
        </w:tc>
        <w:tc>
          <w:tcPr>
            <w:tcW w:w="1080" w:type="dxa"/>
          </w:tcPr>
          <w:p w14:paraId="01305B80" w14:textId="7590A40F" w:rsidR="00A15144" w:rsidRPr="00D46F2D" w:rsidRDefault="00EF374A">
            <w:pPr>
              <w:spacing w:before="60" w:after="60"/>
              <w:jc w:val="right"/>
              <w:rPr>
                <w:rFonts w:ascii="Arial" w:hAnsi="Arial" w:cs="Arial"/>
                <w:b/>
                <w:bCs/>
                <w:sz w:val="18"/>
                <w:szCs w:val="18"/>
              </w:rPr>
            </w:pPr>
            <w:r w:rsidRPr="00D46F2D">
              <w:rPr>
                <w:rFonts w:ascii="Arial" w:hAnsi="Arial" w:cs="Arial"/>
                <w:b/>
                <w:bCs/>
                <w:sz w:val="18"/>
                <w:szCs w:val="18"/>
              </w:rPr>
              <w:t>20</w:t>
            </w:r>
            <w:r>
              <w:rPr>
                <w:rFonts w:ascii="Arial" w:hAnsi="Arial" w:cs="Arial"/>
                <w:b/>
                <w:bCs/>
                <w:sz w:val="18"/>
                <w:szCs w:val="18"/>
              </w:rPr>
              <w:t>2</w:t>
            </w:r>
            <w:r w:rsidRPr="00D46F2D">
              <w:rPr>
                <w:rFonts w:ascii="Arial" w:hAnsi="Arial" w:cs="Arial"/>
                <w:b/>
                <w:bCs/>
                <w:sz w:val="18"/>
                <w:szCs w:val="18"/>
              </w:rPr>
              <w:t>X</w:t>
            </w:r>
            <w:r w:rsidR="00A15144" w:rsidRPr="00D46F2D">
              <w:rPr>
                <w:rFonts w:ascii="Arial" w:hAnsi="Arial" w:cs="Arial"/>
                <w:b/>
                <w:bCs/>
                <w:sz w:val="18"/>
                <w:szCs w:val="18"/>
              </w:rPr>
              <w:t>-</w:t>
            </w:r>
            <w:r w:rsidR="00A21CAF">
              <w:rPr>
                <w:rFonts w:ascii="Arial" w:hAnsi="Arial" w:cs="Arial"/>
                <w:b/>
                <w:bCs/>
                <w:sz w:val="18"/>
                <w:szCs w:val="18"/>
              </w:rPr>
              <w:t>2</w:t>
            </w:r>
            <w:r w:rsidR="00A21CAF" w:rsidRPr="00D46F2D">
              <w:rPr>
                <w:rFonts w:ascii="Arial" w:hAnsi="Arial" w:cs="Arial"/>
                <w:b/>
                <w:bCs/>
                <w:sz w:val="18"/>
                <w:szCs w:val="18"/>
              </w:rPr>
              <w:t>Y</w:t>
            </w:r>
          </w:p>
          <w:p w14:paraId="3732FE8A" w14:textId="77777777" w:rsidR="00A15144" w:rsidRPr="00D46F2D" w:rsidRDefault="00A15144">
            <w:pPr>
              <w:spacing w:before="60" w:after="60"/>
              <w:jc w:val="right"/>
              <w:rPr>
                <w:b/>
                <w:bCs/>
                <w:sz w:val="18"/>
                <w:szCs w:val="18"/>
              </w:rPr>
            </w:pPr>
            <w:r w:rsidRPr="00D46F2D">
              <w:rPr>
                <w:rFonts w:ascii="Arial" w:hAnsi="Arial" w:cs="Arial"/>
                <w:b/>
                <w:bCs/>
                <w:sz w:val="18"/>
                <w:szCs w:val="18"/>
              </w:rPr>
              <w:t>£000</w:t>
            </w:r>
          </w:p>
        </w:tc>
        <w:tc>
          <w:tcPr>
            <w:tcW w:w="1034" w:type="dxa"/>
          </w:tcPr>
          <w:p w14:paraId="3A5BC116" w14:textId="20F084A7" w:rsidR="00A15144" w:rsidRPr="00D46F2D" w:rsidRDefault="00945284">
            <w:pPr>
              <w:spacing w:before="60" w:after="60"/>
              <w:jc w:val="right"/>
              <w:rPr>
                <w:rFonts w:ascii="Arial" w:hAnsi="Arial" w:cs="Arial"/>
                <w:b/>
                <w:bCs/>
                <w:sz w:val="18"/>
                <w:szCs w:val="18"/>
              </w:rPr>
            </w:pPr>
            <w:r>
              <w:rPr>
                <w:rFonts w:ascii="Arial" w:hAnsi="Arial" w:cs="Arial"/>
                <w:b/>
                <w:bCs/>
                <w:sz w:val="18"/>
                <w:szCs w:val="18"/>
              </w:rPr>
              <w:t>202W</w:t>
            </w:r>
            <w:r w:rsidR="00A15144" w:rsidRPr="00D46F2D">
              <w:rPr>
                <w:rFonts w:ascii="Arial" w:hAnsi="Arial" w:cs="Arial"/>
                <w:b/>
                <w:bCs/>
                <w:sz w:val="18"/>
                <w:szCs w:val="18"/>
              </w:rPr>
              <w:t>-</w:t>
            </w:r>
            <w:r w:rsidR="00EF374A">
              <w:rPr>
                <w:rFonts w:ascii="Arial" w:hAnsi="Arial" w:cs="Arial"/>
                <w:b/>
                <w:bCs/>
                <w:sz w:val="18"/>
                <w:szCs w:val="18"/>
              </w:rPr>
              <w:t>2</w:t>
            </w:r>
            <w:r w:rsidR="00EF374A" w:rsidRPr="00D46F2D">
              <w:rPr>
                <w:rFonts w:ascii="Arial" w:hAnsi="Arial" w:cs="Arial"/>
                <w:b/>
                <w:bCs/>
                <w:sz w:val="18"/>
                <w:szCs w:val="18"/>
              </w:rPr>
              <w:t>X</w:t>
            </w:r>
          </w:p>
          <w:p w14:paraId="6D0B3CD6" w14:textId="77777777" w:rsidR="00A15144" w:rsidRPr="00D46F2D" w:rsidRDefault="00A15144">
            <w:pPr>
              <w:spacing w:before="60" w:after="60"/>
              <w:jc w:val="right"/>
              <w:rPr>
                <w:b/>
                <w:bCs/>
                <w:sz w:val="18"/>
                <w:szCs w:val="18"/>
              </w:rPr>
            </w:pPr>
            <w:r w:rsidRPr="00D46F2D">
              <w:rPr>
                <w:rFonts w:ascii="Arial" w:hAnsi="Arial" w:cs="Arial"/>
                <w:b/>
                <w:bCs/>
                <w:sz w:val="18"/>
                <w:szCs w:val="18"/>
              </w:rPr>
              <w:t>£000</w:t>
            </w:r>
          </w:p>
        </w:tc>
      </w:tr>
      <w:tr w:rsidR="00A15144" w:rsidRPr="00D46F2D" w14:paraId="7E46F815" w14:textId="77777777" w:rsidTr="005542BC">
        <w:tc>
          <w:tcPr>
            <w:tcW w:w="7020" w:type="dxa"/>
          </w:tcPr>
          <w:p w14:paraId="53ED3002" w14:textId="77777777" w:rsidR="00A15144" w:rsidRPr="00D46F2D" w:rsidRDefault="00A15144">
            <w:pPr>
              <w:pStyle w:val="tabletext"/>
              <w:rPr>
                <w:sz w:val="18"/>
                <w:szCs w:val="18"/>
              </w:rPr>
            </w:pPr>
            <w:r w:rsidRPr="00D46F2D">
              <w:rPr>
                <w:sz w:val="18"/>
                <w:szCs w:val="18"/>
              </w:rPr>
              <w:t>Group transfers in from other schemes</w:t>
            </w:r>
          </w:p>
        </w:tc>
        <w:tc>
          <w:tcPr>
            <w:tcW w:w="1080" w:type="dxa"/>
          </w:tcPr>
          <w:p w14:paraId="4D57A148" w14:textId="77777777" w:rsidR="00A15144" w:rsidRPr="00D46F2D" w:rsidRDefault="00A15144">
            <w:pPr>
              <w:spacing w:before="60" w:after="60"/>
              <w:jc w:val="right"/>
              <w:rPr>
                <w:rFonts w:ascii="Arial" w:hAnsi="Arial" w:cs="Arial"/>
                <w:sz w:val="18"/>
                <w:szCs w:val="18"/>
              </w:rPr>
            </w:pPr>
          </w:p>
        </w:tc>
        <w:tc>
          <w:tcPr>
            <w:tcW w:w="1034" w:type="dxa"/>
          </w:tcPr>
          <w:p w14:paraId="35D317DB" w14:textId="77777777" w:rsidR="00A15144" w:rsidRPr="00D46F2D" w:rsidRDefault="00A15144">
            <w:pPr>
              <w:spacing w:before="60" w:after="60"/>
              <w:jc w:val="right"/>
              <w:rPr>
                <w:rFonts w:ascii="Arial" w:hAnsi="Arial" w:cs="Arial"/>
                <w:sz w:val="18"/>
                <w:szCs w:val="18"/>
              </w:rPr>
            </w:pPr>
          </w:p>
        </w:tc>
      </w:tr>
      <w:tr w:rsidR="00A15144" w:rsidRPr="00D46F2D" w14:paraId="57E94C62" w14:textId="77777777" w:rsidTr="005542BC">
        <w:tc>
          <w:tcPr>
            <w:tcW w:w="7020" w:type="dxa"/>
          </w:tcPr>
          <w:p w14:paraId="03A8416F" w14:textId="77777777" w:rsidR="00A15144" w:rsidRPr="00D46F2D" w:rsidRDefault="00A15144">
            <w:pPr>
              <w:pStyle w:val="tabletext"/>
              <w:rPr>
                <w:sz w:val="18"/>
                <w:szCs w:val="18"/>
              </w:rPr>
            </w:pPr>
            <w:r w:rsidRPr="00D46F2D">
              <w:rPr>
                <w:sz w:val="18"/>
                <w:szCs w:val="18"/>
              </w:rPr>
              <w:t>Individual transfers in from other schemes</w:t>
            </w:r>
          </w:p>
        </w:tc>
        <w:tc>
          <w:tcPr>
            <w:tcW w:w="1080" w:type="dxa"/>
            <w:tcBorders>
              <w:bottom w:val="single" w:sz="4" w:space="0" w:color="auto"/>
            </w:tcBorders>
          </w:tcPr>
          <w:p w14:paraId="68E2DFEA" w14:textId="77777777" w:rsidR="00A15144" w:rsidRPr="00D46F2D" w:rsidRDefault="00A15144">
            <w:pPr>
              <w:spacing w:before="60" w:after="60"/>
              <w:jc w:val="right"/>
              <w:rPr>
                <w:rFonts w:ascii="Arial" w:hAnsi="Arial" w:cs="Arial"/>
                <w:sz w:val="18"/>
                <w:szCs w:val="18"/>
              </w:rPr>
            </w:pPr>
          </w:p>
        </w:tc>
        <w:tc>
          <w:tcPr>
            <w:tcW w:w="1034" w:type="dxa"/>
            <w:tcBorders>
              <w:bottom w:val="single" w:sz="4" w:space="0" w:color="auto"/>
            </w:tcBorders>
          </w:tcPr>
          <w:p w14:paraId="62B514BC" w14:textId="77777777" w:rsidR="00A15144" w:rsidRPr="00D46F2D" w:rsidRDefault="00A15144">
            <w:pPr>
              <w:spacing w:before="60" w:after="60"/>
              <w:jc w:val="right"/>
              <w:rPr>
                <w:rFonts w:ascii="Arial" w:hAnsi="Arial" w:cs="Arial"/>
                <w:sz w:val="18"/>
                <w:szCs w:val="18"/>
              </w:rPr>
            </w:pPr>
          </w:p>
        </w:tc>
      </w:tr>
      <w:tr w:rsidR="00A15144" w:rsidRPr="00D46F2D" w14:paraId="27572759" w14:textId="77777777" w:rsidTr="005542BC">
        <w:tc>
          <w:tcPr>
            <w:tcW w:w="7020" w:type="dxa"/>
          </w:tcPr>
          <w:p w14:paraId="2C242E82" w14:textId="77777777" w:rsidR="00A15144" w:rsidRPr="00074E19" w:rsidRDefault="00E345ED" w:rsidP="00FA0576">
            <w:pPr>
              <w:pStyle w:val="tabletext"/>
              <w:ind w:left="0"/>
              <w:rPr>
                <w:b/>
                <w:bCs/>
                <w:sz w:val="18"/>
                <w:szCs w:val="18"/>
              </w:rPr>
            </w:pPr>
            <w:r w:rsidRPr="00FA0576">
              <w:rPr>
                <w:rFonts w:cs="Arial"/>
                <w:b/>
                <w:bCs/>
                <w:color w:val="auto"/>
                <w:sz w:val="18"/>
                <w:szCs w:val="18"/>
              </w:rPr>
              <w:t>Total</w:t>
            </w:r>
          </w:p>
        </w:tc>
        <w:tc>
          <w:tcPr>
            <w:tcW w:w="1080" w:type="dxa"/>
            <w:tcBorders>
              <w:top w:val="single" w:sz="4" w:space="0" w:color="auto"/>
              <w:bottom w:val="single" w:sz="4" w:space="0" w:color="auto"/>
            </w:tcBorders>
          </w:tcPr>
          <w:p w14:paraId="03190214" w14:textId="77777777" w:rsidR="00A15144" w:rsidRPr="00D46F2D" w:rsidRDefault="00A15144">
            <w:pPr>
              <w:spacing w:before="60" w:after="60"/>
              <w:jc w:val="right"/>
              <w:rPr>
                <w:rFonts w:ascii="Arial" w:hAnsi="Arial" w:cs="Arial"/>
                <w:sz w:val="18"/>
                <w:szCs w:val="18"/>
              </w:rPr>
            </w:pPr>
          </w:p>
        </w:tc>
        <w:tc>
          <w:tcPr>
            <w:tcW w:w="1034" w:type="dxa"/>
            <w:tcBorders>
              <w:top w:val="single" w:sz="4" w:space="0" w:color="auto"/>
              <w:bottom w:val="single" w:sz="4" w:space="0" w:color="auto"/>
            </w:tcBorders>
          </w:tcPr>
          <w:p w14:paraId="71716C5D" w14:textId="77777777" w:rsidR="00A15144" w:rsidRPr="00D46F2D" w:rsidRDefault="00A15144">
            <w:pPr>
              <w:spacing w:before="60" w:after="60"/>
              <w:jc w:val="right"/>
              <w:rPr>
                <w:rFonts w:ascii="Arial" w:hAnsi="Arial" w:cs="Arial"/>
                <w:sz w:val="18"/>
                <w:szCs w:val="18"/>
              </w:rPr>
            </w:pPr>
          </w:p>
        </w:tc>
      </w:tr>
    </w:tbl>
    <w:p w14:paraId="558D399A" w14:textId="77777777" w:rsidR="00A15144" w:rsidRDefault="00A15144">
      <w:pPr>
        <w:pStyle w:val="annexsectionheading"/>
      </w:pPr>
    </w:p>
    <w:p w14:paraId="25E7B299" w14:textId="77777777" w:rsidR="00FB09FD" w:rsidRDefault="00FB09FD">
      <w:pPr>
        <w:pStyle w:val="annexsectionheading"/>
      </w:pPr>
    </w:p>
    <w:p w14:paraId="44BB4F67" w14:textId="77777777" w:rsidR="00A15144" w:rsidRDefault="004869C4">
      <w:pPr>
        <w:pStyle w:val="Magentanote"/>
      </w:pPr>
      <w:r>
        <w:t>5</w:t>
      </w:r>
      <w:r w:rsidR="00A15144">
        <w:tab/>
        <w:t>Other pension income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6924"/>
        <w:gridCol w:w="1073"/>
        <w:gridCol w:w="1029"/>
      </w:tblGrid>
      <w:tr w:rsidR="00A15144" w:rsidRPr="00D46F2D" w14:paraId="649815AB" w14:textId="77777777" w:rsidTr="005542BC">
        <w:trPr>
          <w:tblHeader/>
        </w:trPr>
        <w:tc>
          <w:tcPr>
            <w:tcW w:w="7020" w:type="dxa"/>
          </w:tcPr>
          <w:p w14:paraId="60E2089E" w14:textId="77777777" w:rsidR="00A15144" w:rsidRPr="00D46F2D" w:rsidRDefault="00A15144">
            <w:pPr>
              <w:spacing w:before="60" w:after="60"/>
              <w:rPr>
                <w:b/>
                <w:bCs/>
                <w:sz w:val="18"/>
                <w:szCs w:val="18"/>
              </w:rPr>
            </w:pPr>
          </w:p>
        </w:tc>
        <w:tc>
          <w:tcPr>
            <w:tcW w:w="1080" w:type="dxa"/>
          </w:tcPr>
          <w:p w14:paraId="5A718C4F" w14:textId="2818AF1F" w:rsidR="00A15144" w:rsidRPr="00D46F2D" w:rsidRDefault="00EF374A">
            <w:pPr>
              <w:spacing w:before="60" w:after="60"/>
              <w:jc w:val="right"/>
              <w:rPr>
                <w:rFonts w:ascii="Arial" w:hAnsi="Arial" w:cs="Arial"/>
                <w:b/>
                <w:bCs/>
                <w:sz w:val="18"/>
                <w:szCs w:val="18"/>
              </w:rPr>
            </w:pPr>
            <w:r w:rsidRPr="00D46F2D">
              <w:rPr>
                <w:rFonts w:ascii="Arial" w:hAnsi="Arial" w:cs="Arial"/>
                <w:b/>
                <w:bCs/>
                <w:sz w:val="18"/>
                <w:szCs w:val="18"/>
              </w:rPr>
              <w:t>20</w:t>
            </w:r>
            <w:r>
              <w:rPr>
                <w:rFonts w:ascii="Arial" w:hAnsi="Arial" w:cs="Arial"/>
                <w:b/>
                <w:bCs/>
                <w:sz w:val="18"/>
                <w:szCs w:val="18"/>
              </w:rPr>
              <w:t>2</w:t>
            </w:r>
            <w:r w:rsidRPr="00D46F2D">
              <w:rPr>
                <w:rFonts w:ascii="Arial" w:hAnsi="Arial" w:cs="Arial"/>
                <w:b/>
                <w:bCs/>
                <w:sz w:val="18"/>
                <w:szCs w:val="18"/>
              </w:rPr>
              <w:t>X</w:t>
            </w:r>
            <w:r w:rsidR="00A15144" w:rsidRPr="00D46F2D">
              <w:rPr>
                <w:rFonts w:ascii="Arial" w:hAnsi="Arial" w:cs="Arial"/>
                <w:b/>
                <w:bCs/>
                <w:sz w:val="18"/>
                <w:szCs w:val="18"/>
              </w:rPr>
              <w:t>-</w:t>
            </w:r>
            <w:r w:rsidR="00A21CAF">
              <w:rPr>
                <w:rFonts w:ascii="Arial" w:hAnsi="Arial" w:cs="Arial"/>
                <w:b/>
                <w:bCs/>
                <w:sz w:val="18"/>
                <w:szCs w:val="18"/>
              </w:rPr>
              <w:t>2</w:t>
            </w:r>
            <w:r w:rsidR="00A21CAF" w:rsidRPr="00D46F2D">
              <w:rPr>
                <w:rFonts w:ascii="Arial" w:hAnsi="Arial" w:cs="Arial"/>
                <w:b/>
                <w:bCs/>
                <w:sz w:val="18"/>
                <w:szCs w:val="18"/>
              </w:rPr>
              <w:t>Y</w:t>
            </w:r>
          </w:p>
          <w:p w14:paraId="512096A7" w14:textId="77777777" w:rsidR="00A15144" w:rsidRPr="00D46F2D" w:rsidRDefault="00A15144">
            <w:pPr>
              <w:spacing w:before="60" w:after="60"/>
              <w:jc w:val="right"/>
              <w:rPr>
                <w:b/>
                <w:bCs/>
                <w:sz w:val="18"/>
                <w:szCs w:val="18"/>
              </w:rPr>
            </w:pPr>
            <w:r w:rsidRPr="00D46F2D">
              <w:rPr>
                <w:rFonts w:ascii="Arial" w:hAnsi="Arial" w:cs="Arial"/>
                <w:b/>
                <w:bCs/>
                <w:sz w:val="18"/>
                <w:szCs w:val="18"/>
              </w:rPr>
              <w:t>£000</w:t>
            </w:r>
          </w:p>
        </w:tc>
        <w:tc>
          <w:tcPr>
            <w:tcW w:w="1034" w:type="dxa"/>
          </w:tcPr>
          <w:p w14:paraId="6A406A58" w14:textId="41EF9EB9" w:rsidR="00A15144" w:rsidRPr="00D46F2D" w:rsidRDefault="00945284">
            <w:pPr>
              <w:spacing w:before="60" w:after="60"/>
              <w:jc w:val="right"/>
              <w:rPr>
                <w:rFonts w:ascii="Arial" w:hAnsi="Arial" w:cs="Arial"/>
                <w:b/>
                <w:bCs/>
                <w:sz w:val="18"/>
                <w:szCs w:val="18"/>
              </w:rPr>
            </w:pPr>
            <w:r>
              <w:rPr>
                <w:rFonts w:ascii="Arial" w:hAnsi="Arial" w:cs="Arial"/>
                <w:b/>
                <w:bCs/>
                <w:sz w:val="18"/>
                <w:szCs w:val="18"/>
              </w:rPr>
              <w:t>202W</w:t>
            </w:r>
            <w:r w:rsidR="00A15144" w:rsidRPr="00D46F2D">
              <w:rPr>
                <w:rFonts w:ascii="Arial" w:hAnsi="Arial" w:cs="Arial"/>
                <w:b/>
                <w:bCs/>
                <w:sz w:val="18"/>
                <w:szCs w:val="18"/>
              </w:rPr>
              <w:t>-</w:t>
            </w:r>
            <w:r w:rsidR="00EF374A">
              <w:rPr>
                <w:rFonts w:ascii="Arial" w:hAnsi="Arial" w:cs="Arial"/>
                <w:b/>
                <w:bCs/>
                <w:sz w:val="18"/>
                <w:szCs w:val="18"/>
              </w:rPr>
              <w:t>2</w:t>
            </w:r>
            <w:r w:rsidR="00EF374A" w:rsidRPr="00D46F2D">
              <w:rPr>
                <w:rFonts w:ascii="Arial" w:hAnsi="Arial" w:cs="Arial"/>
                <w:b/>
                <w:bCs/>
                <w:sz w:val="18"/>
                <w:szCs w:val="18"/>
              </w:rPr>
              <w:t>X</w:t>
            </w:r>
          </w:p>
          <w:p w14:paraId="443C9E77" w14:textId="77777777" w:rsidR="00A15144" w:rsidRPr="00D46F2D" w:rsidRDefault="00A15144">
            <w:pPr>
              <w:spacing w:before="60" w:after="60"/>
              <w:jc w:val="right"/>
              <w:rPr>
                <w:b/>
                <w:bCs/>
                <w:sz w:val="18"/>
                <w:szCs w:val="18"/>
              </w:rPr>
            </w:pPr>
            <w:r w:rsidRPr="00D46F2D">
              <w:rPr>
                <w:rFonts w:ascii="Arial" w:hAnsi="Arial" w:cs="Arial"/>
                <w:b/>
                <w:bCs/>
                <w:sz w:val="18"/>
                <w:szCs w:val="18"/>
              </w:rPr>
              <w:t>£000</w:t>
            </w:r>
          </w:p>
        </w:tc>
      </w:tr>
      <w:tr w:rsidR="00A15144" w:rsidRPr="00D46F2D" w14:paraId="013E7B59" w14:textId="77777777" w:rsidTr="005542BC">
        <w:tc>
          <w:tcPr>
            <w:tcW w:w="7020" w:type="dxa"/>
          </w:tcPr>
          <w:p w14:paraId="3984242D" w14:textId="77777777" w:rsidR="00A15144" w:rsidRPr="00D46F2D" w:rsidRDefault="00A15144">
            <w:pPr>
              <w:pStyle w:val="tabletext"/>
              <w:rPr>
                <w:sz w:val="18"/>
                <w:szCs w:val="18"/>
              </w:rPr>
            </w:pPr>
            <w:r w:rsidRPr="00D46F2D">
              <w:rPr>
                <w:sz w:val="18"/>
                <w:szCs w:val="18"/>
              </w:rPr>
              <w:t>Refunds of gratuities received</w:t>
            </w:r>
          </w:p>
        </w:tc>
        <w:tc>
          <w:tcPr>
            <w:tcW w:w="1080" w:type="dxa"/>
          </w:tcPr>
          <w:p w14:paraId="1D6CB122" w14:textId="77777777" w:rsidR="00A15144" w:rsidRPr="00D46F2D" w:rsidRDefault="00A15144">
            <w:pPr>
              <w:spacing w:before="60" w:after="60"/>
              <w:jc w:val="right"/>
              <w:rPr>
                <w:rFonts w:ascii="Arial" w:hAnsi="Arial" w:cs="Arial"/>
                <w:sz w:val="18"/>
                <w:szCs w:val="18"/>
              </w:rPr>
            </w:pPr>
          </w:p>
        </w:tc>
        <w:tc>
          <w:tcPr>
            <w:tcW w:w="1034" w:type="dxa"/>
          </w:tcPr>
          <w:p w14:paraId="6DD43692" w14:textId="77777777" w:rsidR="00A15144" w:rsidRPr="00D46F2D" w:rsidRDefault="00A15144">
            <w:pPr>
              <w:spacing w:before="60" w:after="60"/>
              <w:jc w:val="right"/>
              <w:rPr>
                <w:rFonts w:ascii="Arial" w:hAnsi="Arial" w:cs="Arial"/>
                <w:sz w:val="18"/>
                <w:szCs w:val="18"/>
              </w:rPr>
            </w:pPr>
          </w:p>
        </w:tc>
      </w:tr>
      <w:tr w:rsidR="00A15144" w:rsidRPr="00D46F2D" w14:paraId="4CA47F8B" w14:textId="77777777" w:rsidTr="005542BC">
        <w:tc>
          <w:tcPr>
            <w:tcW w:w="7020" w:type="dxa"/>
          </w:tcPr>
          <w:p w14:paraId="550EC5FF" w14:textId="77777777" w:rsidR="00A15144" w:rsidRPr="00D46F2D" w:rsidRDefault="00A15144">
            <w:pPr>
              <w:pStyle w:val="tabletext"/>
              <w:rPr>
                <w:sz w:val="18"/>
                <w:szCs w:val="18"/>
              </w:rPr>
            </w:pPr>
            <w:r w:rsidRPr="00D46F2D">
              <w:rPr>
                <w:sz w:val="18"/>
                <w:szCs w:val="18"/>
              </w:rPr>
              <w:t>Amounts receivable in respect of:</w:t>
            </w:r>
          </w:p>
        </w:tc>
        <w:tc>
          <w:tcPr>
            <w:tcW w:w="1080" w:type="dxa"/>
          </w:tcPr>
          <w:p w14:paraId="32CE981D" w14:textId="77777777" w:rsidR="00A15144" w:rsidRPr="00D46F2D" w:rsidRDefault="00A15144">
            <w:pPr>
              <w:spacing w:before="60" w:after="60"/>
              <w:jc w:val="right"/>
              <w:rPr>
                <w:rFonts w:ascii="Arial" w:hAnsi="Arial" w:cs="Arial"/>
                <w:sz w:val="18"/>
                <w:szCs w:val="18"/>
              </w:rPr>
            </w:pPr>
          </w:p>
        </w:tc>
        <w:tc>
          <w:tcPr>
            <w:tcW w:w="1034" w:type="dxa"/>
          </w:tcPr>
          <w:p w14:paraId="3AAE529F" w14:textId="77777777" w:rsidR="00A15144" w:rsidRPr="00D46F2D" w:rsidRDefault="00A15144">
            <w:pPr>
              <w:spacing w:before="60" w:after="60"/>
              <w:jc w:val="right"/>
              <w:rPr>
                <w:rFonts w:ascii="Arial" w:hAnsi="Arial" w:cs="Arial"/>
                <w:sz w:val="18"/>
                <w:szCs w:val="18"/>
              </w:rPr>
            </w:pPr>
          </w:p>
        </w:tc>
      </w:tr>
      <w:tr w:rsidR="00A15144" w:rsidRPr="00D46F2D" w14:paraId="4D92168A" w14:textId="77777777" w:rsidTr="005542BC">
        <w:tc>
          <w:tcPr>
            <w:tcW w:w="7020" w:type="dxa"/>
          </w:tcPr>
          <w:p w14:paraId="5DBDD2E8" w14:textId="77777777" w:rsidR="00A15144" w:rsidRPr="00D46F2D" w:rsidRDefault="00387A05">
            <w:pPr>
              <w:pStyle w:val="tabletext"/>
              <w:rPr>
                <w:sz w:val="18"/>
                <w:szCs w:val="18"/>
              </w:rPr>
            </w:pPr>
            <w:r>
              <w:rPr>
                <w:sz w:val="18"/>
                <w:szCs w:val="18"/>
              </w:rPr>
              <w:t xml:space="preserve">   </w:t>
            </w:r>
            <w:r w:rsidR="00A15144" w:rsidRPr="00D46F2D">
              <w:rPr>
                <w:sz w:val="18"/>
                <w:szCs w:val="18"/>
              </w:rPr>
              <w:t>Bringing forward the payment of accrued superannuation lump sums</w:t>
            </w:r>
          </w:p>
        </w:tc>
        <w:tc>
          <w:tcPr>
            <w:tcW w:w="1080" w:type="dxa"/>
          </w:tcPr>
          <w:p w14:paraId="5650FF32" w14:textId="77777777" w:rsidR="00A15144" w:rsidRPr="00D46F2D" w:rsidRDefault="00A15144">
            <w:pPr>
              <w:spacing w:before="60" w:after="60"/>
              <w:jc w:val="right"/>
              <w:rPr>
                <w:rFonts w:ascii="Arial" w:hAnsi="Arial" w:cs="Arial"/>
                <w:sz w:val="18"/>
                <w:szCs w:val="18"/>
              </w:rPr>
            </w:pPr>
          </w:p>
        </w:tc>
        <w:tc>
          <w:tcPr>
            <w:tcW w:w="1034" w:type="dxa"/>
          </w:tcPr>
          <w:p w14:paraId="7C5B1719" w14:textId="77777777" w:rsidR="00A15144" w:rsidRPr="00D46F2D" w:rsidRDefault="00A15144">
            <w:pPr>
              <w:spacing w:before="60" w:after="60"/>
              <w:jc w:val="right"/>
              <w:rPr>
                <w:rFonts w:ascii="Arial" w:hAnsi="Arial" w:cs="Arial"/>
                <w:sz w:val="18"/>
                <w:szCs w:val="18"/>
              </w:rPr>
            </w:pPr>
          </w:p>
        </w:tc>
      </w:tr>
      <w:tr w:rsidR="00A15144" w:rsidRPr="00D46F2D" w14:paraId="3AB1630D" w14:textId="77777777" w:rsidTr="005542BC">
        <w:tc>
          <w:tcPr>
            <w:tcW w:w="7020" w:type="dxa"/>
          </w:tcPr>
          <w:p w14:paraId="78777ABB" w14:textId="77777777" w:rsidR="00A15144" w:rsidRPr="00D46F2D" w:rsidRDefault="00387A05">
            <w:pPr>
              <w:pStyle w:val="tabletext"/>
              <w:rPr>
                <w:sz w:val="18"/>
                <w:szCs w:val="18"/>
              </w:rPr>
            </w:pPr>
            <w:r>
              <w:rPr>
                <w:sz w:val="18"/>
                <w:szCs w:val="18"/>
              </w:rPr>
              <w:t xml:space="preserve">   </w:t>
            </w:r>
            <w:r w:rsidR="00A15144" w:rsidRPr="00D46F2D">
              <w:rPr>
                <w:sz w:val="18"/>
                <w:szCs w:val="18"/>
              </w:rPr>
              <w:t>Capitalised cost of enhancement to pensions payable on departure</w:t>
            </w:r>
          </w:p>
        </w:tc>
        <w:tc>
          <w:tcPr>
            <w:tcW w:w="1080" w:type="dxa"/>
          </w:tcPr>
          <w:p w14:paraId="1AAC4688" w14:textId="77777777" w:rsidR="00A15144" w:rsidRPr="00D46F2D" w:rsidRDefault="00A15144">
            <w:pPr>
              <w:spacing w:before="60" w:after="60"/>
              <w:jc w:val="right"/>
              <w:rPr>
                <w:rFonts w:ascii="Arial" w:hAnsi="Arial" w:cs="Arial"/>
                <w:sz w:val="18"/>
                <w:szCs w:val="18"/>
              </w:rPr>
            </w:pPr>
          </w:p>
        </w:tc>
        <w:tc>
          <w:tcPr>
            <w:tcW w:w="1034" w:type="dxa"/>
          </w:tcPr>
          <w:p w14:paraId="5E1A86C7" w14:textId="77777777" w:rsidR="00A15144" w:rsidRPr="00D46F2D" w:rsidRDefault="00A15144">
            <w:pPr>
              <w:spacing w:before="60" w:after="60"/>
              <w:jc w:val="right"/>
              <w:rPr>
                <w:rFonts w:ascii="Arial" w:hAnsi="Arial" w:cs="Arial"/>
                <w:sz w:val="18"/>
                <w:szCs w:val="18"/>
              </w:rPr>
            </w:pPr>
          </w:p>
        </w:tc>
      </w:tr>
      <w:tr w:rsidR="00A15144" w:rsidRPr="00D46F2D" w14:paraId="0066AF5F" w14:textId="77777777" w:rsidTr="005542BC">
        <w:tc>
          <w:tcPr>
            <w:tcW w:w="7020" w:type="dxa"/>
          </w:tcPr>
          <w:p w14:paraId="4231ACA2" w14:textId="77777777" w:rsidR="00A15144" w:rsidRPr="00D46F2D" w:rsidRDefault="00387A05">
            <w:pPr>
              <w:pStyle w:val="tabletext"/>
              <w:rPr>
                <w:sz w:val="18"/>
                <w:szCs w:val="18"/>
              </w:rPr>
            </w:pPr>
            <w:r>
              <w:rPr>
                <w:sz w:val="18"/>
                <w:szCs w:val="18"/>
              </w:rPr>
              <w:t xml:space="preserve">   </w:t>
            </w:r>
            <w:r w:rsidR="00A15144" w:rsidRPr="00D46F2D">
              <w:rPr>
                <w:sz w:val="18"/>
                <w:szCs w:val="18"/>
              </w:rPr>
              <w:t xml:space="preserve">Capitalised cost of enhancement to pensions payable at normal retirement age </w:t>
            </w:r>
          </w:p>
        </w:tc>
        <w:tc>
          <w:tcPr>
            <w:tcW w:w="1080" w:type="dxa"/>
            <w:tcBorders>
              <w:bottom w:val="single" w:sz="4" w:space="0" w:color="auto"/>
            </w:tcBorders>
          </w:tcPr>
          <w:p w14:paraId="06B8A490" w14:textId="77777777" w:rsidR="00A15144" w:rsidRPr="00D46F2D" w:rsidRDefault="00A15144">
            <w:pPr>
              <w:spacing w:before="60" w:after="60"/>
              <w:jc w:val="right"/>
              <w:rPr>
                <w:rFonts w:ascii="Arial" w:hAnsi="Arial" w:cs="Arial"/>
                <w:sz w:val="18"/>
                <w:szCs w:val="18"/>
              </w:rPr>
            </w:pPr>
          </w:p>
        </w:tc>
        <w:tc>
          <w:tcPr>
            <w:tcW w:w="1034" w:type="dxa"/>
            <w:tcBorders>
              <w:bottom w:val="single" w:sz="4" w:space="0" w:color="auto"/>
            </w:tcBorders>
          </w:tcPr>
          <w:p w14:paraId="748DD664" w14:textId="77777777" w:rsidR="00A15144" w:rsidRPr="00D46F2D" w:rsidRDefault="00A15144">
            <w:pPr>
              <w:spacing w:before="60" w:after="60"/>
              <w:jc w:val="right"/>
              <w:rPr>
                <w:rFonts w:ascii="Arial" w:hAnsi="Arial" w:cs="Arial"/>
                <w:sz w:val="18"/>
                <w:szCs w:val="18"/>
              </w:rPr>
            </w:pPr>
          </w:p>
        </w:tc>
      </w:tr>
      <w:tr w:rsidR="00A15144" w:rsidRPr="00D46F2D" w14:paraId="4B627D53" w14:textId="77777777" w:rsidTr="005542BC">
        <w:tc>
          <w:tcPr>
            <w:tcW w:w="7020" w:type="dxa"/>
          </w:tcPr>
          <w:p w14:paraId="7E62787E" w14:textId="77777777" w:rsidR="00A15144" w:rsidRPr="00074E19" w:rsidRDefault="00E345ED" w:rsidP="00FA0576">
            <w:pPr>
              <w:pStyle w:val="tabletext"/>
              <w:ind w:left="0"/>
              <w:rPr>
                <w:b/>
                <w:bCs/>
                <w:sz w:val="18"/>
                <w:szCs w:val="18"/>
              </w:rPr>
            </w:pPr>
            <w:r w:rsidRPr="00FA0576">
              <w:rPr>
                <w:rFonts w:cs="Arial"/>
                <w:b/>
                <w:bCs/>
                <w:color w:val="auto"/>
                <w:sz w:val="18"/>
                <w:szCs w:val="18"/>
              </w:rPr>
              <w:t>Total</w:t>
            </w:r>
          </w:p>
        </w:tc>
        <w:tc>
          <w:tcPr>
            <w:tcW w:w="1080" w:type="dxa"/>
            <w:tcBorders>
              <w:top w:val="single" w:sz="4" w:space="0" w:color="auto"/>
              <w:bottom w:val="single" w:sz="4" w:space="0" w:color="auto"/>
            </w:tcBorders>
          </w:tcPr>
          <w:p w14:paraId="22B587B1" w14:textId="77777777" w:rsidR="00A15144" w:rsidRPr="00D46F2D" w:rsidRDefault="00A15144">
            <w:pPr>
              <w:spacing w:before="60" w:after="60"/>
              <w:jc w:val="right"/>
              <w:rPr>
                <w:rFonts w:ascii="Arial" w:hAnsi="Arial" w:cs="Arial"/>
                <w:sz w:val="18"/>
                <w:szCs w:val="18"/>
              </w:rPr>
            </w:pPr>
          </w:p>
        </w:tc>
        <w:tc>
          <w:tcPr>
            <w:tcW w:w="1034" w:type="dxa"/>
            <w:tcBorders>
              <w:top w:val="single" w:sz="4" w:space="0" w:color="auto"/>
              <w:bottom w:val="single" w:sz="4" w:space="0" w:color="auto"/>
            </w:tcBorders>
          </w:tcPr>
          <w:p w14:paraId="29235437" w14:textId="77777777" w:rsidR="00A15144" w:rsidRPr="00D46F2D" w:rsidRDefault="00A15144">
            <w:pPr>
              <w:spacing w:before="60" w:after="60"/>
              <w:jc w:val="right"/>
              <w:rPr>
                <w:rFonts w:ascii="Arial" w:hAnsi="Arial" w:cs="Arial"/>
                <w:sz w:val="18"/>
                <w:szCs w:val="18"/>
              </w:rPr>
            </w:pPr>
          </w:p>
        </w:tc>
      </w:tr>
    </w:tbl>
    <w:p w14:paraId="1C6EAD99" w14:textId="77777777" w:rsidR="00A15144" w:rsidRDefault="00A15144">
      <w:pPr>
        <w:pStyle w:val="closetext"/>
      </w:pPr>
    </w:p>
    <w:p w14:paraId="5D069541" w14:textId="77777777" w:rsidR="00FB09FD" w:rsidRDefault="00FB09FD">
      <w:pPr>
        <w:pStyle w:val="closetext"/>
      </w:pPr>
    </w:p>
    <w:p w14:paraId="6098D42D" w14:textId="77777777" w:rsidR="00A15144" w:rsidRDefault="004869C4">
      <w:pPr>
        <w:pStyle w:val="Magentanote"/>
      </w:pPr>
      <w:r>
        <w:t>6</w:t>
      </w:r>
      <w:r w:rsidR="00A15144">
        <w:tab/>
      </w:r>
      <w:r w:rsidR="00387A05">
        <w:t>Service</w:t>
      </w:r>
      <w:r w:rsidR="00A15144">
        <w:t xml:space="preserve"> Cost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5884"/>
        <w:gridCol w:w="933"/>
        <w:gridCol w:w="992"/>
        <w:gridCol w:w="1217"/>
      </w:tblGrid>
      <w:tr w:rsidR="00D46F2D" w:rsidRPr="00D46F2D" w14:paraId="6C50C692" w14:textId="77777777" w:rsidTr="005542BC">
        <w:trPr>
          <w:trHeight w:val="502"/>
          <w:tblHeader/>
        </w:trPr>
        <w:tc>
          <w:tcPr>
            <w:tcW w:w="5884" w:type="dxa"/>
          </w:tcPr>
          <w:p w14:paraId="62109BF6" w14:textId="77777777" w:rsidR="00D46F2D" w:rsidRPr="00D46F2D" w:rsidRDefault="00D46F2D">
            <w:pPr>
              <w:spacing w:before="60" w:after="60"/>
              <w:rPr>
                <w:b/>
                <w:bCs/>
                <w:sz w:val="18"/>
                <w:szCs w:val="18"/>
              </w:rPr>
            </w:pPr>
          </w:p>
        </w:tc>
        <w:tc>
          <w:tcPr>
            <w:tcW w:w="933" w:type="dxa"/>
          </w:tcPr>
          <w:p w14:paraId="323C0F80" w14:textId="77777777" w:rsidR="00D46F2D" w:rsidRPr="00D46F2D" w:rsidRDefault="00D46F2D">
            <w:pPr>
              <w:spacing w:before="60" w:after="60"/>
              <w:jc w:val="right"/>
              <w:rPr>
                <w:rFonts w:ascii="Arial" w:hAnsi="Arial" w:cs="Arial"/>
                <w:b/>
                <w:bCs/>
                <w:sz w:val="18"/>
                <w:szCs w:val="18"/>
              </w:rPr>
            </w:pPr>
          </w:p>
          <w:p w14:paraId="452B60E4" w14:textId="77777777" w:rsidR="00D46F2D" w:rsidRPr="00D46F2D" w:rsidRDefault="00D46F2D">
            <w:pPr>
              <w:spacing w:before="60" w:after="60"/>
              <w:jc w:val="right"/>
              <w:rPr>
                <w:rFonts w:ascii="Arial" w:hAnsi="Arial" w:cs="Arial"/>
                <w:b/>
                <w:bCs/>
                <w:sz w:val="18"/>
                <w:szCs w:val="18"/>
              </w:rPr>
            </w:pPr>
            <w:r w:rsidRPr="00D46F2D">
              <w:rPr>
                <w:rFonts w:ascii="Arial" w:hAnsi="Arial" w:cs="Arial"/>
                <w:b/>
                <w:bCs/>
                <w:sz w:val="18"/>
                <w:szCs w:val="18"/>
              </w:rPr>
              <w:t>Note</w:t>
            </w:r>
          </w:p>
        </w:tc>
        <w:tc>
          <w:tcPr>
            <w:tcW w:w="992" w:type="dxa"/>
          </w:tcPr>
          <w:p w14:paraId="2C30D7EE" w14:textId="4CC0B94D" w:rsidR="00D46F2D" w:rsidRPr="00D46F2D" w:rsidRDefault="00EF374A">
            <w:pPr>
              <w:spacing w:before="60" w:after="60"/>
              <w:jc w:val="right"/>
              <w:rPr>
                <w:rFonts w:ascii="Arial" w:hAnsi="Arial" w:cs="Arial"/>
                <w:b/>
                <w:bCs/>
                <w:sz w:val="18"/>
                <w:szCs w:val="18"/>
              </w:rPr>
            </w:pPr>
            <w:r w:rsidRPr="00D46F2D">
              <w:rPr>
                <w:rFonts w:ascii="Arial" w:hAnsi="Arial" w:cs="Arial"/>
                <w:b/>
                <w:bCs/>
                <w:sz w:val="18"/>
                <w:szCs w:val="18"/>
              </w:rPr>
              <w:t>20</w:t>
            </w:r>
            <w:r>
              <w:rPr>
                <w:rFonts w:ascii="Arial" w:hAnsi="Arial" w:cs="Arial"/>
                <w:b/>
                <w:bCs/>
                <w:sz w:val="18"/>
                <w:szCs w:val="18"/>
              </w:rPr>
              <w:t>2</w:t>
            </w:r>
            <w:r w:rsidRPr="00D46F2D">
              <w:rPr>
                <w:rFonts w:ascii="Arial" w:hAnsi="Arial" w:cs="Arial"/>
                <w:b/>
                <w:bCs/>
                <w:sz w:val="18"/>
                <w:szCs w:val="18"/>
              </w:rPr>
              <w:t>X</w:t>
            </w:r>
            <w:r w:rsidR="00D46F2D" w:rsidRPr="00D46F2D">
              <w:rPr>
                <w:rFonts w:ascii="Arial" w:hAnsi="Arial" w:cs="Arial"/>
                <w:b/>
                <w:bCs/>
                <w:sz w:val="18"/>
                <w:szCs w:val="18"/>
              </w:rPr>
              <w:t>-</w:t>
            </w:r>
            <w:r w:rsidR="00A21CAF">
              <w:rPr>
                <w:rFonts w:ascii="Arial" w:hAnsi="Arial" w:cs="Arial"/>
                <w:b/>
                <w:bCs/>
                <w:sz w:val="18"/>
                <w:szCs w:val="18"/>
              </w:rPr>
              <w:t>2</w:t>
            </w:r>
            <w:r w:rsidR="00A21CAF" w:rsidRPr="00D46F2D">
              <w:rPr>
                <w:rFonts w:ascii="Arial" w:hAnsi="Arial" w:cs="Arial"/>
                <w:b/>
                <w:bCs/>
                <w:sz w:val="18"/>
                <w:szCs w:val="18"/>
              </w:rPr>
              <w:t>Y</w:t>
            </w:r>
          </w:p>
          <w:p w14:paraId="68D89BC7" w14:textId="77777777" w:rsidR="00D46F2D" w:rsidRPr="00D46F2D" w:rsidRDefault="00D46F2D">
            <w:pPr>
              <w:spacing w:before="60" w:after="60"/>
              <w:jc w:val="right"/>
              <w:rPr>
                <w:b/>
                <w:bCs/>
                <w:sz w:val="18"/>
                <w:szCs w:val="18"/>
              </w:rPr>
            </w:pPr>
            <w:r w:rsidRPr="00D46F2D">
              <w:rPr>
                <w:rFonts w:ascii="Arial" w:hAnsi="Arial" w:cs="Arial"/>
                <w:b/>
                <w:bCs/>
                <w:sz w:val="18"/>
                <w:szCs w:val="18"/>
              </w:rPr>
              <w:t>£000</w:t>
            </w:r>
          </w:p>
        </w:tc>
        <w:tc>
          <w:tcPr>
            <w:tcW w:w="1217" w:type="dxa"/>
          </w:tcPr>
          <w:p w14:paraId="58DD04B9" w14:textId="20A90988" w:rsidR="00D46F2D" w:rsidRPr="00D46F2D" w:rsidRDefault="00945284">
            <w:pPr>
              <w:spacing w:before="60" w:after="60"/>
              <w:jc w:val="right"/>
              <w:rPr>
                <w:rFonts w:ascii="Arial" w:hAnsi="Arial" w:cs="Arial"/>
                <w:b/>
                <w:bCs/>
                <w:sz w:val="18"/>
                <w:szCs w:val="18"/>
              </w:rPr>
            </w:pPr>
            <w:r>
              <w:rPr>
                <w:rFonts w:ascii="Arial" w:hAnsi="Arial" w:cs="Arial"/>
                <w:b/>
                <w:bCs/>
                <w:sz w:val="18"/>
                <w:szCs w:val="18"/>
              </w:rPr>
              <w:t>202W</w:t>
            </w:r>
            <w:r w:rsidR="00D46F2D" w:rsidRPr="00D46F2D">
              <w:rPr>
                <w:rFonts w:ascii="Arial" w:hAnsi="Arial" w:cs="Arial"/>
                <w:b/>
                <w:bCs/>
                <w:sz w:val="18"/>
                <w:szCs w:val="18"/>
              </w:rPr>
              <w:t>-</w:t>
            </w:r>
            <w:r w:rsidR="00EF374A">
              <w:rPr>
                <w:rFonts w:ascii="Arial" w:hAnsi="Arial" w:cs="Arial"/>
                <w:b/>
                <w:bCs/>
                <w:sz w:val="18"/>
                <w:szCs w:val="18"/>
              </w:rPr>
              <w:t>2</w:t>
            </w:r>
            <w:r w:rsidR="00EF374A" w:rsidRPr="00D46F2D">
              <w:rPr>
                <w:rFonts w:ascii="Arial" w:hAnsi="Arial" w:cs="Arial"/>
                <w:b/>
                <w:bCs/>
                <w:sz w:val="18"/>
                <w:szCs w:val="18"/>
              </w:rPr>
              <w:t>X</w:t>
            </w:r>
          </w:p>
          <w:p w14:paraId="320B0879" w14:textId="77777777" w:rsidR="00D46F2D" w:rsidRPr="00D46F2D" w:rsidRDefault="00D46F2D">
            <w:pPr>
              <w:spacing w:before="60" w:after="60"/>
              <w:jc w:val="right"/>
              <w:rPr>
                <w:b/>
                <w:bCs/>
                <w:sz w:val="18"/>
                <w:szCs w:val="18"/>
              </w:rPr>
            </w:pPr>
            <w:r w:rsidRPr="00D46F2D">
              <w:rPr>
                <w:rFonts w:ascii="Arial" w:hAnsi="Arial" w:cs="Arial"/>
                <w:b/>
                <w:bCs/>
                <w:sz w:val="18"/>
                <w:szCs w:val="18"/>
              </w:rPr>
              <w:t>£000</w:t>
            </w:r>
          </w:p>
        </w:tc>
      </w:tr>
      <w:tr w:rsidR="00D46F2D" w:rsidRPr="00D46F2D" w14:paraId="4EAD2564" w14:textId="77777777" w:rsidTr="005542BC">
        <w:trPr>
          <w:trHeight w:val="268"/>
        </w:trPr>
        <w:tc>
          <w:tcPr>
            <w:tcW w:w="5884" w:type="dxa"/>
          </w:tcPr>
          <w:p w14:paraId="71DECD37" w14:textId="77777777" w:rsidR="00D46F2D" w:rsidRPr="00D46F2D" w:rsidRDefault="00D46F2D" w:rsidP="00D46F2D">
            <w:pPr>
              <w:pStyle w:val="tabletext"/>
              <w:rPr>
                <w:sz w:val="18"/>
                <w:szCs w:val="18"/>
              </w:rPr>
            </w:pPr>
            <w:r w:rsidRPr="00D46F2D">
              <w:rPr>
                <w:sz w:val="18"/>
                <w:szCs w:val="18"/>
              </w:rPr>
              <w:t xml:space="preserve">Current service cost </w:t>
            </w:r>
          </w:p>
        </w:tc>
        <w:tc>
          <w:tcPr>
            <w:tcW w:w="933" w:type="dxa"/>
          </w:tcPr>
          <w:p w14:paraId="0B73B2B1" w14:textId="77777777" w:rsidR="00D46F2D" w:rsidRPr="00D46F2D" w:rsidRDefault="00D46F2D">
            <w:pPr>
              <w:spacing w:before="60" w:after="60"/>
              <w:jc w:val="right"/>
              <w:rPr>
                <w:rFonts w:ascii="Arial" w:hAnsi="Arial" w:cs="Arial"/>
                <w:sz w:val="18"/>
                <w:szCs w:val="18"/>
              </w:rPr>
            </w:pPr>
            <w:r w:rsidRPr="00D46F2D">
              <w:rPr>
                <w:rFonts w:ascii="Arial" w:hAnsi="Arial" w:cs="Arial"/>
                <w:sz w:val="18"/>
                <w:szCs w:val="18"/>
              </w:rPr>
              <w:t>16.4</w:t>
            </w:r>
          </w:p>
        </w:tc>
        <w:tc>
          <w:tcPr>
            <w:tcW w:w="992" w:type="dxa"/>
          </w:tcPr>
          <w:p w14:paraId="709ADF94" w14:textId="77777777" w:rsidR="00D46F2D" w:rsidRPr="00D46F2D" w:rsidRDefault="00D46F2D">
            <w:pPr>
              <w:spacing w:before="60" w:after="60"/>
              <w:jc w:val="right"/>
              <w:rPr>
                <w:rFonts w:ascii="Arial" w:hAnsi="Arial" w:cs="Arial"/>
                <w:sz w:val="18"/>
                <w:szCs w:val="18"/>
              </w:rPr>
            </w:pPr>
          </w:p>
        </w:tc>
        <w:tc>
          <w:tcPr>
            <w:tcW w:w="1217" w:type="dxa"/>
          </w:tcPr>
          <w:p w14:paraId="00802236" w14:textId="77777777" w:rsidR="00D46F2D" w:rsidRPr="00D46F2D" w:rsidRDefault="00D46F2D">
            <w:pPr>
              <w:spacing w:before="60" w:after="60"/>
              <w:jc w:val="right"/>
              <w:rPr>
                <w:rFonts w:ascii="Arial" w:hAnsi="Arial" w:cs="Arial"/>
                <w:sz w:val="18"/>
                <w:szCs w:val="18"/>
              </w:rPr>
            </w:pPr>
          </w:p>
        </w:tc>
      </w:tr>
      <w:tr w:rsidR="00D46F2D" w:rsidRPr="00D46F2D" w14:paraId="4369E6DF" w14:textId="77777777" w:rsidTr="005542BC">
        <w:trPr>
          <w:trHeight w:val="276"/>
        </w:trPr>
        <w:tc>
          <w:tcPr>
            <w:tcW w:w="5884" w:type="dxa"/>
          </w:tcPr>
          <w:p w14:paraId="63805ADF" w14:textId="77777777" w:rsidR="00D46F2D" w:rsidRPr="00D46F2D" w:rsidRDefault="00D46F2D">
            <w:pPr>
              <w:pStyle w:val="tabletext"/>
              <w:rPr>
                <w:sz w:val="18"/>
                <w:szCs w:val="18"/>
              </w:rPr>
            </w:pPr>
            <w:r w:rsidRPr="00D46F2D">
              <w:rPr>
                <w:sz w:val="18"/>
                <w:szCs w:val="18"/>
              </w:rPr>
              <w:t>Past service costs [</w:t>
            </w:r>
            <w:r w:rsidRPr="00D16A41">
              <w:rPr>
                <w:i/>
                <w:sz w:val="18"/>
                <w:szCs w:val="18"/>
              </w:rPr>
              <w:t>if relevant</w:t>
            </w:r>
            <w:r w:rsidRPr="00D46F2D">
              <w:rPr>
                <w:sz w:val="18"/>
                <w:szCs w:val="18"/>
              </w:rPr>
              <w:t>]</w:t>
            </w:r>
          </w:p>
        </w:tc>
        <w:tc>
          <w:tcPr>
            <w:tcW w:w="933" w:type="dxa"/>
          </w:tcPr>
          <w:p w14:paraId="4E2B17BE" w14:textId="77777777" w:rsidR="00D46F2D" w:rsidRPr="00D46F2D" w:rsidRDefault="00D46F2D">
            <w:pPr>
              <w:spacing w:before="60" w:after="60"/>
              <w:jc w:val="right"/>
              <w:rPr>
                <w:rFonts w:ascii="Arial" w:hAnsi="Arial" w:cs="Arial"/>
                <w:sz w:val="18"/>
                <w:szCs w:val="18"/>
              </w:rPr>
            </w:pPr>
          </w:p>
        </w:tc>
        <w:tc>
          <w:tcPr>
            <w:tcW w:w="992" w:type="dxa"/>
            <w:tcBorders>
              <w:bottom w:val="single" w:sz="4" w:space="0" w:color="auto"/>
            </w:tcBorders>
          </w:tcPr>
          <w:p w14:paraId="663AC217" w14:textId="77777777" w:rsidR="00D46F2D" w:rsidRPr="00D46F2D" w:rsidRDefault="00D46F2D">
            <w:pPr>
              <w:spacing w:before="60" w:after="60"/>
              <w:jc w:val="right"/>
              <w:rPr>
                <w:rFonts w:ascii="Arial" w:hAnsi="Arial" w:cs="Arial"/>
                <w:sz w:val="18"/>
                <w:szCs w:val="18"/>
              </w:rPr>
            </w:pPr>
          </w:p>
        </w:tc>
        <w:tc>
          <w:tcPr>
            <w:tcW w:w="1217" w:type="dxa"/>
            <w:tcBorders>
              <w:bottom w:val="single" w:sz="4" w:space="0" w:color="auto"/>
            </w:tcBorders>
          </w:tcPr>
          <w:p w14:paraId="7734E609" w14:textId="77777777" w:rsidR="00D46F2D" w:rsidRPr="00D46F2D" w:rsidRDefault="00D46F2D">
            <w:pPr>
              <w:spacing w:before="60" w:after="60"/>
              <w:jc w:val="right"/>
              <w:rPr>
                <w:rFonts w:ascii="Arial" w:hAnsi="Arial" w:cs="Arial"/>
                <w:sz w:val="18"/>
                <w:szCs w:val="18"/>
              </w:rPr>
            </w:pPr>
          </w:p>
        </w:tc>
      </w:tr>
      <w:tr w:rsidR="00D46F2D" w:rsidRPr="00D46F2D" w14:paraId="5D10DC24" w14:textId="77777777" w:rsidTr="005542BC">
        <w:trPr>
          <w:trHeight w:val="352"/>
        </w:trPr>
        <w:tc>
          <w:tcPr>
            <w:tcW w:w="5884" w:type="dxa"/>
          </w:tcPr>
          <w:p w14:paraId="50CADFBD" w14:textId="77777777" w:rsidR="00FB09FD" w:rsidRPr="00074E19" w:rsidRDefault="00E345ED" w:rsidP="00FA0576">
            <w:pPr>
              <w:pStyle w:val="tabletext"/>
              <w:ind w:left="0"/>
              <w:rPr>
                <w:b/>
                <w:bCs/>
                <w:sz w:val="18"/>
                <w:szCs w:val="18"/>
              </w:rPr>
            </w:pPr>
            <w:r w:rsidRPr="00FA0576">
              <w:rPr>
                <w:rFonts w:cs="Arial"/>
                <w:b/>
                <w:bCs/>
                <w:color w:val="auto"/>
                <w:sz w:val="18"/>
                <w:szCs w:val="18"/>
              </w:rPr>
              <w:t>Total</w:t>
            </w:r>
          </w:p>
        </w:tc>
        <w:tc>
          <w:tcPr>
            <w:tcW w:w="933" w:type="dxa"/>
          </w:tcPr>
          <w:p w14:paraId="11F630A0" w14:textId="77777777" w:rsidR="00D46F2D" w:rsidRPr="00D46F2D" w:rsidRDefault="00D46F2D">
            <w:pPr>
              <w:spacing w:before="60" w:after="60"/>
              <w:jc w:val="right"/>
              <w:rPr>
                <w:rFonts w:ascii="Arial" w:hAnsi="Arial" w:cs="Arial"/>
                <w:sz w:val="18"/>
                <w:szCs w:val="18"/>
              </w:rPr>
            </w:pPr>
          </w:p>
        </w:tc>
        <w:tc>
          <w:tcPr>
            <w:tcW w:w="992" w:type="dxa"/>
            <w:tcBorders>
              <w:top w:val="single" w:sz="4" w:space="0" w:color="auto"/>
              <w:bottom w:val="single" w:sz="4" w:space="0" w:color="auto"/>
            </w:tcBorders>
          </w:tcPr>
          <w:p w14:paraId="2CB4313C" w14:textId="77777777" w:rsidR="00D46F2D" w:rsidRPr="00D46F2D" w:rsidRDefault="00D46F2D">
            <w:pPr>
              <w:spacing w:before="60" w:after="60"/>
              <w:jc w:val="right"/>
              <w:rPr>
                <w:rFonts w:ascii="Arial" w:hAnsi="Arial" w:cs="Arial"/>
                <w:sz w:val="18"/>
                <w:szCs w:val="18"/>
              </w:rPr>
            </w:pPr>
          </w:p>
        </w:tc>
        <w:tc>
          <w:tcPr>
            <w:tcW w:w="1217" w:type="dxa"/>
            <w:tcBorders>
              <w:top w:val="single" w:sz="4" w:space="0" w:color="auto"/>
              <w:bottom w:val="single" w:sz="4" w:space="0" w:color="auto"/>
            </w:tcBorders>
          </w:tcPr>
          <w:p w14:paraId="17D18CBD" w14:textId="77777777" w:rsidR="00D46F2D" w:rsidRPr="00D46F2D" w:rsidRDefault="00D46F2D" w:rsidP="00C414AD">
            <w:pPr>
              <w:spacing w:before="60" w:after="60"/>
              <w:rPr>
                <w:rFonts w:ascii="Arial" w:hAnsi="Arial" w:cs="Arial"/>
                <w:sz w:val="18"/>
                <w:szCs w:val="18"/>
              </w:rPr>
            </w:pPr>
          </w:p>
        </w:tc>
      </w:tr>
    </w:tbl>
    <w:p w14:paraId="5025DA1A" w14:textId="77777777" w:rsidR="00E345ED" w:rsidRDefault="00E345ED">
      <w:pPr>
        <w:pStyle w:val="annexsectionheading"/>
      </w:pPr>
    </w:p>
    <w:p w14:paraId="572CEE23" w14:textId="77777777" w:rsidR="00FB09FD" w:rsidRDefault="00FB09FD" w:rsidP="00FB09FD"/>
    <w:p w14:paraId="71B8949F" w14:textId="77777777" w:rsidR="00FB09FD" w:rsidRDefault="00FB09FD" w:rsidP="00FB09FD"/>
    <w:p w14:paraId="512A84C8" w14:textId="77777777" w:rsidR="00A15144" w:rsidRPr="00FB09FD" w:rsidRDefault="004869C4" w:rsidP="00FB09FD">
      <w:pPr>
        <w:rPr>
          <w:rFonts w:ascii="Arial" w:hAnsi="Arial" w:cs="Arial"/>
          <w:b/>
        </w:rPr>
      </w:pPr>
      <w:r w:rsidRPr="00FB09FD">
        <w:rPr>
          <w:rFonts w:ascii="Arial" w:hAnsi="Arial" w:cs="Arial"/>
          <w:b/>
        </w:rPr>
        <w:lastRenderedPageBreak/>
        <w:t>7</w:t>
      </w:r>
      <w:r w:rsidR="00A15144" w:rsidRPr="00FB09FD">
        <w:rPr>
          <w:rFonts w:ascii="Arial" w:hAnsi="Arial" w:cs="Arial"/>
          <w:b/>
        </w:rPr>
        <w:tab/>
        <w:t xml:space="preserve">Enhancements (see also </w:t>
      </w:r>
      <w:r w:rsidRPr="00FB09FD">
        <w:rPr>
          <w:rFonts w:ascii="Arial" w:hAnsi="Arial" w:cs="Arial"/>
          <w:b/>
        </w:rPr>
        <w:t>n</w:t>
      </w:r>
      <w:r w:rsidR="00A15144" w:rsidRPr="00FB09FD">
        <w:rPr>
          <w:rFonts w:ascii="Arial" w:hAnsi="Arial" w:cs="Arial"/>
          <w:b/>
        </w:rPr>
        <w:t xml:space="preserve">ote </w:t>
      </w:r>
      <w:r w:rsidRPr="00FB09FD">
        <w:rPr>
          <w:rFonts w:ascii="Arial" w:hAnsi="Arial" w:cs="Arial"/>
          <w:b/>
        </w:rPr>
        <w:t>16</w:t>
      </w:r>
      <w:r w:rsidR="00A15144" w:rsidRPr="00FB09FD">
        <w:rPr>
          <w:rFonts w:ascii="Arial" w:hAnsi="Arial" w:cs="Arial"/>
          <w:b/>
        </w:rPr>
        <w:t>.4)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6924"/>
        <w:gridCol w:w="1073"/>
        <w:gridCol w:w="1029"/>
      </w:tblGrid>
      <w:tr w:rsidR="00A15144" w:rsidRPr="00D46F2D" w14:paraId="1DB414A0" w14:textId="77777777" w:rsidTr="005542BC">
        <w:trPr>
          <w:tblHeader/>
        </w:trPr>
        <w:tc>
          <w:tcPr>
            <w:tcW w:w="7020" w:type="dxa"/>
          </w:tcPr>
          <w:p w14:paraId="6734D195" w14:textId="77777777" w:rsidR="00A15144" w:rsidRPr="00D46F2D" w:rsidRDefault="00A15144">
            <w:pPr>
              <w:spacing w:before="60" w:after="60"/>
              <w:rPr>
                <w:b/>
                <w:bCs/>
                <w:sz w:val="18"/>
                <w:szCs w:val="18"/>
              </w:rPr>
            </w:pPr>
          </w:p>
        </w:tc>
        <w:tc>
          <w:tcPr>
            <w:tcW w:w="1080" w:type="dxa"/>
          </w:tcPr>
          <w:p w14:paraId="705934AA" w14:textId="25105031" w:rsidR="00A15144" w:rsidRPr="00D46F2D" w:rsidRDefault="00EF374A">
            <w:pPr>
              <w:spacing w:before="60" w:after="60"/>
              <w:jc w:val="right"/>
              <w:rPr>
                <w:rFonts w:ascii="Arial" w:hAnsi="Arial" w:cs="Arial"/>
                <w:b/>
                <w:bCs/>
                <w:sz w:val="18"/>
                <w:szCs w:val="18"/>
              </w:rPr>
            </w:pPr>
            <w:r w:rsidRPr="00D46F2D">
              <w:rPr>
                <w:rFonts w:ascii="Arial" w:hAnsi="Arial" w:cs="Arial"/>
                <w:b/>
                <w:bCs/>
                <w:sz w:val="18"/>
                <w:szCs w:val="18"/>
              </w:rPr>
              <w:t>20</w:t>
            </w:r>
            <w:r>
              <w:rPr>
                <w:rFonts w:ascii="Arial" w:hAnsi="Arial" w:cs="Arial"/>
                <w:b/>
                <w:bCs/>
                <w:sz w:val="18"/>
                <w:szCs w:val="18"/>
              </w:rPr>
              <w:t>2</w:t>
            </w:r>
            <w:r w:rsidRPr="00D46F2D">
              <w:rPr>
                <w:rFonts w:ascii="Arial" w:hAnsi="Arial" w:cs="Arial"/>
                <w:b/>
                <w:bCs/>
                <w:sz w:val="18"/>
                <w:szCs w:val="18"/>
              </w:rPr>
              <w:t>X</w:t>
            </w:r>
            <w:r w:rsidR="00A15144" w:rsidRPr="00D46F2D">
              <w:rPr>
                <w:rFonts w:ascii="Arial" w:hAnsi="Arial" w:cs="Arial"/>
                <w:b/>
                <w:bCs/>
                <w:sz w:val="18"/>
                <w:szCs w:val="18"/>
              </w:rPr>
              <w:t>-</w:t>
            </w:r>
            <w:r w:rsidR="00A21CAF">
              <w:rPr>
                <w:rFonts w:ascii="Arial" w:hAnsi="Arial" w:cs="Arial"/>
                <w:b/>
                <w:bCs/>
                <w:sz w:val="18"/>
                <w:szCs w:val="18"/>
              </w:rPr>
              <w:t>2</w:t>
            </w:r>
            <w:r w:rsidR="00A21CAF" w:rsidRPr="00D46F2D">
              <w:rPr>
                <w:rFonts w:ascii="Arial" w:hAnsi="Arial" w:cs="Arial"/>
                <w:b/>
                <w:bCs/>
                <w:sz w:val="18"/>
                <w:szCs w:val="18"/>
              </w:rPr>
              <w:t>Y</w:t>
            </w:r>
          </w:p>
          <w:p w14:paraId="29466169" w14:textId="77777777" w:rsidR="00A15144" w:rsidRPr="00D46F2D" w:rsidRDefault="00A15144">
            <w:pPr>
              <w:spacing w:before="60" w:after="60"/>
              <w:jc w:val="right"/>
              <w:rPr>
                <w:b/>
                <w:bCs/>
                <w:sz w:val="18"/>
                <w:szCs w:val="18"/>
              </w:rPr>
            </w:pPr>
            <w:r w:rsidRPr="00D46F2D">
              <w:rPr>
                <w:rFonts w:ascii="Arial" w:hAnsi="Arial" w:cs="Arial"/>
                <w:b/>
                <w:bCs/>
                <w:sz w:val="18"/>
                <w:szCs w:val="18"/>
              </w:rPr>
              <w:t>£000</w:t>
            </w:r>
          </w:p>
        </w:tc>
        <w:tc>
          <w:tcPr>
            <w:tcW w:w="1034" w:type="dxa"/>
          </w:tcPr>
          <w:p w14:paraId="0C13B22B" w14:textId="26846572" w:rsidR="00A15144" w:rsidRPr="00D46F2D" w:rsidRDefault="00945284">
            <w:pPr>
              <w:spacing w:before="60" w:after="60"/>
              <w:jc w:val="right"/>
              <w:rPr>
                <w:rFonts w:ascii="Arial" w:hAnsi="Arial" w:cs="Arial"/>
                <w:b/>
                <w:bCs/>
                <w:sz w:val="18"/>
                <w:szCs w:val="18"/>
              </w:rPr>
            </w:pPr>
            <w:r>
              <w:rPr>
                <w:rFonts w:ascii="Arial" w:hAnsi="Arial" w:cs="Arial"/>
                <w:b/>
                <w:bCs/>
                <w:sz w:val="18"/>
                <w:szCs w:val="18"/>
              </w:rPr>
              <w:t>202W</w:t>
            </w:r>
            <w:r w:rsidR="00A15144" w:rsidRPr="00D46F2D">
              <w:rPr>
                <w:rFonts w:ascii="Arial" w:hAnsi="Arial" w:cs="Arial"/>
                <w:b/>
                <w:bCs/>
                <w:sz w:val="18"/>
                <w:szCs w:val="18"/>
              </w:rPr>
              <w:t>-</w:t>
            </w:r>
            <w:r w:rsidR="00EF374A">
              <w:rPr>
                <w:rFonts w:ascii="Arial" w:hAnsi="Arial" w:cs="Arial"/>
                <w:b/>
                <w:bCs/>
                <w:sz w:val="18"/>
                <w:szCs w:val="18"/>
              </w:rPr>
              <w:t>2</w:t>
            </w:r>
            <w:r w:rsidR="00EF374A" w:rsidRPr="00D46F2D">
              <w:rPr>
                <w:rFonts w:ascii="Arial" w:hAnsi="Arial" w:cs="Arial"/>
                <w:b/>
                <w:bCs/>
                <w:sz w:val="18"/>
                <w:szCs w:val="18"/>
              </w:rPr>
              <w:t>X</w:t>
            </w:r>
          </w:p>
          <w:p w14:paraId="6AA6D7DC" w14:textId="77777777" w:rsidR="00A15144" w:rsidRPr="00D46F2D" w:rsidRDefault="00A15144">
            <w:pPr>
              <w:spacing w:before="60" w:after="60"/>
              <w:jc w:val="right"/>
              <w:rPr>
                <w:b/>
                <w:bCs/>
                <w:sz w:val="18"/>
                <w:szCs w:val="18"/>
              </w:rPr>
            </w:pPr>
            <w:r w:rsidRPr="00D46F2D">
              <w:rPr>
                <w:rFonts w:ascii="Arial" w:hAnsi="Arial" w:cs="Arial"/>
                <w:b/>
                <w:bCs/>
                <w:sz w:val="18"/>
                <w:szCs w:val="18"/>
              </w:rPr>
              <w:t>£000</w:t>
            </w:r>
          </w:p>
        </w:tc>
      </w:tr>
      <w:tr w:rsidR="00A15144" w:rsidRPr="00D46F2D" w14:paraId="4C9A9F34" w14:textId="77777777" w:rsidTr="005542BC">
        <w:tc>
          <w:tcPr>
            <w:tcW w:w="7020" w:type="dxa"/>
          </w:tcPr>
          <w:p w14:paraId="208801B6" w14:textId="77777777" w:rsidR="00A15144" w:rsidRPr="00D46F2D" w:rsidRDefault="00A15144">
            <w:pPr>
              <w:pStyle w:val="tabletext"/>
              <w:rPr>
                <w:sz w:val="18"/>
                <w:szCs w:val="18"/>
              </w:rPr>
            </w:pPr>
            <w:r w:rsidRPr="00D46F2D">
              <w:rPr>
                <w:sz w:val="18"/>
                <w:szCs w:val="18"/>
              </w:rPr>
              <w:t>Employees:</w:t>
            </w:r>
          </w:p>
        </w:tc>
        <w:tc>
          <w:tcPr>
            <w:tcW w:w="1080" w:type="dxa"/>
          </w:tcPr>
          <w:p w14:paraId="1CB676D1" w14:textId="77777777" w:rsidR="00A15144" w:rsidRPr="00D46F2D" w:rsidRDefault="00A15144">
            <w:pPr>
              <w:spacing w:before="60" w:after="60"/>
              <w:jc w:val="right"/>
              <w:rPr>
                <w:rFonts w:ascii="Arial" w:hAnsi="Arial" w:cs="Arial"/>
                <w:sz w:val="18"/>
                <w:szCs w:val="18"/>
              </w:rPr>
            </w:pPr>
          </w:p>
        </w:tc>
        <w:tc>
          <w:tcPr>
            <w:tcW w:w="1034" w:type="dxa"/>
          </w:tcPr>
          <w:p w14:paraId="1EF8DF48" w14:textId="77777777" w:rsidR="00A15144" w:rsidRPr="00D46F2D" w:rsidRDefault="00A15144">
            <w:pPr>
              <w:spacing w:before="60" w:after="60"/>
              <w:jc w:val="right"/>
              <w:rPr>
                <w:rFonts w:ascii="Arial" w:hAnsi="Arial" w:cs="Arial"/>
                <w:sz w:val="18"/>
                <w:szCs w:val="18"/>
              </w:rPr>
            </w:pPr>
          </w:p>
        </w:tc>
      </w:tr>
      <w:tr w:rsidR="00A15144" w:rsidRPr="00D46F2D" w14:paraId="79CFBF81" w14:textId="77777777" w:rsidTr="005542BC">
        <w:tc>
          <w:tcPr>
            <w:tcW w:w="7020" w:type="dxa"/>
          </w:tcPr>
          <w:p w14:paraId="62DA63C2" w14:textId="77777777" w:rsidR="00A15144" w:rsidRPr="00D46F2D" w:rsidRDefault="00A15144">
            <w:pPr>
              <w:pStyle w:val="tabletextindented"/>
              <w:rPr>
                <w:sz w:val="18"/>
                <w:szCs w:val="18"/>
              </w:rPr>
            </w:pPr>
            <w:r w:rsidRPr="00D46F2D">
              <w:rPr>
                <w:sz w:val="18"/>
                <w:szCs w:val="18"/>
              </w:rPr>
              <w:t>Purchase of added years</w:t>
            </w:r>
          </w:p>
        </w:tc>
        <w:tc>
          <w:tcPr>
            <w:tcW w:w="1080" w:type="dxa"/>
          </w:tcPr>
          <w:p w14:paraId="6F31E975" w14:textId="77777777" w:rsidR="00A15144" w:rsidRPr="00D46F2D" w:rsidRDefault="00A15144">
            <w:pPr>
              <w:spacing w:before="60" w:after="60"/>
              <w:jc w:val="right"/>
              <w:rPr>
                <w:rFonts w:ascii="Arial" w:hAnsi="Arial" w:cs="Arial"/>
                <w:sz w:val="18"/>
                <w:szCs w:val="18"/>
              </w:rPr>
            </w:pPr>
          </w:p>
        </w:tc>
        <w:tc>
          <w:tcPr>
            <w:tcW w:w="1034" w:type="dxa"/>
          </w:tcPr>
          <w:p w14:paraId="68D6217E" w14:textId="77777777" w:rsidR="00A15144" w:rsidRPr="00D46F2D" w:rsidRDefault="00A15144">
            <w:pPr>
              <w:spacing w:before="60" w:after="60"/>
              <w:jc w:val="right"/>
              <w:rPr>
                <w:rFonts w:ascii="Arial" w:hAnsi="Arial" w:cs="Arial"/>
                <w:sz w:val="18"/>
                <w:szCs w:val="18"/>
              </w:rPr>
            </w:pPr>
          </w:p>
        </w:tc>
      </w:tr>
      <w:tr w:rsidR="00A15144" w:rsidRPr="00D46F2D" w14:paraId="7EAB6B99" w14:textId="77777777" w:rsidTr="005542BC">
        <w:tc>
          <w:tcPr>
            <w:tcW w:w="7020" w:type="dxa"/>
          </w:tcPr>
          <w:p w14:paraId="31F2A4CF" w14:textId="77777777" w:rsidR="00A15144" w:rsidRPr="00D46F2D" w:rsidRDefault="00A15144">
            <w:pPr>
              <w:pStyle w:val="tabletextindented"/>
              <w:rPr>
                <w:sz w:val="18"/>
                <w:szCs w:val="18"/>
              </w:rPr>
            </w:pPr>
            <w:r w:rsidRPr="00D46F2D">
              <w:rPr>
                <w:sz w:val="18"/>
                <w:szCs w:val="18"/>
              </w:rPr>
              <w:t>Refunds of gratuities</w:t>
            </w:r>
          </w:p>
        </w:tc>
        <w:tc>
          <w:tcPr>
            <w:tcW w:w="1080" w:type="dxa"/>
          </w:tcPr>
          <w:p w14:paraId="44A9773C" w14:textId="77777777" w:rsidR="00A15144" w:rsidRPr="00D46F2D" w:rsidRDefault="00A15144">
            <w:pPr>
              <w:spacing w:before="60" w:after="60"/>
              <w:jc w:val="right"/>
              <w:rPr>
                <w:rFonts w:ascii="Arial" w:hAnsi="Arial" w:cs="Arial"/>
                <w:sz w:val="18"/>
                <w:szCs w:val="18"/>
              </w:rPr>
            </w:pPr>
          </w:p>
        </w:tc>
        <w:tc>
          <w:tcPr>
            <w:tcW w:w="1034" w:type="dxa"/>
          </w:tcPr>
          <w:p w14:paraId="34501110" w14:textId="77777777" w:rsidR="00A15144" w:rsidRPr="00D46F2D" w:rsidRDefault="00A15144">
            <w:pPr>
              <w:spacing w:before="60" w:after="60"/>
              <w:jc w:val="right"/>
              <w:rPr>
                <w:rFonts w:ascii="Arial" w:hAnsi="Arial" w:cs="Arial"/>
                <w:sz w:val="18"/>
                <w:szCs w:val="18"/>
              </w:rPr>
            </w:pPr>
          </w:p>
        </w:tc>
      </w:tr>
      <w:tr w:rsidR="00A15144" w:rsidRPr="00D46F2D" w14:paraId="36936CDF" w14:textId="77777777" w:rsidTr="005542BC">
        <w:tc>
          <w:tcPr>
            <w:tcW w:w="7020" w:type="dxa"/>
          </w:tcPr>
          <w:p w14:paraId="114BD627" w14:textId="77777777" w:rsidR="00A15144" w:rsidRPr="00D46F2D" w:rsidRDefault="00A15144">
            <w:pPr>
              <w:pStyle w:val="tabletext"/>
              <w:rPr>
                <w:sz w:val="18"/>
                <w:szCs w:val="18"/>
              </w:rPr>
            </w:pPr>
            <w:r w:rsidRPr="00D46F2D">
              <w:rPr>
                <w:sz w:val="18"/>
                <w:szCs w:val="18"/>
              </w:rPr>
              <w:t>Employers:</w:t>
            </w:r>
          </w:p>
        </w:tc>
        <w:tc>
          <w:tcPr>
            <w:tcW w:w="1080" w:type="dxa"/>
          </w:tcPr>
          <w:p w14:paraId="25635C87" w14:textId="77777777" w:rsidR="00A15144" w:rsidRPr="00D46F2D" w:rsidRDefault="00A15144">
            <w:pPr>
              <w:spacing w:before="60" w:after="60"/>
              <w:jc w:val="right"/>
              <w:rPr>
                <w:rFonts w:ascii="Arial" w:hAnsi="Arial" w:cs="Arial"/>
                <w:sz w:val="18"/>
                <w:szCs w:val="18"/>
              </w:rPr>
            </w:pPr>
          </w:p>
        </w:tc>
        <w:tc>
          <w:tcPr>
            <w:tcW w:w="1034" w:type="dxa"/>
          </w:tcPr>
          <w:p w14:paraId="6FE17005" w14:textId="77777777" w:rsidR="00A15144" w:rsidRPr="00D46F2D" w:rsidRDefault="00A15144">
            <w:pPr>
              <w:spacing w:before="60" w:after="60"/>
              <w:jc w:val="right"/>
              <w:rPr>
                <w:rFonts w:ascii="Arial" w:hAnsi="Arial" w:cs="Arial"/>
                <w:sz w:val="18"/>
                <w:szCs w:val="18"/>
              </w:rPr>
            </w:pPr>
          </w:p>
        </w:tc>
      </w:tr>
      <w:tr w:rsidR="00A15144" w:rsidRPr="00D46F2D" w14:paraId="68CDC07C" w14:textId="77777777" w:rsidTr="005542BC">
        <w:tc>
          <w:tcPr>
            <w:tcW w:w="7020" w:type="dxa"/>
          </w:tcPr>
          <w:p w14:paraId="50C486FF" w14:textId="77777777" w:rsidR="00A15144" w:rsidRPr="00D46F2D" w:rsidRDefault="006B0477" w:rsidP="006B0477">
            <w:pPr>
              <w:pStyle w:val="tabletextindented"/>
              <w:ind w:left="0" w:firstLine="318"/>
              <w:rPr>
                <w:sz w:val="18"/>
                <w:szCs w:val="18"/>
              </w:rPr>
            </w:pPr>
            <w:r>
              <w:rPr>
                <w:sz w:val="18"/>
                <w:szCs w:val="18"/>
              </w:rPr>
              <w:t xml:space="preserve"> </w:t>
            </w:r>
            <w:r w:rsidR="00A15144" w:rsidRPr="00D46F2D">
              <w:rPr>
                <w:sz w:val="18"/>
                <w:szCs w:val="18"/>
              </w:rPr>
              <w:t>Bringing forward the payment of accrued lump sums</w:t>
            </w:r>
          </w:p>
        </w:tc>
        <w:tc>
          <w:tcPr>
            <w:tcW w:w="1080" w:type="dxa"/>
          </w:tcPr>
          <w:p w14:paraId="1E7BB244" w14:textId="77777777" w:rsidR="00A15144" w:rsidRPr="00D46F2D" w:rsidRDefault="00A15144">
            <w:pPr>
              <w:spacing w:before="60" w:after="60"/>
              <w:jc w:val="right"/>
              <w:rPr>
                <w:rFonts w:ascii="Arial" w:hAnsi="Arial" w:cs="Arial"/>
                <w:sz w:val="18"/>
                <w:szCs w:val="18"/>
              </w:rPr>
            </w:pPr>
          </w:p>
        </w:tc>
        <w:tc>
          <w:tcPr>
            <w:tcW w:w="1034" w:type="dxa"/>
          </w:tcPr>
          <w:p w14:paraId="0A729513" w14:textId="77777777" w:rsidR="00A15144" w:rsidRPr="00D46F2D" w:rsidRDefault="00A15144">
            <w:pPr>
              <w:spacing w:before="60" w:after="60"/>
              <w:jc w:val="right"/>
              <w:rPr>
                <w:rFonts w:ascii="Arial" w:hAnsi="Arial" w:cs="Arial"/>
                <w:sz w:val="18"/>
                <w:szCs w:val="18"/>
              </w:rPr>
            </w:pPr>
          </w:p>
        </w:tc>
      </w:tr>
      <w:tr w:rsidR="00A15144" w:rsidRPr="00D46F2D" w14:paraId="7FD768FB" w14:textId="77777777" w:rsidTr="005542BC">
        <w:tc>
          <w:tcPr>
            <w:tcW w:w="7020" w:type="dxa"/>
          </w:tcPr>
          <w:p w14:paraId="385E32EF" w14:textId="77777777" w:rsidR="00A15144" w:rsidRPr="00D46F2D" w:rsidRDefault="00A15144" w:rsidP="006B0477">
            <w:pPr>
              <w:pStyle w:val="tabletext"/>
              <w:ind w:firstLine="318"/>
              <w:rPr>
                <w:sz w:val="18"/>
                <w:szCs w:val="18"/>
              </w:rPr>
            </w:pPr>
            <w:r w:rsidRPr="00D46F2D">
              <w:rPr>
                <w:sz w:val="18"/>
                <w:szCs w:val="18"/>
              </w:rPr>
              <w:t>Enhancements to pensions on departure</w:t>
            </w:r>
          </w:p>
        </w:tc>
        <w:tc>
          <w:tcPr>
            <w:tcW w:w="1080" w:type="dxa"/>
          </w:tcPr>
          <w:p w14:paraId="10D4C528" w14:textId="77777777" w:rsidR="00A15144" w:rsidRPr="00D46F2D" w:rsidRDefault="00A15144">
            <w:pPr>
              <w:spacing w:before="60" w:after="60"/>
              <w:jc w:val="right"/>
              <w:rPr>
                <w:rFonts w:ascii="Arial" w:hAnsi="Arial" w:cs="Arial"/>
                <w:sz w:val="18"/>
                <w:szCs w:val="18"/>
              </w:rPr>
            </w:pPr>
          </w:p>
        </w:tc>
        <w:tc>
          <w:tcPr>
            <w:tcW w:w="1034" w:type="dxa"/>
          </w:tcPr>
          <w:p w14:paraId="4D9C4A33" w14:textId="77777777" w:rsidR="00A15144" w:rsidRPr="00D46F2D" w:rsidRDefault="00A15144">
            <w:pPr>
              <w:spacing w:before="60" w:after="60"/>
              <w:jc w:val="right"/>
              <w:rPr>
                <w:rFonts w:ascii="Arial" w:hAnsi="Arial" w:cs="Arial"/>
                <w:sz w:val="18"/>
                <w:szCs w:val="18"/>
              </w:rPr>
            </w:pPr>
          </w:p>
        </w:tc>
      </w:tr>
      <w:tr w:rsidR="00463A69" w:rsidRPr="00D46F2D" w14:paraId="1A36F6C5" w14:textId="77777777" w:rsidTr="005542BC">
        <w:tc>
          <w:tcPr>
            <w:tcW w:w="7020" w:type="dxa"/>
          </w:tcPr>
          <w:p w14:paraId="05E358F4" w14:textId="77777777" w:rsidR="00463A69" w:rsidRPr="00D46F2D" w:rsidRDefault="00463A69" w:rsidP="006B0477">
            <w:pPr>
              <w:pStyle w:val="tabletext"/>
              <w:ind w:firstLine="318"/>
              <w:rPr>
                <w:sz w:val="18"/>
                <w:szCs w:val="18"/>
              </w:rPr>
            </w:pPr>
            <w:r w:rsidRPr="00D46F2D">
              <w:rPr>
                <w:sz w:val="18"/>
                <w:szCs w:val="18"/>
              </w:rPr>
              <w:t>Enhancements to pensions on retirement</w:t>
            </w:r>
          </w:p>
        </w:tc>
        <w:tc>
          <w:tcPr>
            <w:tcW w:w="1080" w:type="dxa"/>
            <w:tcBorders>
              <w:bottom w:val="single" w:sz="4" w:space="0" w:color="auto"/>
            </w:tcBorders>
          </w:tcPr>
          <w:p w14:paraId="7DD82E2D" w14:textId="77777777" w:rsidR="00463A69" w:rsidRPr="00D46F2D" w:rsidRDefault="00463A69">
            <w:pPr>
              <w:spacing w:before="60" w:after="60"/>
              <w:jc w:val="right"/>
              <w:rPr>
                <w:rFonts w:ascii="Arial" w:hAnsi="Arial" w:cs="Arial"/>
                <w:sz w:val="18"/>
                <w:szCs w:val="18"/>
              </w:rPr>
            </w:pPr>
          </w:p>
        </w:tc>
        <w:tc>
          <w:tcPr>
            <w:tcW w:w="1034" w:type="dxa"/>
            <w:tcBorders>
              <w:bottom w:val="single" w:sz="4" w:space="0" w:color="auto"/>
            </w:tcBorders>
          </w:tcPr>
          <w:p w14:paraId="6970749F" w14:textId="77777777" w:rsidR="00463A69" w:rsidRPr="00D46F2D" w:rsidRDefault="00463A69">
            <w:pPr>
              <w:spacing w:before="60" w:after="60"/>
              <w:jc w:val="right"/>
              <w:rPr>
                <w:rFonts w:ascii="Arial" w:hAnsi="Arial" w:cs="Arial"/>
                <w:sz w:val="18"/>
                <w:szCs w:val="18"/>
              </w:rPr>
            </w:pPr>
          </w:p>
        </w:tc>
      </w:tr>
      <w:tr w:rsidR="00A15144" w:rsidRPr="00D46F2D" w14:paraId="5D4BAA72" w14:textId="77777777" w:rsidTr="005542BC">
        <w:tc>
          <w:tcPr>
            <w:tcW w:w="7020" w:type="dxa"/>
          </w:tcPr>
          <w:p w14:paraId="49A59279" w14:textId="77777777" w:rsidR="00A15144" w:rsidRPr="00074E19" w:rsidRDefault="00E345ED" w:rsidP="00FA0576">
            <w:pPr>
              <w:pStyle w:val="tabletext"/>
              <w:ind w:left="0"/>
              <w:rPr>
                <w:b/>
                <w:bCs/>
                <w:sz w:val="18"/>
                <w:szCs w:val="18"/>
              </w:rPr>
            </w:pPr>
            <w:r w:rsidRPr="00FA0576">
              <w:rPr>
                <w:rFonts w:cs="Arial"/>
                <w:b/>
                <w:bCs/>
                <w:color w:val="auto"/>
                <w:sz w:val="18"/>
                <w:szCs w:val="18"/>
              </w:rPr>
              <w:t>Total</w:t>
            </w:r>
          </w:p>
        </w:tc>
        <w:tc>
          <w:tcPr>
            <w:tcW w:w="1080" w:type="dxa"/>
            <w:tcBorders>
              <w:top w:val="single" w:sz="4" w:space="0" w:color="auto"/>
              <w:bottom w:val="single" w:sz="4" w:space="0" w:color="auto"/>
            </w:tcBorders>
          </w:tcPr>
          <w:p w14:paraId="6FF0FA8E" w14:textId="77777777" w:rsidR="00A15144" w:rsidRPr="00D46F2D" w:rsidRDefault="00A15144">
            <w:pPr>
              <w:spacing w:before="60" w:after="60"/>
              <w:jc w:val="right"/>
              <w:rPr>
                <w:rFonts w:ascii="Arial" w:hAnsi="Arial" w:cs="Arial"/>
                <w:sz w:val="18"/>
                <w:szCs w:val="18"/>
              </w:rPr>
            </w:pPr>
          </w:p>
        </w:tc>
        <w:tc>
          <w:tcPr>
            <w:tcW w:w="1034" w:type="dxa"/>
            <w:tcBorders>
              <w:top w:val="single" w:sz="4" w:space="0" w:color="auto"/>
              <w:bottom w:val="single" w:sz="4" w:space="0" w:color="auto"/>
            </w:tcBorders>
          </w:tcPr>
          <w:p w14:paraId="0AC9082F" w14:textId="77777777" w:rsidR="00A15144" w:rsidRPr="00D46F2D" w:rsidRDefault="00A15144">
            <w:pPr>
              <w:spacing w:before="60" w:after="60"/>
              <w:jc w:val="right"/>
              <w:rPr>
                <w:rFonts w:ascii="Arial" w:hAnsi="Arial" w:cs="Arial"/>
                <w:sz w:val="18"/>
                <w:szCs w:val="18"/>
              </w:rPr>
            </w:pPr>
          </w:p>
        </w:tc>
      </w:tr>
    </w:tbl>
    <w:p w14:paraId="3AD6BA2C" w14:textId="77777777" w:rsidR="00A15144" w:rsidRDefault="00A15144">
      <w:pPr>
        <w:pStyle w:val="annexsectionheading"/>
      </w:pPr>
    </w:p>
    <w:p w14:paraId="5AB0ECE5" w14:textId="77777777" w:rsidR="00A15144" w:rsidRDefault="004869C4">
      <w:pPr>
        <w:pStyle w:val="Magentanote"/>
      </w:pPr>
      <w:r>
        <w:t>8</w:t>
      </w:r>
      <w:r w:rsidR="00A15144">
        <w:tab/>
        <w:t xml:space="preserve">Transfers in </w:t>
      </w:r>
      <w:r>
        <w:t>– additional liability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6923"/>
        <w:gridCol w:w="1074"/>
        <w:gridCol w:w="1029"/>
      </w:tblGrid>
      <w:tr w:rsidR="00A15144" w:rsidRPr="00D46F2D" w14:paraId="5C0936F9" w14:textId="77777777" w:rsidTr="005542BC">
        <w:trPr>
          <w:tblHeader/>
        </w:trPr>
        <w:tc>
          <w:tcPr>
            <w:tcW w:w="7020" w:type="dxa"/>
          </w:tcPr>
          <w:p w14:paraId="507CEEE6" w14:textId="77777777" w:rsidR="00A15144" w:rsidRPr="00D46F2D" w:rsidRDefault="00A15144">
            <w:pPr>
              <w:spacing w:before="60" w:after="60"/>
              <w:rPr>
                <w:b/>
                <w:bCs/>
                <w:sz w:val="18"/>
                <w:szCs w:val="18"/>
              </w:rPr>
            </w:pPr>
          </w:p>
        </w:tc>
        <w:tc>
          <w:tcPr>
            <w:tcW w:w="1080" w:type="dxa"/>
          </w:tcPr>
          <w:p w14:paraId="63E5C1FF" w14:textId="4477EF92" w:rsidR="00A15144" w:rsidRPr="00D46F2D" w:rsidRDefault="00EF374A">
            <w:pPr>
              <w:spacing w:before="60" w:after="60"/>
              <w:jc w:val="right"/>
              <w:rPr>
                <w:rFonts w:ascii="Arial" w:hAnsi="Arial" w:cs="Arial"/>
                <w:b/>
                <w:bCs/>
                <w:sz w:val="18"/>
                <w:szCs w:val="18"/>
              </w:rPr>
            </w:pPr>
            <w:r w:rsidRPr="00D46F2D">
              <w:rPr>
                <w:rFonts w:ascii="Arial" w:hAnsi="Arial" w:cs="Arial"/>
                <w:b/>
                <w:bCs/>
                <w:sz w:val="18"/>
                <w:szCs w:val="18"/>
              </w:rPr>
              <w:t>20</w:t>
            </w:r>
            <w:r>
              <w:rPr>
                <w:rFonts w:ascii="Arial" w:hAnsi="Arial" w:cs="Arial"/>
                <w:b/>
                <w:bCs/>
                <w:sz w:val="18"/>
                <w:szCs w:val="18"/>
              </w:rPr>
              <w:t>2</w:t>
            </w:r>
            <w:r w:rsidRPr="00D46F2D">
              <w:rPr>
                <w:rFonts w:ascii="Arial" w:hAnsi="Arial" w:cs="Arial"/>
                <w:b/>
                <w:bCs/>
                <w:sz w:val="18"/>
                <w:szCs w:val="18"/>
              </w:rPr>
              <w:t>X</w:t>
            </w:r>
            <w:r w:rsidR="00A15144" w:rsidRPr="00D46F2D">
              <w:rPr>
                <w:rFonts w:ascii="Arial" w:hAnsi="Arial" w:cs="Arial"/>
                <w:b/>
                <w:bCs/>
                <w:sz w:val="18"/>
                <w:szCs w:val="18"/>
              </w:rPr>
              <w:t>-</w:t>
            </w:r>
            <w:r w:rsidR="00A21CAF">
              <w:rPr>
                <w:rFonts w:ascii="Arial" w:hAnsi="Arial" w:cs="Arial"/>
                <w:b/>
                <w:bCs/>
                <w:sz w:val="18"/>
                <w:szCs w:val="18"/>
              </w:rPr>
              <w:t>2</w:t>
            </w:r>
            <w:r w:rsidR="00A21CAF" w:rsidRPr="00D46F2D">
              <w:rPr>
                <w:rFonts w:ascii="Arial" w:hAnsi="Arial" w:cs="Arial"/>
                <w:b/>
                <w:bCs/>
                <w:sz w:val="18"/>
                <w:szCs w:val="18"/>
              </w:rPr>
              <w:t>Y</w:t>
            </w:r>
          </w:p>
          <w:p w14:paraId="005048AE" w14:textId="77777777" w:rsidR="00A15144" w:rsidRPr="00D46F2D" w:rsidRDefault="00A15144">
            <w:pPr>
              <w:spacing w:before="60" w:after="60"/>
              <w:jc w:val="right"/>
              <w:rPr>
                <w:b/>
                <w:bCs/>
                <w:sz w:val="18"/>
                <w:szCs w:val="18"/>
              </w:rPr>
            </w:pPr>
            <w:r w:rsidRPr="00D46F2D">
              <w:rPr>
                <w:rFonts w:ascii="Arial" w:hAnsi="Arial" w:cs="Arial"/>
                <w:b/>
                <w:bCs/>
                <w:sz w:val="18"/>
                <w:szCs w:val="18"/>
              </w:rPr>
              <w:t>£000</w:t>
            </w:r>
          </w:p>
        </w:tc>
        <w:tc>
          <w:tcPr>
            <w:tcW w:w="1034" w:type="dxa"/>
          </w:tcPr>
          <w:p w14:paraId="2300E40D" w14:textId="5FBE3C65" w:rsidR="00A15144" w:rsidRPr="00D46F2D" w:rsidRDefault="00945284">
            <w:pPr>
              <w:spacing w:before="60" w:after="60"/>
              <w:jc w:val="right"/>
              <w:rPr>
                <w:rFonts w:ascii="Arial" w:hAnsi="Arial" w:cs="Arial"/>
                <w:b/>
                <w:bCs/>
                <w:sz w:val="18"/>
                <w:szCs w:val="18"/>
              </w:rPr>
            </w:pPr>
            <w:r>
              <w:rPr>
                <w:rFonts w:ascii="Arial" w:hAnsi="Arial" w:cs="Arial"/>
                <w:b/>
                <w:bCs/>
                <w:sz w:val="18"/>
                <w:szCs w:val="18"/>
              </w:rPr>
              <w:t>202W</w:t>
            </w:r>
            <w:r w:rsidR="00A15144" w:rsidRPr="00D46F2D">
              <w:rPr>
                <w:rFonts w:ascii="Arial" w:hAnsi="Arial" w:cs="Arial"/>
                <w:b/>
                <w:bCs/>
                <w:sz w:val="18"/>
                <w:szCs w:val="18"/>
              </w:rPr>
              <w:t>-</w:t>
            </w:r>
            <w:r w:rsidR="00EF374A">
              <w:rPr>
                <w:rFonts w:ascii="Arial" w:hAnsi="Arial" w:cs="Arial"/>
                <w:b/>
                <w:bCs/>
                <w:sz w:val="18"/>
                <w:szCs w:val="18"/>
              </w:rPr>
              <w:t>2</w:t>
            </w:r>
            <w:r w:rsidR="00EF374A" w:rsidRPr="00D46F2D">
              <w:rPr>
                <w:rFonts w:ascii="Arial" w:hAnsi="Arial" w:cs="Arial"/>
                <w:b/>
                <w:bCs/>
                <w:sz w:val="18"/>
                <w:szCs w:val="18"/>
              </w:rPr>
              <w:t>X</w:t>
            </w:r>
          </w:p>
          <w:p w14:paraId="743979F9" w14:textId="77777777" w:rsidR="00A15144" w:rsidRPr="00D46F2D" w:rsidRDefault="00A15144">
            <w:pPr>
              <w:spacing w:before="60" w:after="60"/>
              <w:jc w:val="right"/>
              <w:rPr>
                <w:b/>
                <w:bCs/>
                <w:sz w:val="18"/>
                <w:szCs w:val="18"/>
              </w:rPr>
            </w:pPr>
            <w:r w:rsidRPr="00D46F2D">
              <w:rPr>
                <w:rFonts w:ascii="Arial" w:hAnsi="Arial" w:cs="Arial"/>
                <w:b/>
                <w:bCs/>
                <w:sz w:val="18"/>
                <w:szCs w:val="18"/>
              </w:rPr>
              <w:t>£000</w:t>
            </w:r>
          </w:p>
        </w:tc>
      </w:tr>
      <w:tr w:rsidR="00A15144" w:rsidRPr="00D46F2D" w14:paraId="50B4988D" w14:textId="77777777" w:rsidTr="005542BC">
        <w:tc>
          <w:tcPr>
            <w:tcW w:w="7020" w:type="dxa"/>
          </w:tcPr>
          <w:p w14:paraId="688ECF7D" w14:textId="77777777" w:rsidR="00A15144" w:rsidRPr="00D46F2D" w:rsidRDefault="00A15144">
            <w:pPr>
              <w:pStyle w:val="tabletext"/>
              <w:rPr>
                <w:sz w:val="18"/>
                <w:szCs w:val="18"/>
              </w:rPr>
            </w:pPr>
            <w:r w:rsidRPr="00D46F2D">
              <w:rPr>
                <w:sz w:val="18"/>
                <w:szCs w:val="18"/>
              </w:rPr>
              <w:t>Group transfers in from other schemes</w:t>
            </w:r>
          </w:p>
        </w:tc>
        <w:tc>
          <w:tcPr>
            <w:tcW w:w="1080" w:type="dxa"/>
          </w:tcPr>
          <w:p w14:paraId="49BAD0DE" w14:textId="77777777" w:rsidR="00A15144" w:rsidRPr="00D46F2D" w:rsidRDefault="00A15144">
            <w:pPr>
              <w:spacing w:before="60" w:after="60"/>
              <w:jc w:val="right"/>
              <w:rPr>
                <w:rFonts w:ascii="Arial" w:hAnsi="Arial" w:cs="Arial"/>
                <w:sz w:val="18"/>
                <w:szCs w:val="18"/>
              </w:rPr>
            </w:pPr>
          </w:p>
        </w:tc>
        <w:tc>
          <w:tcPr>
            <w:tcW w:w="1034" w:type="dxa"/>
          </w:tcPr>
          <w:p w14:paraId="1EEBA20D" w14:textId="77777777" w:rsidR="00A15144" w:rsidRPr="00D46F2D" w:rsidRDefault="00A15144">
            <w:pPr>
              <w:spacing w:before="60" w:after="60"/>
              <w:jc w:val="right"/>
              <w:rPr>
                <w:rFonts w:ascii="Arial" w:hAnsi="Arial" w:cs="Arial"/>
                <w:sz w:val="18"/>
                <w:szCs w:val="18"/>
              </w:rPr>
            </w:pPr>
          </w:p>
        </w:tc>
      </w:tr>
      <w:tr w:rsidR="00A15144" w:rsidRPr="00D46F2D" w14:paraId="7556E841" w14:textId="77777777" w:rsidTr="005542BC">
        <w:tc>
          <w:tcPr>
            <w:tcW w:w="7020" w:type="dxa"/>
          </w:tcPr>
          <w:p w14:paraId="3B4D2C2B" w14:textId="77777777" w:rsidR="00A15144" w:rsidRPr="00D46F2D" w:rsidRDefault="00A15144">
            <w:pPr>
              <w:pStyle w:val="tabletext"/>
              <w:rPr>
                <w:sz w:val="18"/>
                <w:szCs w:val="18"/>
              </w:rPr>
            </w:pPr>
            <w:r w:rsidRPr="00D46F2D">
              <w:rPr>
                <w:sz w:val="18"/>
                <w:szCs w:val="18"/>
              </w:rPr>
              <w:t>Individual transfers in from other schemes</w:t>
            </w:r>
          </w:p>
        </w:tc>
        <w:tc>
          <w:tcPr>
            <w:tcW w:w="1080" w:type="dxa"/>
            <w:tcBorders>
              <w:bottom w:val="single" w:sz="4" w:space="0" w:color="auto"/>
            </w:tcBorders>
          </w:tcPr>
          <w:p w14:paraId="1AA44A63" w14:textId="77777777" w:rsidR="00A15144" w:rsidRPr="00D46F2D" w:rsidRDefault="00A15144">
            <w:pPr>
              <w:spacing w:before="60" w:after="60"/>
              <w:jc w:val="right"/>
              <w:rPr>
                <w:rFonts w:ascii="Arial" w:hAnsi="Arial" w:cs="Arial"/>
                <w:sz w:val="18"/>
                <w:szCs w:val="18"/>
              </w:rPr>
            </w:pPr>
          </w:p>
        </w:tc>
        <w:tc>
          <w:tcPr>
            <w:tcW w:w="1034" w:type="dxa"/>
            <w:tcBorders>
              <w:bottom w:val="single" w:sz="4" w:space="0" w:color="auto"/>
            </w:tcBorders>
          </w:tcPr>
          <w:p w14:paraId="2BC6667F" w14:textId="77777777" w:rsidR="00A15144" w:rsidRPr="00D46F2D" w:rsidRDefault="00A15144">
            <w:pPr>
              <w:spacing w:before="60" w:after="60"/>
              <w:jc w:val="right"/>
              <w:rPr>
                <w:rFonts w:ascii="Arial" w:hAnsi="Arial" w:cs="Arial"/>
                <w:sz w:val="18"/>
                <w:szCs w:val="18"/>
              </w:rPr>
            </w:pPr>
          </w:p>
        </w:tc>
      </w:tr>
      <w:tr w:rsidR="00A15144" w:rsidRPr="00D46F2D" w14:paraId="16AB92B0" w14:textId="77777777" w:rsidTr="005542BC">
        <w:tc>
          <w:tcPr>
            <w:tcW w:w="7020" w:type="dxa"/>
          </w:tcPr>
          <w:p w14:paraId="221908D1" w14:textId="77777777" w:rsidR="00A15144" w:rsidRPr="00074E19" w:rsidRDefault="00E345ED" w:rsidP="00FA0576">
            <w:pPr>
              <w:pStyle w:val="tabletext"/>
              <w:ind w:left="0"/>
              <w:rPr>
                <w:b/>
                <w:bCs/>
                <w:sz w:val="18"/>
                <w:szCs w:val="18"/>
              </w:rPr>
            </w:pPr>
            <w:r w:rsidRPr="00FA0576">
              <w:rPr>
                <w:rFonts w:cs="Arial"/>
                <w:b/>
                <w:bCs/>
                <w:color w:val="auto"/>
                <w:sz w:val="18"/>
                <w:szCs w:val="18"/>
              </w:rPr>
              <w:t>Total</w:t>
            </w:r>
          </w:p>
        </w:tc>
        <w:tc>
          <w:tcPr>
            <w:tcW w:w="1080" w:type="dxa"/>
            <w:tcBorders>
              <w:top w:val="single" w:sz="4" w:space="0" w:color="auto"/>
              <w:bottom w:val="single" w:sz="4" w:space="0" w:color="auto"/>
            </w:tcBorders>
          </w:tcPr>
          <w:p w14:paraId="3573EF80" w14:textId="77777777" w:rsidR="00A15144" w:rsidRPr="00D46F2D" w:rsidRDefault="00A15144">
            <w:pPr>
              <w:spacing w:before="60" w:after="60"/>
              <w:jc w:val="right"/>
              <w:rPr>
                <w:rFonts w:ascii="Arial" w:hAnsi="Arial" w:cs="Arial"/>
                <w:sz w:val="18"/>
                <w:szCs w:val="18"/>
              </w:rPr>
            </w:pPr>
          </w:p>
        </w:tc>
        <w:tc>
          <w:tcPr>
            <w:tcW w:w="1034" w:type="dxa"/>
            <w:tcBorders>
              <w:top w:val="single" w:sz="4" w:space="0" w:color="auto"/>
              <w:bottom w:val="single" w:sz="4" w:space="0" w:color="auto"/>
            </w:tcBorders>
          </w:tcPr>
          <w:p w14:paraId="3BB7D678" w14:textId="77777777" w:rsidR="00A15144" w:rsidRPr="00D46F2D" w:rsidRDefault="00A15144">
            <w:pPr>
              <w:spacing w:before="60" w:after="60"/>
              <w:jc w:val="right"/>
              <w:rPr>
                <w:rFonts w:ascii="Arial" w:hAnsi="Arial" w:cs="Arial"/>
                <w:sz w:val="18"/>
                <w:szCs w:val="18"/>
              </w:rPr>
            </w:pPr>
          </w:p>
        </w:tc>
      </w:tr>
    </w:tbl>
    <w:p w14:paraId="4F271C4A" w14:textId="77777777" w:rsidR="00A15144" w:rsidRPr="00E37EBE" w:rsidRDefault="00A15144" w:rsidP="00F76C44">
      <w:pPr>
        <w:pStyle w:val="annexparasection"/>
        <w:ind w:left="0"/>
        <w:jc w:val="left"/>
        <w:rPr>
          <w:sz w:val="20"/>
          <w:szCs w:val="20"/>
        </w:rPr>
      </w:pPr>
      <w:r w:rsidRPr="00E37EBE">
        <w:rPr>
          <w:sz w:val="20"/>
          <w:szCs w:val="20"/>
        </w:rPr>
        <w:t xml:space="preserve">Amounts receivable in respect of inward transfers increase the pension liability to the same extent. This increase is reflected in the </w:t>
      </w:r>
      <w:r w:rsidR="004869C4" w:rsidRPr="00E37EBE">
        <w:rPr>
          <w:sz w:val="20"/>
          <w:szCs w:val="20"/>
        </w:rPr>
        <w:t xml:space="preserve">Combined </w:t>
      </w:r>
      <w:r w:rsidRPr="00E37EBE">
        <w:rPr>
          <w:sz w:val="20"/>
          <w:szCs w:val="20"/>
        </w:rPr>
        <w:t>Statement of Comprehensive Net Expenditure as expenditure as part of the movements in the provision during the year.</w:t>
      </w:r>
    </w:p>
    <w:p w14:paraId="6A37B2BD" w14:textId="77777777" w:rsidR="00FB09FD" w:rsidRDefault="00FB09FD">
      <w:pPr>
        <w:pStyle w:val="annexparasection"/>
        <w:ind w:left="0"/>
      </w:pPr>
    </w:p>
    <w:p w14:paraId="75D0EBA0" w14:textId="77777777" w:rsidR="00A15144" w:rsidRDefault="004869C4">
      <w:pPr>
        <w:pStyle w:val="Magentanote"/>
      </w:pPr>
      <w:r>
        <w:t>9</w:t>
      </w:r>
      <w:r w:rsidR="00A15144">
        <w:tab/>
        <w:t xml:space="preserve">Injury benefits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6923"/>
        <w:gridCol w:w="1074"/>
        <w:gridCol w:w="1029"/>
      </w:tblGrid>
      <w:tr w:rsidR="00A15144" w:rsidRPr="00D46F2D" w14:paraId="6427F681" w14:textId="77777777" w:rsidTr="005542BC">
        <w:trPr>
          <w:tblHeader/>
        </w:trPr>
        <w:tc>
          <w:tcPr>
            <w:tcW w:w="7020" w:type="dxa"/>
          </w:tcPr>
          <w:p w14:paraId="6AEC59B3" w14:textId="77777777" w:rsidR="00A15144" w:rsidRPr="00D46F2D" w:rsidRDefault="00A15144">
            <w:pPr>
              <w:spacing w:before="60" w:after="60"/>
              <w:rPr>
                <w:b/>
                <w:bCs/>
                <w:sz w:val="18"/>
                <w:szCs w:val="18"/>
              </w:rPr>
            </w:pPr>
          </w:p>
        </w:tc>
        <w:tc>
          <w:tcPr>
            <w:tcW w:w="1080" w:type="dxa"/>
          </w:tcPr>
          <w:p w14:paraId="083A1C8B" w14:textId="3D563ECA" w:rsidR="00A15144" w:rsidRPr="00D46F2D" w:rsidRDefault="00EF374A">
            <w:pPr>
              <w:spacing w:before="60" w:after="60"/>
              <w:jc w:val="right"/>
              <w:rPr>
                <w:rFonts w:ascii="Arial" w:hAnsi="Arial" w:cs="Arial"/>
                <w:b/>
                <w:bCs/>
                <w:sz w:val="18"/>
                <w:szCs w:val="18"/>
              </w:rPr>
            </w:pPr>
            <w:r w:rsidRPr="00D46F2D">
              <w:rPr>
                <w:rFonts w:ascii="Arial" w:hAnsi="Arial" w:cs="Arial"/>
                <w:b/>
                <w:bCs/>
                <w:sz w:val="18"/>
                <w:szCs w:val="18"/>
              </w:rPr>
              <w:t>20</w:t>
            </w:r>
            <w:r>
              <w:rPr>
                <w:rFonts w:ascii="Arial" w:hAnsi="Arial" w:cs="Arial"/>
                <w:b/>
                <w:bCs/>
                <w:sz w:val="18"/>
                <w:szCs w:val="18"/>
              </w:rPr>
              <w:t>2</w:t>
            </w:r>
            <w:r w:rsidRPr="00D46F2D">
              <w:rPr>
                <w:rFonts w:ascii="Arial" w:hAnsi="Arial" w:cs="Arial"/>
                <w:b/>
                <w:bCs/>
                <w:sz w:val="18"/>
                <w:szCs w:val="18"/>
              </w:rPr>
              <w:t>X</w:t>
            </w:r>
            <w:r w:rsidR="00A15144" w:rsidRPr="00D46F2D">
              <w:rPr>
                <w:rFonts w:ascii="Arial" w:hAnsi="Arial" w:cs="Arial"/>
                <w:b/>
                <w:bCs/>
                <w:sz w:val="18"/>
                <w:szCs w:val="18"/>
              </w:rPr>
              <w:t>-</w:t>
            </w:r>
            <w:r w:rsidR="00A21CAF">
              <w:rPr>
                <w:rFonts w:ascii="Arial" w:hAnsi="Arial" w:cs="Arial"/>
                <w:b/>
                <w:bCs/>
                <w:sz w:val="18"/>
                <w:szCs w:val="18"/>
              </w:rPr>
              <w:t>2</w:t>
            </w:r>
            <w:r w:rsidR="00A15144" w:rsidRPr="00D46F2D">
              <w:rPr>
                <w:rFonts w:ascii="Arial" w:hAnsi="Arial" w:cs="Arial"/>
                <w:b/>
                <w:bCs/>
                <w:sz w:val="18"/>
                <w:szCs w:val="18"/>
              </w:rPr>
              <w:t>Y</w:t>
            </w:r>
          </w:p>
          <w:p w14:paraId="3865C55B" w14:textId="77777777" w:rsidR="00A15144" w:rsidRPr="00D46F2D" w:rsidRDefault="00A15144">
            <w:pPr>
              <w:spacing w:before="60" w:after="60"/>
              <w:jc w:val="right"/>
              <w:rPr>
                <w:b/>
                <w:bCs/>
                <w:sz w:val="18"/>
                <w:szCs w:val="18"/>
              </w:rPr>
            </w:pPr>
            <w:r w:rsidRPr="00D46F2D">
              <w:rPr>
                <w:rFonts w:ascii="Arial" w:hAnsi="Arial" w:cs="Arial"/>
                <w:b/>
                <w:bCs/>
                <w:sz w:val="18"/>
                <w:szCs w:val="18"/>
              </w:rPr>
              <w:t>£000</w:t>
            </w:r>
          </w:p>
        </w:tc>
        <w:tc>
          <w:tcPr>
            <w:tcW w:w="1034" w:type="dxa"/>
          </w:tcPr>
          <w:p w14:paraId="33510B20" w14:textId="6DE6C81F" w:rsidR="00A15144" w:rsidRPr="00D46F2D" w:rsidRDefault="00945284">
            <w:pPr>
              <w:spacing w:before="60" w:after="60"/>
              <w:jc w:val="right"/>
              <w:rPr>
                <w:rFonts w:ascii="Arial" w:hAnsi="Arial" w:cs="Arial"/>
                <w:b/>
                <w:bCs/>
                <w:sz w:val="18"/>
                <w:szCs w:val="18"/>
              </w:rPr>
            </w:pPr>
            <w:r>
              <w:rPr>
                <w:rFonts w:ascii="Arial" w:hAnsi="Arial" w:cs="Arial"/>
                <w:b/>
                <w:bCs/>
                <w:sz w:val="18"/>
                <w:szCs w:val="18"/>
              </w:rPr>
              <w:t>202W</w:t>
            </w:r>
            <w:r w:rsidR="00A15144" w:rsidRPr="00D46F2D">
              <w:rPr>
                <w:rFonts w:ascii="Arial" w:hAnsi="Arial" w:cs="Arial"/>
                <w:b/>
                <w:bCs/>
                <w:sz w:val="18"/>
                <w:szCs w:val="18"/>
              </w:rPr>
              <w:t>-</w:t>
            </w:r>
            <w:r w:rsidR="00EF374A">
              <w:rPr>
                <w:rFonts w:ascii="Arial" w:hAnsi="Arial" w:cs="Arial"/>
                <w:b/>
                <w:bCs/>
                <w:sz w:val="18"/>
                <w:szCs w:val="18"/>
              </w:rPr>
              <w:t>2</w:t>
            </w:r>
            <w:r w:rsidR="00EF374A" w:rsidRPr="00D46F2D">
              <w:rPr>
                <w:rFonts w:ascii="Arial" w:hAnsi="Arial" w:cs="Arial"/>
                <w:b/>
                <w:bCs/>
                <w:sz w:val="18"/>
                <w:szCs w:val="18"/>
              </w:rPr>
              <w:t>X</w:t>
            </w:r>
          </w:p>
          <w:p w14:paraId="4724A703" w14:textId="77777777" w:rsidR="00A15144" w:rsidRPr="00D46F2D" w:rsidRDefault="00A15144">
            <w:pPr>
              <w:spacing w:before="60" w:after="60"/>
              <w:jc w:val="right"/>
              <w:rPr>
                <w:b/>
                <w:bCs/>
                <w:sz w:val="18"/>
                <w:szCs w:val="18"/>
              </w:rPr>
            </w:pPr>
            <w:r w:rsidRPr="00D46F2D">
              <w:rPr>
                <w:rFonts w:ascii="Arial" w:hAnsi="Arial" w:cs="Arial"/>
                <w:b/>
                <w:bCs/>
                <w:sz w:val="18"/>
                <w:szCs w:val="18"/>
              </w:rPr>
              <w:t>£000</w:t>
            </w:r>
          </w:p>
        </w:tc>
      </w:tr>
      <w:tr w:rsidR="00A15144" w:rsidRPr="00D46F2D" w14:paraId="408C3DCF" w14:textId="77777777" w:rsidTr="005542BC">
        <w:tc>
          <w:tcPr>
            <w:tcW w:w="7020" w:type="dxa"/>
          </w:tcPr>
          <w:p w14:paraId="6C289996" w14:textId="77777777" w:rsidR="00A15144" w:rsidRPr="00D46F2D" w:rsidRDefault="00A15144">
            <w:pPr>
              <w:pStyle w:val="tabletext"/>
              <w:rPr>
                <w:sz w:val="18"/>
                <w:szCs w:val="18"/>
              </w:rPr>
            </w:pPr>
            <w:r w:rsidRPr="00D46F2D">
              <w:rPr>
                <w:sz w:val="18"/>
                <w:szCs w:val="18"/>
              </w:rPr>
              <w:t>Injury benefits payable</w:t>
            </w:r>
          </w:p>
        </w:tc>
        <w:tc>
          <w:tcPr>
            <w:tcW w:w="1080" w:type="dxa"/>
          </w:tcPr>
          <w:p w14:paraId="6C9910D1" w14:textId="77777777" w:rsidR="00A15144" w:rsidRPr="00D46F2D" w:rsidRDefault="00A15144">
            <w:pPr>
              <w:spacing w:before="60" w:after="60"/>
              <w:jc w:val="right"/>
              <w:rPr>
                <w:rFonts w:ascii="Arial" w:hAnsi="Arial" w:cs="Arial"/>
                <w:sz w:val="18"/>
                <w:szCs w:val="18"/>
              </w:rPr>
            </w:pPr>
          </w:p>
        </w:tc>
        <w:tc>
          <w:tcPr>
            <w:tcW w:w="1034" w:type="dxa"/>
          </w:tcPr>
          <w:p w14:paraId="47270F8C" w14:textId="77777777" w:rsidR="00A15144" w:rsidRPr="00D46F2D" w:rsidRDefault="00A15144">
            <w:pPr>
              <w:spacing w:before="60" w:after="60"/>
              <w:jc w:val="right"/>
              <w:rPr>
                <w:rFonts w:ascii="Arial" w:hAnsi="Arial" w:cs="Arial"/>
                <w:sz w:val="18"/>
                <w:szCs w:val="18"/>
              </w:rPr>
            </w:pPr>
          </w:p>
        </w:tc>
      </w:tr>
      <w:tr w:rsidR="00A15144" w:rsidRPr="00D46F2D" w14:paraId="70A4D020" w14:textId="77777777" w:rsidTr="005542BC">
        <w:tc>
          <w:tcPr>
            <w:tcW w:w="7020" w:type="dxa"/>
          </w:tcPr>
          <w:p w14:paraId="5F2C00C5" w14:textId="77777777" w:rsidR="00A15144" w:rsidRPr="00D46F2D" w:rsidRDefault="00A15144">
            <w:pPr>
              <w:pStyle w:val="tabletext"/>
              <w:rPr>
                <w:sz w:val="18"/>
                <w:szCs w:val="18"/>
              </w:rPr>
            </w:pPr>
            <w:r w:rsidRPr="00D46F2D">
              <w:rPr>
                <w:sz w:val="18"/>
                <w:szCs w:val="18"/>
              </w:rPr>
              <w:t xml:space="preserve">Less: recoverable from employers </w:t>
            </w:r>
          </w:p>
        </w:tc>
        <w:tc>
          <w:tcPr>
            <w:tcW w:w="1080" w:type="dxa"/>
            <w:tcBorders>
              <w:bottom w:val="single" w:sz="4" w:space="0" w:color="auto"/>
            </w:tcBorders>
          </w:tcPr>
          <w:p w14:paraId="362665DA" w14:textId="77777777" w:rsidR="00A15144" w:rsidRPr="00D46F2D" w:rsidRDefault="00A15144">
            <w:pPr>
              <w:spacing w:before="60" w:after="60"/>
              <w:jc w:val="right"/>
              <w:rPr>
                <w:rFonts w:ascii="Arial" w:hAnsi="Arial" w:cs="Arial"/>
                <w:sz w:val="18"/>
                <w:szCs w:val="18"/>
              </w:rPr>
            </w:pPr>
          </w:p>
        </w:tc>
        <w:tc>
          <w:tcPr>
            <w:tcW w:w="1034" w:type="dxa"/>
            <w:tcBorders>
              <w:bottom w:val="single" w:sz="4" w:space="0" w:color="auto"/>
            </w:tcBorders>
          </w:tcPr>
          <w:p w14:paraId="7A1E1F54" w14:textId="77777777" w:rsidR="00A15144" w:rsidRPr="00D46F2D" w:rsidRDefault="00A15144">
            <w:pPr>
              <w:spacing w:before="60" w:after="60"/>
              <w:jc w:val="right"/>
              <w:rPr>
                <w:rFonts w:ascii="Arial" w:hAnsi="Arial" w:cs="Arial"/>
                <w:sz w:val="18"/>
                <w:szCs w:val="18"/>
              </w:rPr>
            </w:pPr>
          </w:p>
        </w:tc>
      </w:tr>
      <w:tr w:rsidR="00A15144" w:rsidRPr="00D46F2D" w14:paraId="5EAD00A6" w14:textId="77777777" w:rsidTr="005542BC">
        <w:tc>
          <w:tcPr>
            <w:tcW w:w="7020" w:type="dxa"/>
          </w:tcPr>
          <w:p w14:paraId="7DD14A24" w14:textId="77777777" w:rsidR="00A15144" w:rsidRPr="00074E19" w:rsidRDefault="00E345ED" w:rsidP="00FA0576">
            <w:pPr>
              <w:pStyle w:val="tabletext"/>
              <w:ind w:left="0"/>
              <w:rPr>
                <w:b/>
                <w:bCs/>
                <w:sz w:val="18"/>
                <w:szCs w:val="18"/>
              </w:rPr>
            </w:pPr>
            <w:r w:rsidRPr="00FA0576">
              <w:rPr>
                <w:rFonts w:cs="Arial"/>
                <w:b/>
                <w:bCs/>
                <w:color w:val="auto"/>
                <w:sz w:val="18"/>
                <w:szCs w:val="18"/>
              </w:rPr>
              <w:t>Total</w:t>
            </w:r>
          </w:p>
        </w:tc>
        <w:tc>
          <w:tcPr>
            <w:tcW w:w="1080" w:type="dxa"/>
            <w:tcBorders>
              <w:top w:val="single" w:sz="4" w:space="0" w:color="auto"/>
              <w:bottom w:val="single" w:sz="4" w:space="0" w:color="auto"/>
            </w:tcBorders>
          </w:tcPr>
          <w:p w14:paraId="61164448" w14:textId="77777777" w:rsidR="00A15144" w:rsidRPr="00D46F2D" w:rsidRDefault="00A15144">
            <w:pPr>
              <w:spacing w:before="60" w:after="60"/>
              <w:jc w:val="right"/>
              <w:rPr>
                <w:rFonts w:ascii="Arial" w:hAnsi="Arial" w:cs="Arial"/>
                <w:sz w:val="18"/>
                <w:szCs w:val="18"/>
              </w:rPr>
            </w:pPr>
          </w:p>
        </w:tc>
        <w:tc>
          <w:tcPr>
            <w:tcW w:w="1034" w:type="dxa"/>
            <w:tcBorders>
              <w:top w:val="single" w:sz="4" w:space="0" w:color="auto"/>
              <w:bottom w:val="single" w:sz="4" w:space="0" w:color="auto"/>
            </w:tcBorders>
          </w:tcPr>
          <w:p w14:paraId="2E466C14" w14:textId="77777777" w:rsidR="00A15144" w:rsidRPr="00D46F2D" w:rsidRDefault="00A15144">
            <w:pPr>
              <w:spacing w:before="60" w:after="60"/>
              <w:jc w:val="right"/>
              <w:rPr>
                <w:rFonts w:ascii="Arial" w:hAnsi="Arial" w:cs="Arial"/>
                <w:sz w:val="18"/>
                <w:szCs w:val="18"/>
              </w:rPr>
            </w:pPr>
          </w:p>
        </w:tc>
      </w:tr>
    </w:tbl>
    <w:p w14:paraId="2DFEC1CA" w14:textId="77777777" w:rsidR="00A15144" w:rsidRPr="00121826" w:rsidRDefault="00DF203A">
      <w:pPr>
        <w:pStyle w:val="annexparasection"/>
        <w:ind w:left="0"/>
        <w:rPr>
          <w:sz w:val="20"/>
          <w:szCs w:val="20"/>
        </w:rPr>
      </w:pPr>
      <w:r w:rsidRPr="00121826">
        <w:rPr>
          <w:sz w:val="20"/>
          <w:szCs w:val="20"/>
        </w:rPr>
        <w:t>I</w:t>
      </w:r>
      <w:r w:rsidR="00A15144" w:rsidRPr="00121826">
        <w:rPr>
          <w:sz w:val="20"/>
          <w:szCs w:val="20"/>
        </w:rPr>
        <w:t xml:space="preserve">njury benefits payable to former employees are recoverable from employers </w:t>
      </w:r>
      <w:r w:rsidR="004869C4" w:rsidRPr="00121826">
        <w:rPr>
          <w:sz w:val="20"/>
          <w:szCs w:val="20"/>
        </w:rPr>
        <w:t>unless the injury was</w:t>
      </w:r>
      <w:r w:rsidR="00A15144" w:rsidRPr="00121826">
        <w:rPr>
          <w:sz w:val="20"/>
          <w:szCs w:val="20"/>
        </w:rPr>
        <w:t xml:space="preserve"> sustained on or before 1 March 1998</w:t>
      </w:r>
      <w:r w:rsidR="004869C4" w:rsidRPr="00121826">
        <w:rPr>
          <w:sz w:val="20"/>
          <w:szCs w:val="20"/>
        </w:rPr>
        <w:t>.</w:t>
      </w:r>
    </w:p>
    <w:p w14:paraId="215D21ED" w14:textId="77777777" w:rsidR="00A15144" w:rsidRDefault="00A15144">
      <w:pPr>
        <w:pStyle w:val="annexsectionheading"/>
      </w:pPr>
    </w:p>
    <w:p w14:paraId="0CEB35C7" w14:textId="77777777" w:rsidR="00FB09FD" w:rsidRDefault="00FB09FD">
      <w:pPr>
        <w:pStyle w:val="annexsectionheading"/>
      </w:pPr>
    </w:p>
    <w:p w14:paraId="367ABB02" w14:textId="77777777" w:rsidR="00A15144" w:rsidRDefault="00A15144">
      <w:pPr>
        <w:pStyle w:val="Magentanote"/>
      </w:pPr>
      <w:r>
        <w:t>1</w:t>
      </w:r>
      <w:r w:rsidR="004869C4">
        <w:t>0</w:t>
      </w:r>
      <w:r>
        <w:tab/>
      </w:r>
      <w:r w:rsidR="00B41A7C">
        <w:t>Pension financing cost</w:t>
      </w:r>
      <w:r>
        <w:t xml:space="preserve"> (</w:t>
      </w:r>
      <w:r w:rsidRPr="004869C4">
        <w:t>see also</w:t>
      </w:r>
      <w:r>
        <w:t xml:space="preserve"> </w:t>
      </w:r>
      <w:r w:rsidR="004869C4">
        <w:t>n</w:t>
      </w:r>
      <w:r>
        <w:t xml:space="preserve">ote </w:t>
      </w:r>
      <w:r w:rsidR="004869C4">
        <w:t>16</w:t>
      </w:r>
      <w:r>
        <w:t>.4)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6923"/>
        <w:gridCol w:w="1074"/>
        <w:gridCol w:w="1029"/>
      </w:tblGrid>
      <w:tr w:rsidR="00A15144" w:rsidRPr="00D46F2D" w14:paraId="03EFA93D" w14:textId="77777777" w:rsidTr="005542BC">
        <w:trPr>
          <w:tblHeader/>
        </w:trPr>
        <w:tc>
          <w:tcPr>
            <w:tcW w:w="7020" w:type="dxa"/>
          </w:tcPr>
          <w:p w14:paraId="1D64F98B" w14:textId="77777777" w:rsidR="00A15144" w:rsidRPr="00D46F2D" w:rsidRDefault="00A15144">
            <w:pPr>
              <w:spacing w:before="60" w:after="60"/>
              <w:rPr>
                <w:b/>
                <w:bCs/>
                <w:sz w:val="18"/>
                <w:szCs w:val="18"/>
              </w:rPr>
            </w:pPr>
          </w:p>
        </w:tc>
        <w:tc>
          <w:tcPr>
            <w:tcW w:w="1080" w:type="dxa"/>
          </w:tcPr>
          <w:p w14:paraId="45C61DB7" w14:textId="76B98EAB" w:rsidR="00A15144" w:rsidRPr="00D46F2D" w:rsidRDefault="00EF374A">
            <w:pPr>
              <w:spacing w:before="60" w:after="60"/>
              <w:jc w:val="right"/>
              <w:rPr>
                <w:rFonts w:ascii="Arial" w:hAnsi="Arial" w:cs="Arial"/>
                <w:b/>
                <w:bCs/>
                <w:sz w:val="18"/>
                <w:szCs w:val="18"/>
              </w:rPr>
            </w:pPr>
            <w:r w:rsidRPr="00D46F2D">
              <w:rPr>
                <w:rFonts w:ascii="Arial" w:hAnsi="Arial" w:cs="Arial"/>
                <w:b/>
                <w:bCs/>
                <w:sz w:val="18"/>
                <w:szCs w:val="18"/>
              </w:rPr>
              <w:t>20</w:t>
            </w:r>
            <w:r>
              <w:rPr>
                <w:rFonts w:ascii="Arial" w:hAnsi="Arial" w:cs="Arial"/>
                <w:b/>
                <w:bCs/>
                <w:sz w:val="18"/>
                <w:szCs w:val="18"/>
              </w:rPr>
              <w:t>2</w:t>
            </w:r>
            <w:r w:rsidRPr="00D46F2D">
              <w:rPr>
                <w:rFonts w:ascii="Arial" w:hAnsi="Arial" w:cs="Arial"/>
                <w:b/>
                <w:bCs/>
                <w:sz w:val="18"/>
                <w:szCs w:val="18"/>
              </w:rPr>
              <w:t>X</w:t>
            </w:r>
            <w:r w:rsidR="00A15144" w:rsidRPr="00D46F2D">
              <w:rPr>
                <w:rFonts w:ascii="Arial" w:hAnsi="Arial" w:cs="Arial"/>
                <w:b/>
                <w:bCs/>
                <w:sz w:val="18"/>
                <w:szCs w:val="18"/>
              </w:rPr>
              <w:t>-</w:t>
            </w:r>
            <w:r w:rsidR="00A21CAF">
              <w:rPr>
                <w:rFonts w:ascii="Arial" w:hAnsi="Arial" w:cs="Arial"/>
                <w:b/>
                <w:bCs/>
                <w:sz w:val="18"/>
                <w:szCs w:val="18"/>
              </w:rPr>
              <w:t>2</w:t>
            </w:r>
            <w:r w:rsidR="00A21CAF" w:rsidRPr="00D46F2D">
              <w:rPr>
                <w:rFonts w:ascii="Arial" w:hAnsi="Arial" w:cs="Arial"/>
                <w:b/>
                <w:bCs/>
                <w:sz w:val="18"/>
                <w:szCs w:val="18"/>
              </w:rPr>
              <w:t>Y</w:t>
            </w:r>
          </w:p>
          <w:p w14:paraId="5C6ED59D" w14:textId="77777777" w:rsidR="00A15144" w:rsidRPr="00D46F2D" w:rsidRDefault="00A15144">
            <w:pPr>
              <w:spacing w:before="60" w:after="60"/>
              <w:jc w:val="right"/>
              <w:rPr>
                <w:b/>
                <w:bCs/>
                <w:sz w:val="18"/>
                <w:szCs w:val="18"/>
              </w:rPr>
            </w:pPr>
            <w:r w:rsidRPr="00D46F2D">
              <w:rPr>
                <w:rFonts w:ascii="Arial" w:hAnsi="Arial" w:cs="Arial"/>
                <w:b/>
                <w:bCs/>
                <w:sz w:val="18"/>
                <w:szCs w:val="18"/>
              </w:rPr>
              <w:t>£000</w:t>
            </w:r>
          </w:p>
        </w:tc>
        <w:tc>
          <w:tcPr>
            <w:tcW w:w="1034" w:type="dxa"/>
          </w:tcPr>
          <w:p w14:paraId="2305C39A" w14:textId="6373BF66" w:rsidR="00A15144" w:rsidRPr="00D46F2D" w:rsidRDefault="00945284">
            <w:pPr>
              <w:spacing w:before="60" w:after="60"/>
              <w:jc w:val="right"/>
              <w:rPr>
                <w:rFonts w:ascii="Arial" w:hAnsi="Arial" w:cs="Arial"/>
                <w:b/>
                <w:bCs/>
                <w:sz w:val="18"/>
                <w:szCs w:val="18"/>
              </w:rPr>
            </w:pPr>
            <w:r>
              <w:rPr>
                <w:rFonts w:ascii="Arial" w:hAnsi="Arial" w:cs="Arial"/>
                <w:b/>
                <w:bCs/>
                <w:sz w:val="18"/>
                <w:szCs w:val="18"/>
              </w:rPr>
              <w:t>202W</w:t>
            </w:r>
            <w:r w:rsidR="00A15144" w:rsidRPr="00D46F2D">
              <w:rPr>
                <w:rFonts w:ascii="Arial" w:hAnsi="Arial" w:cs="Arial"/>
                <w:b/>
                <w:bCs/>
                <w:sz w:val="18"/>
                <w:szCs w:val="18"/>
              </w:rPr>
              <w:t>-</w:t>
            </w:r>
            <w:r w:rsidR="00EF374A">
              <w:rPr>
                <w:rFonts w:ascii="Arial" w:hAnsi="Arial" w:cs="Arial"/>
                <w:b/>
                <w:bCs/>
                <w:sz w:val="18"/>
                <w:szCs w:val="18"/>
              </w:rPr>
              <w:t>2</w:t>
            </w:r>
            <w:r w:rsidR="00EF374A" w:rsidRPr="00D46F2D">
              <w:rPr>
                <w:rFonts w:ascii="Arial" w:hAnsi="Arial" w:cs="Arial"/>
                <w:b/>
                <w:bCs/>
                <w:sz w:val="18"/>
                <w:szCs w:val="18"/>
              </w:rPr>
              <w:t>X</w:t>
            </w:r>
          </w:p>
          <w:p w14:paraId="2F2D9D13" w14:textId="77777777" w:rsidR="00A15144" w:rsidRPr="00D46F2D" w:rsidRDefault="00A15144">
            <w:pPr>
              <w:spacing w:before="60" w:after="60"/>
              <w:jc w:val="right"/>
              <w:rPr>
                <w:b/>
                <w:bCs/>
                <w:sz w:val="18"/>
                <w:szCs w:val="18"/>
              </w:rPr>
            </w:pPr>
            <w:r w:rsidRPr="00D46F2D">
              <w:rPr>
                <w:rFonts w:ascii="Arial" w:hAnsi="Arial" w:cs="Arial"/>
                <w:b/>
                <w:bCs/>
                <w:sz w:val="18"/>
                <w:szCs w:val="18"/>
              </w:rPr>
              <w:t>£000</w:t>
            </w:r>
          </w:p>
        </w:tc>
      </w:tr>
      <w:tr w:rsidR="00A15144" w:rsidRPr="00D46F2D" w14:paraId="0D263AAD" w14:textId="77777777" w:rsidTr="005542BC">
        <w:tc>
          <w:tcPr>
            <w:tcW w:w="7020" w:type="dxa"/>
          </w:tcPr>
          <w:p w14:paraId="1C3C39A4" w14:textId="77777777" w:rsidR="00A15144" w:rsidRPr="00D46F2D" w:rsidRDefault="004869C4">
            <w:pPr>
              <w:pStyle w:val="tabletext"/>
              <w:rPr>
                <w:sz w:val="18"/>
                <w:szCs w:val="18"/>
              </w:rPr>
            </w:pPr>
            <w:r w:rsidRPr="00D46F2D">
              <w:rPr>
                <w:sz w:val="18"/>
                <w:szCs w:val="18"/>
              </w:rPr>
              <w:t>Net interest on defined benefit liability</w:t>
            </w:r>
          </w:p>
        </w:tc>
        <w:tc>
          <w:tcPr>
            <w:tcW w:w="1080" w:type="dxa"/>
            <w:tcBorders>
              <w:bottom w:val="single" w:sz="4" w:space="0" w:color="auto"/>
            </w:tcBorders>
          </w:tcPr>
          <w:p w14:paraId="4D7C100F" w14:textId="77777777" w:rsidR="00A15144" w:rsidRPr="00D46F2D" w:rsidRDefault="00A15144">
            <w:pPr>
              <w:spacing w:before="60" w:after="60"/>
              <w:jc w:val="right"/>
              <w:rPr>
                <w:rFonts w:ascii="Arial" w:hAnsi="Arial" w:cs="Arial"/>
                <w:sz w:val="18"/>
                <w:szCs w:val="18"/>
              </w:rPr>
            </w:pPr>
          </w:p>
        </w:tc>
        <w:tc>
          <w:tcPr>
            <w:tcW w:w="1034" w:type="dxa"/>
            <w:tcBorders>
              <w:bottom w:val="single" w:sz="4" w:space="0" w:color="auto"/>
            </w:tcBorders>
          </w:tcPr>
          <w:p w14:paraId="2B80F43B" w14:textId="77777777" w:rsidR="00A15144" w:rsidRPr="00D46F2D" w:rsidRDefault="00A15144">
            <w:pPr>
              <w:spacing w:before="60" w:after="60"/>
              <w:jc w:val="right"/>
              <w:rPr>
                <w:rFonts w:ascii="Arial" w:hAnsi="Arial" w:cs="Arial"/>
                <w:sz w:val="18"/>
                <w:szCs w:val="18"/>
              </w:rPr>
            </w:pPr>
          </w:p>
        </w:tc>
      </w:tr>
      <w:tr w:rsidR="00A15144" w:rsidRPr="00D46F2D" w14:paraId="73A46EDA" w14:textId="77777777" w:rsidTr="005542BC">
        <w:tc>
          <w:tcPr>
            <w:tcW w:w="7020" w:type="dxa"/>
          </w:tcPr>
          <w:p w14:paraId="0EA5BE04" w14:textId="77777777" w:rsidR="00A15144" w:rsidRPr="00074E19" w:rsidRDefault="00E345ED" w:rsidP="00FA0576">
            <w:pPr>
              <w:pStyle w:val="tabletext"/>
              <w:ind w:left="0"/>
              <w:rPr>
                <w:b/>
                <w:bCs/>
                <w:sz w:val="18"/>
                <w:szCs w:val="18"/>
              </w:rPr>
            </w:pPr>
            <w:r w:rsidRPr="00FA0576">
              <w:rPr>
                <w:rFonts w:cs="Arial"/>
                <w:b/>
                <w:bCs/>
                <w:color w:val="auto"/>
                <w:sz w:val="18"/>
                <w:szCs w:val="18"/>
              </w:rPr>
              <w:t>Total</w:t>
            </w:r>
          </w:p>
        </w:tc>
        <w:tc>
          <w:tcPr>
            <w:tcW w:w="1080" w:type="dxa"/>
            <w:tcBorders>
              <w:top w:val="single" w:sz="4" w:space="0" w:color="auto"/>
              <w:bottom w:val="single" w:sz="4" w:space="0" w:color="auto"/>
            </w:tcBorders>
          </w:tcPr>
          <w:p w14:paraId="077757A7" w14:textId="77777777" w:rsidR="00A15144" w:rsidRPr="00D46F2D" w:rsidRDefault="00A15144">
            <w:pPr>
              <w:spacing w:before="60" w:after="60"/>
              <w:jc w:val="right"/>
              <w:rPr>
                <w:rFonts w:ascii="Arial" w:hAnsi="Arial" w:cs="Arial"/>
                <w:sz w:val="18"/>
                <w:szCs w:val="18"/>
              </w:rPr>
            </w:pPr>
          </w:p>
        </w:tc>
        <w:tc>
          <w:tcPr>
            <w:tcW w:w="1034" w:type="dxa"/>
            <w:tcBorders>
              <w:top w:val="single" w:sz="4" w:space="0" w:color="auto"/>
              <w:bottom w:val="single" w:sz="4" w:space="0" w:color="auto"/>
            </w:tcBorders>
          </w:tcPr>
          <w:p w14:paraId="086A5DFD" w14:textId="77777777" w:rsidR="00A15144" w:rsidRPr="00D46F2D" w:rsidRDefault="00A15144">
            <w:pPr>
              <w:spacing w:before="60" w:after="60"/>
              <w:jc w:val="right"/>
              <w:rPr>
                <w:rFonts w:ascii="Arial" w:hAnsi="Arial" w:cs="Arial"/>
                <w:sz w:val="18"/>
                <w:szCs w:val="18"/>
              </w:rPr>
            </w:pPr>
          </w:p>
        </w:tc>
      </w:tr>
    </w:tbl>
    <w:p w14:paraId="063D8707" w14:textId="77777777" w:rsidR="00A15144" w:rsidRPr="002A5467" w:rsidRDefault="00A15144" w:rsidP="002A5467">
      <w:pPr>
        <w:pStyle w:val="Heading2"/>
        <w:spacing w:line="240" w:lineRule="auto"/>
        <w:rPr>
          <w:rFonts w:ascii="Arial" w:hAnsi="Arial" w:cs="Arial"/>
          <w:sz w:val="28"/>
          <w:szCs w:val="28"/>
        </w:rPr>
      </w:pPr>
      <w:r w:rsidRPr="002A5467">
        <w:rPr>
          <w:rFonts w:ascii="Arial" w:hAnsi="Arial" w:cs="Arial"/>
          <w:sz w:val="28"/>
          <w:szCs w:val="28"/>
        </w:rPr>
        <w:lastRenderedPageBreak/>
        <w:t>Statement of Comprehensive Net Expenditure – agency arrangements with the Violet Compensation Scheme</w:t>
      </w:r>
    </w:p>
    <w:p w14:paraId="0171C554" w14:textId="77777777" w:rsidR="00A15144" w:rsidRDefault="00A15144">
      <w:pPr>
        <w:pStyle w:val="annexsectionheading"/>
      </w:pPr>
    </w:p>
    <w:p w14:paraId="04ABDA52" w14:textId="77777777" w:rsidR="00A15144" w:rsidRDefault="00A15144">
      <w:pPr>
        <w:pStyle w:val="Magentanote"/>
      </w:pPr>
      <w:r>
        <w:t>1</w:t>
      </w:r>
      <w:r w:rsidR="00C05109">
        <w:t>1</w:t>
      </w:r>
      <w:r>
        <w:tab/>
        <w:t xml:space="preserve">Compensation benefits payable </w:t>
      </w:r>
    </w:p>
    <w:p w14:paraId="4FE3351C" w14:textId="77777777" w:rsidR="00A15144" w:rsidRDefault="00A15144" w:rsidP="00F76C44">
      <w:pPr>
        <w:pStyle w:val="annexparasection"/>
        <w:ind w:left="0"/>
        <w:jc w:val="left"/>
      </w:pPr>
      <w:r w:rsidRPr="00E37EBE">
        <w:rPr>
          <w:sz w:val="20"/>
          <w:szCs w:val="20"/>
        </w:rPr>
        <w:t>1</w:t>
      </w:r>
      <w:r w:rsidR="00C05109" w:rsidRPr="00E37EBE">
        <w:rPr>
          <w:sz w:val="20"/>
          <w:szCs w:val="20"/>
        </w:rPr>
        <w:t>1</w:t>
      </w:r>
      <w:r w:rsidRPr="00E37EBE">
        <w:rPr>
          <w:sz w:val="20"/>
          <w:szCs w:val="20"/>
        </w:rPr>
        <w:t xml:space="preserve">.1 The following amounts represent annual compensation payments payable to former employees, but which are not recoverable from employers. </w:t>
      </w:r>
    </w:p>
    <w:p w14:paraId="5A7956C8" w14:textId="77777777" w:rsidR="00A15144" w:rsidRDefault="00A15144">
      <w:pPr>
        <w:pStyle w:val="close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6080"/>
        <w:gridCol w:w="944"/>
        <w:gridCol w:w="1016"/>
        <w:gridCol w:w="986"/>
      </w:tblGrid>
      <w:tr w:rsidR="00D46F2D" w:rsidRPr="00C05109" w14:paraId="07EA6180" w14:textId="77777777" w:rsidTr="005542BC">
        <w:trPr>
          <w:tblHeader/>
        </w:trPr>
        <w:tc>
          <w:tcPr>
            <w:tcW w:w="6171" w:type="dxa"/>
          </w:tcPr>
          <w:p w14:paraId="7C032EEA" w14:textId="77777777" w:rsidR="00D46F2D" w:rsidRPr="00C05109" w:rsidRDefault="00D46F2D">
            <w:pPr>
              <w:spacing w:before="60" w:after="60"/>
              <w:rPr>
                <w:b/>
                <w:bCs/>
                <w:sz w:val="18"/>
                <w:szCs w:val="18"/>
              </w:rPr>
            </w:pPr>
          </w:p>
        </w:tc>
        <w:tc>
          <w:tcPr>
            <w:tcW w:w="950" w:type="dxa"/>
          </w:tcPr>
          <w:p w14:paraId="212BB54E" w14:textId="77777777" w:rsidR="00D46F2D" w:rsidRDefault="00D46F2D">
            <w:pPr>
              <w:spacing w:before="60" w:after="60"/>
              <w:jc w:val="right"/>
              <w:rPr>
                <w:rFonts w:ascii="Arial" w:hAnsi="Arial" w:cs="Arial"/>
                <w:b/>
                <w:bCs/>
                <w:sz w:val="18"/>
                <w:szCs w:val="18"/>
              </w:rPr>
            </w:pPr>
          </w:p>
          <w:p w14:paraId="24D73333" w14:textId="77777777" w:rsidR="00D46F2D" w:rsidRPr="00C05109" w:rsidRDefault="00D46F2D">
            <w:pPr>
              <w:spacing w:before="60" w:after="60"/>
              <w:jc w:val="right"/>
              <w:rPr>
                <w:rFonts w:ascii="Arial" w:hAnsi="Arial" w:cs="Arial"/>
                <w:b/>
                <w:bCs/>
                <w:sz w:val="18"/>
                <w:szCs w:val="18"/>
              </w:rPr>
            </w:pPr>
            <w:r>
              <w:rPr>
                <w:rFonts w:ascii="Arial" w:hAnsi="Arial" w:cs="Arial"/>
                <w:b/>
                <w:bCs/>
                <w:sz w:val="18"/>
                <w:szCs w:val="18"/>
              </w:rPr>
              <w:t>Note</w:t>
            </w:r>
          </w:p>
        </w:tc>
        <w:tc>
          <w:tcPr>
            <w:tcW w:w="1022" w:type="dxa"/>
          </w:tcPr>
          <w:p w14:paraId="6ED3F867" w14:textId="5BC3DBC2" w:rsidR="00D46F2D" w:rsidRPr="00C05109" w:rsidRDefault="00EF374A">
            <w:pPr>
              <w:spacing w:before="60" w:after="60"/>
              <w:jc w:val="right"/>
              <w:rPr>
                <w:rFonts w:ascii="Arial" w:hAnsi="Arial" w:cs="Arial"/>
                <w:b/>
                <w:bCs/>
                <w:sz w:val="18"/>
                <w:szCs w:val="18"/>
              </w:rPr>
            </w:pPr>
            <w:r w:rsidRPr="00C05109">
              <w:rPr>
                <w:rFonts w:ascii="Arial" w:hAnsi="Arial" w:cs="Arial"/>
                <w:b/>
                <w:bCs/>
                <w:sz w:val="18"/>
                <w:szCs w:val="18"/>
              </w:rPr>
              <w:t>20</w:t>
            </w:r>
            <w:r>
              <w:rPr>
                <w:rFonts w:ascii="Arial" w:hAnsi="Arial" w:cs="Arial"/>
                <w:b/>
                <w:bCs/>
                <w:sz w:val="18"/>
                <w:szCs w:val="18"/>
              </w:rPr>
              <w:t>2</w:t>
            </w:r>
            <w:r w:rsidRPr="00C05109">
              <w:rPr>
                <w:rFonts w:ascii="Arial" w:hAnsi="Arial" w:cs="Arial"/>
                <w:b/>
                <w:bCs/>
                <w:sz w:val="18"/>
                <w:szCs w:val="18"/>
              </w:rPr>
              <w:t>X</w:t>
            </w:r>
            <w:r w:rsidR="00D46F2D" w:rsidRPr="00C05109">
              <w:rPr>
                <w:rFonts w:ascii="Arial" w:hAnsi="Arial" w:cs="Arial"/>
                <w:b/>
                <w:bCs/>
                <w:sz w:val="18"/>
                <w:szCs w:val="18"/>
              </w:rPr>
              <w:t>-</w:t>
            </w:r>
            <w:r w:rsidR="00A21CAF">
              <w:rPr>
                <w:rFonts w:ascii="Arial" w:hAnsi="Arial" w:cs="Arial"/>
                <w:b/>
                <w:bCs/>
                <w:sz w:val="18"/>
                <w:szCs w:val="18"/>
              </w:rPr>
              <w:t>2</w:t>
            </w:r>
            <w:r w:rsidR="00A21CAF" w:rsidRPr="00C05109">
              <w:rPr>
                <w:rFonts w:ascii="Arial" w:hAnsi="Arial" w:cs="Arial"/>
                <w:b/>
                <w:bCs/>
                <w:sz w:val="18"/>
                <w:szCs w:val="18"/>
              </w:rPr>
              <w:t>Y</w:t>
            </w:r>
          </w:p>
          <w:p w14:paraId="54ED6F31" w14:textId="77777777" w:rsidR="00D46F2D" w:rsidRPr="00C05109" w:rsidRDefault="00D46F2D">
            <w:pPr>
              <w:spacing w:before="60" w:after="60"/>
              <w:jc w:val="right"/>
              <w:rPr>
                <w:b/>
                <w:bCs/>
                <w:sz w:val="18"/>
                <w:szCs w:val="18"/>
              </w:rPr>
            </w:pPr>
            <w:r w:rsidRPr="00C05109">
              <w:rPr>
                <w:rFonts w:ascii="Arial" w:hAnsi="Arial" w:cs="Arial"/>
                <w:b/>
                <w:bCs/>
                <w:sz w:val="18"/>
                <w:szCs w:val="18"/>
              </w:rPr>
              <w:t>£000</w:t>
            </w:r>
          </w:p>
        </w:tc>
        <w:tc>
          <w:tcPr>
            <w:tcW w:w="991" w:type="dxa"/>
          </w:tcPr>
          <w:p w14:paraId="33CF9AAB" w14:textId="6A828D62" w:rsidR="00D46F2D" w:rsidRPr="00C05109" w:rsidRDefault="00945284">
            <w:pPr>
              <w:spacing w:before="60" w:after="60"/>
              <w:jc w:val="right"/>
              <w:rPr>
                <w:rFonts w:ascii="Arial" w:hAnsi="Arial" w:cs="Arial"/>
                <w:b/>
                <w:bCs/>
                <w:sz w:val="18"/>
                <w:szCs w:val="18"/>
              </w:rPr>
            </w:pPr>
            <w:r>
              <w:rPr>
                <w:rFonts w:ascii="Arial" w:hAnsi="Arial" w:cs="Arial"/>
                <w:b/>
                <w:bCs/>
                <w:sz w:val="18"/>
                <w:szCs w:val="18"/>
              </w:rPr>
              <w:t>202W</w:t>
            </w:r>
            <w:r w:rsidR="00D46F2D" w:rsidRPr="00C05109">
              <w:rPr>
                <w:rFonts w:ascii="Arial" w:hAnsi="Arial" w:cs="Arial"/>
                <w:b/>
                <w:bCs/>
                <w:sz w:val="18"/>
                <w:szCs w:val="18"/>
              </w:rPr>
              <w:t>-</w:t>
            </w:r>
            <w:r w:rsidR="00EF374A">
              <w:rPr>
                <w:rFonts w:ascii="Arial" w:hAnsi="Arial" w:cs="Arial"/>
                <w:b/>
                <w:bCs/>
                <w:sz w:val="18"/>
                <w:szCs w:val="18"/>
              </w:rPr>
              <w:t>2</w:t>
            </w:r>
            <w:r w:rsidR="00EF374A" w:rsidRPr="00C05109">
              <w:rPr>
                <w:rFonts w:ascii="Arial" w:hAnsi="Arial" w:cs="Arial"/>
                <w:b/>
                <w:bCs/>
                <w:sz w:val="18"/>
                <w:szCs w:val="18"/>
              </w:rPr>
              <w:t>X</w:t>
            </w:r>
          </w:p>
          <w:p w14:paraId="3E6D733B" w14:textId="77777777" w:rsidR="00D46F2D" w:rsidRPr="00C05109" w:rsidRDefault="00D46F2D">
            <w:pPr>
              <w:spacing w:before="60" w:after="60"/>
              <w:jc w:val="right"/>
              <w:rPr>
                <w:b/>
                <w:bCs/>
                <w:sz w:val="18"/>
                <w:szCs w:val="18"/>
              </w:rPr>
            </w:pPr>
            <w:r w:rsidRPr="00C05109">
              <w:rPr>
                <w:rFonts w:ascii="Arial" w:hAnsi="Arial" w:cs="Arial"/>
                <w:b/>
                <w:bCs/>
                <w:sz w:val="18"/>
                <w:szCs w:val="18"/>
              </w:rPr>
              <w:t>£000</w:t>
            </w:r>
          </w:p>
        </w:tc>
      </w:tr>
      <w:tr w:rsidR="00D46F2D" w:rsidRPr="00C05109" w14:paraId="6DE54240" w14:textId="77777777" w:rsidTr="005542BC">
        <w:tc>
          <w:tcPr>
            <w:tcW w:w="6171" w:type="dxa"/>
          </w:tcPr>
          <w:p w14:paraId="45AB0E6B" w14:textId="77777777" w:rsidR="00D46F2D" w:rsidRPr="00C05109" w:rsidRDefault="00D46F2D" w:rsidP="00D46F2D">
            <w:pPr>
              <w:pStyle w:val="tabletext"/>
              <w:rPr>
                <w:sz w:val="18"/>
                <w:szCs w:val="18"/>
              </w:rPr>
            </w:pPr>
            <w:r w:rsidRPr="00C05109">
              <w:rPr>
                <w:sz w:val="18"/>
                <w:szCs w:val="18"/>
              </w:rPr>
              <w:t>Discounts allowed in pre-funded annual compensation payments</w:t>
            </w:r>
          </w:p>
        </w:tc>
        <w:tc>
          <w:tcPr>
            <w:tcW w:w="950" w:type="dxa"/>
          </w:tcPr>
          <w:p w14:paraId="4E54EB13" w14:textId="77777777" w:rsidR="00D46F2D" w:rsidRPr="00C05109" w:rsidRDefault="00D46F2D">
            <w:pPr>
              <w:spacing w:before="60" w:after="60"/>
              <w:jc w:val="right"/>
              <w:rPr>
                <w:rFonts w:ascii="Arial" w:hAnsi="Arial" w:cs="Arial"/>
                <w:sz w:val="18"/>
                <w:szCs w:val="18"/>
              </w:rPr>
            </w:pPr>
            <w:r>
              <w:rPr>
                <w:rFonts w:ascii="Arial" w:hAnsi="Arial" w:cs="Arial"/>
                <w:sz w:val="18"/>
                <w:szCs w:val="18"/>
              </w:rPr>
              <w:t>11.2</w:t>
            </w:r>
          </w:p>
        </w:tc>
        <w:tc>
          <w:tcPr>
            <w:tcW w:w="1022" w:type="dxa"/>
          </w:tcPr>
          <w:p w14:paraId="2ACB0754" w14:textId="77777777" w:rsidR="00D46F2D" w:rsidRPr="00C05109" w:rsidRDefault="00D46F2D">
            <w:pPr>
              <w:spacing w:before="60" w:after="60"/>
              <w:jc w:val="right"/>
              <w:rPr>
                <w:rFonts w:ascii="Arial" w:hAnsi="Arial" w:cs="Arial"/>
                <w:sz w:val="18"/>
                <w:szCs w:val="18"/>
              </w:rPr>
            </w:pPr>
          </w:p>
        </w:tc>
        <w:tc>
          <w:tcPr>
            <w:tcW w:w="991" w:type="dxa"/>
          </w:tcPr>
          <w:p w14:paraId="49E4E9AC" w14:textId="77777777" w:rsidR="00D46F2D" w:rsidRPr="00C05109" w:rsidRDefault="00D46F2D">
            <w:pPr>
              <w:spacing w:before="60" w:after="60"/>
              <w:jc w:val="right"/>
              <w:rPr>
                <w:rFonts w:ascii="Arial" w:hAnsi="Arial" w:cs="Arial"/>
                <w:sz w:val="18"/>
                <w:szCs w:val="18"/>
              </w:rPr>
            </w:pPr>
          </w:p>
        </w:tc>
      </w:tr>
      <w:tr w:rsidR="00D46F2D" w:rsidRPr="00C05109" w14:paraId="15DBAFE3" w14:textId="77777777" w:rsidTr="005542BC">
        <w:tc>
          <w:tcPr>
            <w:tcW w:w="6171" w:type="dxa"/>
          </w:tcPr>
          <w:p w14:paraId="0F2B7821" w14:textId="77777777" w:rsidR="00D46F2D" w:rsidRPr="00C05109" w:rsidRDefault="00D46F2D">
            <w:pPr>
              <w:pStyle w:val="tabletext"/>
              <w:rPr>
                <w:sz w:val="18"/>
                <w:szCs w:val="18"/>
              </w:rPr>
            </w:pPr>
            <w:r w:rsidRPr="00C05109">
              <w:rPr>
                <w:sz w:val="18"/>
                <w:szCs w:val="18"/>
              </w:rPr>
              <w:t>End-year revaluation of central funding provision</w:t>
            </w:r>
          </w:p>
        </w:tc>
        <w:tc>
          <w:tcPr>
            <w:tcW w:w="950" w:type="dxa"/>
          </w:tcPr>
          <w:p w14:paraId="11AC4C9A" w14:textId="77777777" w:rsidR="00D46F2D" w:rsidRPr="00C05109" w:rsidRDefault="00D46F2D">
            <w:pPr>
              <w:spacing w:before="60" w:after="60"/>
              <w:jc w:val="right"/>
              <w:rPr>
                <w:rFonts w:ascii="Arial" w:hAnsi="Arial" w:cs="Arial"/>
                <w:sz w:val="18"/>
                <w:szCs w:val="18"/>
              </w:rPr>
            </w:pPr>
          </w:p>
        </w:tc>
        <w:tc>
          <w:tcPr>
            <w:tcW w:w="1022" w:type="dxa"/>
          </w:tcPr>
          <w:p w14:paraId="1A0375C8" w14:textId="77777777" w:rsidR="00D46F2D" w:rsidRPr="00C05109" w:rsidRDefault="00D46F2D">
            <w:pPr>
              <w:spacing w:before="60" w:after="60"/>
              <w:jc w:val="right"/>
              <w:rPr>
                <w:rFonts w:ascii="Arial" w:hAnsi="Arial" w:cs="Arial"/>
                <w:sz w:val="18"/>
                <w:szCs w:val="18"/>
              </w:rPr>
            </w:pPr>
          </w:p>
        </w:tc>
        <w:tc>
          <w:tcPr>
            <w:tcW w:w="991" w:type="dxa"/>
          </w:tcPr>
          <w:p w14:paraId="11CA3839" w14:textId="77777777" w:rsidR="00D46F2D" w:rsidRPr="00C05109" w:rsidRDefault="00D46F2D">
            <w:pPr>
              <w:spacing w:before="60" w:after="60"/>
              <w:jc w:val="right"/>
              <w:rPr>
                <w:rFonts w:ascii="Arial" w:hAnsi="Arial" w:cs="Arial"/>
                <w:sz w:val="18"/>
                <w:szCs w:val="18"/>
              </w:rPr>
            </w:pPr>
          </w:p>
        </w:tc>
      </w:tr>
      <w:tr w:rsidR="00D46F2D" w:rsidRPr="00C05109" w14:paraId="5FE6276D" w14:textId="77777777" w:rsidTr="005542BC">
        <w:tc>
          <w:tcPr>
            <w:tcW w:w="6171" w:type="dxa"/>
          </w:tcPr>
          <w:p w14:paraId="27F74E64" w14:textId="77777777" w:rsidR="00D46F2D" w:rsidRPr="00C05109" w:rsidRDefault="00D46F2D" w:rsidP="00D46F2D">
            <w:pPr>
              <w:pStyle w:val="tabletext"/>
              <w:rPr>
                <w:sz w:val="18"/>
                <w:szCs w:val="18"/>
              </w:rPr>
            </w:pPr>
            <w:r w:rsidRPr="00C05109">
              <w:rPr>
                <w:sz w:val="18"/>
                <w:szCs w:val="18"/>
              </w:rPr>
              <w:t>Central funding – difference between provision for current year and outturn expenditure</w:t>
            </w:r>
          </w:p>
        </w:tc>
        <w:tc>
          <w:tcPr>
            <w:tcW w:w="950" w:type="dxa"/>
          </w:tcPr>
          <w:p w14:paraId="55870B46" w14:textId="77777777" w:rsidR="00D46F2D" w:rsidRPr="00C05109" w:rsidRDefault="00D46F2D">
            <w:pPr>
              <w:spacing w:before="60" w:after="60"/>
              <w:jc w:val="right"/>
              <w:rPr>
                <w:rFonts w:ascii="Arial" w:hAnsi="Arial" w:cs="Arial"/>
                <w:sz w:val="18"/>
                <w:szCs w:val="18"/>
              </w:rPr>
            </w:pPr>
            <w:r>
              <w:rPr>
                <w:rFonts w:ascii="Arial" w:hAnsi="Arial" w:cs="Arial"/>
                <w:sz w:val="18"/>
                <w:szCs w:val="18"/>
              </w:rPr>
              <w:t>11.2</w:t>
            </w:r>
          </w:p>
        </w:tc>
        <w:tc>
          <w:tcPr>
            <w:tcW w:w="1022" w:type="dxa"/>
            <w:tcBorders>
              <w:bottom w:val="single" w:sz="4" w:space="0" w:color="auto"/>
            </w:tcBorders>
          </w:tcPr>
          <w:p w14:paraId="38C85811" w14:textId="77777777" w:rsidR="00D46F2D" w:rsidRPr="00C05109" w:rsidRDefault="00D46F2D">
            <w:pPr>
              <w:spacing w:before="60" w:after="60"/>
              <w:jc w:val="right"/>
              <w:rPr>
                <w:rFonts w:ascii="Arial" w:hAnsi="Arial" w:cs="Arial"/>
                <w:sz w:val="18"/>
                <w:szCs w:val="18"/>
              </w:rPr>
            </w:pPr>
          </w:p>
        </w:tc>
        <w:tc>
          <w:tcPr>
            <w:tcW w:w="991" w:type="dxa"/>
            <w:tcBorders>
              <w:bottom w:val="single" w:sz="4" w:space="0" w:color="auto"/>
            </w:tcBorders>
          </w:tcPr>
          <w:p w14:paraId="78E763A2" w14:textId="77777777" w:rsidR="00D46F2D" w:rsidRPr="00C05109" w:rsidRDefault="00D46F2D">
            <w:pPr>
              <w:spacing w:before="60" w:after="60"/>
              <w:jc w:val="right"/>
              <w:rPr>
                <w:rFonts w:ascii="Arial" w:hAnsi="Arial" w:cs="Arial"/>
                <w:sz w:val="18"/>
                <w:szCs w:val="18"/>
              </w:rPr>
            </w:pPr>
          </w:p>
        </w:tc>
      </w:tr>
      <w:tr w:rsidR="00D46F2D" w14:paraId="149799BE" w14:textId="77777777" w:rsidTr="005542BC">
        <w:tc>
          <w:tcPr>
            <w:tcW w:w="6171" w:type="dxa"/>
          </w:tcPr>
          <w:p w14:paraId="1B8357E4" w14:textId="77777777" w:rsidR="00D46F2D" w:rsidRDefault="00D46F2D">
            <w:pPr>
              <w:pStyle w:val="tabletext"/>
            </w:pPr>
          </w:p>
        </w:tc>
        <w:tc>
          <w:tcPr>
            <w:tcW w:w="950" w:type="dxa"/>
          </w:tcPr>
          <w:p w14:paraId="18CF90C2" w14:textId="77777777" w:rsidR="00D46F2D" w:rsidRDefault="00D46F2D">
            <w:pPr>
              <w:spacing w:before="60" w:after="60"/>
              <w:jc w:val="right"/>
              <w:rPr>
                <w:rFonts w:ascii="Arial" w:hAnsi="Arial" w:cs="Arial"/>
                <w:sz w:val="16"/>
              </w:rPr>
            </w:pPr>
          </w:p>
        </w:tc>
        <w:tc>
          <w:tcPr>
            <w:tcW w:w="1022" w:type="dxa"/>
            <w:tcBorders>
              <w:top w:val="single" w:sz="4" w:space="0" w:color="auto"/>
              <w:bottom w:val="single" w:sz="4" w:space="0" w:color="auto"/>
            </w:tcBorders>
          </w:tcPr>
          <w:p w14:paraId="6DF12E87" w14:textId="77777777" w:rsidR="00D46F2D" w:rsidRDefault="00D46F2D">
            <w:pPr>
              <w:spacing w:before="60" w:after="60"/>
              <w:jc w:val="right"/>
              <w:rPr>
                <w:rFonts w:ascii="Arial" w:hAnsi="Arial" w:cs="Arial"/>
                <w:sz w:val="16"/>
              </w:rPr>
            </w:pPr>
          </w:p>
        </w:tc>
        <w:tc>
          <w:tcPr>
            <w:tcW w:w="991" w:type="dxa"/>
            <w:tcBorders>
              <w:top w:val="single" w:sz="4" w:space="0" w:color="auto"/>
              <w:bottom w:val="single" w:sz="4" w:space="0" w:color="auto"/>
            </w:tcBorders>
          </w:tcPr>
          <w:p w14:paraId="5892D8E4" w14:textId="77777777" w:rsidR="00D46F2D" w:rsidRDefault="00D46F2D">
            <w:pPr>
              <w:spacing w:before="60" w:after="60"/>
              <w:jc w:val="right"/>
              <w:rPr>
                <w:rFonts w:ascii="Arial" w:hAnsi="Arial" w:cs="Arial"/>
                <w:sz w:val="16"/>
              </w:rPr>
            </w:pPr>
          </w:p>
        </w:tc>
      </w:tr>
    </w:tbl>
    <w:p w14:paraId="16F1CB9E" w14:textId="77777777" w:rsidR="00A15144" w:rsidRPr="00E37EBE" w:rsidRDefault="00A15144" w:rsidP="00F76C44">
      <w:pPr>
        <w:pStyle w:val="annexparasection"/>
        <w:ind w:left="0"/>
        <w:jc w:val="left"/>
        <w:rPr>
          <w:sz w:val="20"/>
          <w:szCs w:val="20"/>
        </w:rPr>
      </w:pPr>
      <w:r w:rsidRPr="00E37EBE">
        <w:rPr>
          <w:sz w:val="20"/>
          <w:szCs w:val="20"/>
        </w:rPr>
        <w:t>1</w:t>
      </w:r>
      <w:r w:rsidR="00C05109" w:rsidRPr="00E37EBE">
        <w:rPr>
          <w:sz w:val="20"/>
          <w:szCs w:val="20"/>
        </w:rPr>
        <w:t>1</w:t>
      </w:r>
      <w:r w:rsidRPr="00E37EBE">
        <w:rPr>
          <w:sz w:val="20"/>
          <w:szCs w:val="20"/>
        </w:rPr>
        <w:t>.2 The following represent the total annual compensation payments and compensation lump sums payable.</w:t>
      </w:r>
    </w:p>
    <w:p w14:paraId="551D2BB6" w14:textId="77777777" w:rsidR="00A15144" w:rsidRDefault="00A15144">
      <w:pPr>
        <w:pStyle w:val="close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6090"/>
        <w:gridCol w:w="938"/>
        <w:gridCol w:w="1014"/>
        <w:gridCol w:w="984"/>
      </w:tblGrid>
      <w:tr w:rsidR="00D46F2D" w:rsidRPr="00C05109" w14:paraId="4676A45B" w14:textId="77777777" w:rsidTr="005542BC">
        <w:trPr>
          <w:tblHeader/>
        </w:trPr>
        <w:tc>
          <w:tcPr>
            <w:tcW w:w="6180" w:type="dxa"/>
          </w:tcPr>
          <w:p w14:paraId="5B22D19D" w14:textId="77777777" w:rsidR="00D46F2D" w:rsidRPr="00C05109" w:rsidRDefault="00D46F2D">
            <w:pPr>
              <w:spacing w:before="60" w:after="60"/>
              <w:rPr>
                <w:b/>
                <w:bCs/>
                <w:sz w:val="18"/>
                <w:szCs w:val="18"/>
              </w:rPr>
            </w:pPr>
          </w:p>
        </w:tc>
        <w:tc>
          <w:tcPr>
            <w:tcW w:w="945" w:type="dxa"/>
          </w:tcPr>
          <w:p w14:paraId="61D04E79" w14:textId="77777777" w:rsidR="00D46F2D" w:rsidRDefault="00D46F2D">
            <w:pPr>
              <w:spacing w:before="60" w:after="60"/>
              <w:jc w:val="right"/>
              <w:rPr>
                <w:rFonts w:ascii="Arial" w:hAnsi="Arial" w:cs="Arial"/>
                <w:b/>
                <w:bCs/>
                <w:sz w:val="18"/>
                <w:szCs w:val="18"/>
              </w:rPr>
            </w:pPr>
          </w:p>
          <w:p w14:paraId="0F5F5B04" w14:textId="77777777" w:rsidR="00D46F2D" w:rsidRPr="00C05109" w:rsidRDefault="00D46F2D">
            <w:pPr>
              <w:spacing w:before="60" w:after="60"/>
              <w:jc w:val="right"/>
              <w:rPr>
                <w:rFonts w:ascii="Arial" w:hAnsi="Arial" w:cs="Arial"/>
                <w:b/>
                <w:bCs/>
                <w:sz w:val="18"/>
                <w:szCs w:val="18"/>
              </w:rPr>
            </w:pPr>
            <w:r>
              <w:rPr>
                <w:rFonts w:ascii="Arial" w:hAnsi="Arial" w:cs="Arial"/>
                <w:b/>
                <w:bCs/>
                <w:sz w:val="18"/>
                <w:szCs w:val="18"/>
              </w:rPr>
              <w:t>Note</w:t>
            </w:r>
          </w:p>
        </w:tc>
        <w:tc>
          <w:tcPr>
            <w:tcW w:w="1020" w:type="dxa"/>
          </w:tcPr>
          <w:p w14:paraId="583360DF" w14:textId="4107939A" w:rsidR="00D46F2D" w:rsidRPr="00C05109" w:rsidRDefault="00D46F2D">
            <w:pPr>
              <w:spacing w:before="60" w:after="60"/>
              <w:jc w:val="right"/>
              <w:rPr>
                <w:rFonts w:ascii="Arial" w:hAnsi="Arial" w:cs="Arial"/>
                <w:b/>
                <w:bCs/>
                <w:sz w:val="18"/>
                <w:szCs w:val="18"/>
              </w:rPr>
            </w:pPr>
            <w:r w:rsidRPr="00C05109">
              <w:rPr>
                <w:rFonts w:ascii="Arial" w:hAnsi="Arial" w:cs="Arial"/>
                <w:b/>
                <w:bCs/>
                <w:sz w:val="18"/>
                <w:szCs w:val="18"/>
              </w:rPr>
              <w:t>20</w:t>
            </w:r>
            <w:r w:rsidR="00EF374A">
              <w:rPr>
                <w:rFonts w:ascii="Arial" w:hAnsi="Arial" w:cs="Arial"/>
                <w:b/>
                <w:bCs/>
                <w:sz w:val="18"/>
                <w:szCs w:val="18"/>
              </w:rPr>
              <w:t>2</w:t>
            </w:r>
            <w:r w:rsidRPr="00C05109">
              <w:rPr>
                <w:rFonts w:ascii="Arial" w:hAnsi="Arial" w:cs="Arial"/>
                <w:b/>
                <w:bCs/>
                <w:sz w:val="18"/>
                <w:szCs w:val="18"/>
              </w:rPr>
              <w:t>X-</w:t>
            </w:r>
            <w:r w:rsidR="00A21CAF">
              <w:rPr>
                <w:rFonts w:ascii="Arial" w:hAnsi="Arial" w:cs="Arial"/>
                <w:b/>
                <w:bCs/>
                <w:sz w:val="18"/>
                <w:szCs w:val="18"/>
              </w:rPr>
              <w:t>2</w:t>
            </w:r>
            <w:r w:rsidR="00A21CAF" w:rsidRPr="00C05109">
              <w:rPr>
                <w:rFonts w:ascii="Arial" w:hAnsi="Arial" w:cs="Arial"/>
                <w:b/>
                <w:bCs/>
                <w:sz w:val="18"/>
                <w:szCs w:val="18"/>
              </w:rPr>
              <w:t>Y</w:t>
            </w:r>
          </w:p>
          <w:p w14:paraId="46184299" w14:textId="77777777" w:rsidR="00D46F2D" w:rsidRPr="00C05109" w:rsidRDefault="00D46F2D">
            <w:pPr>
              <w:spacing w:before="60" w:after="60"/>
              <w:jc w:val="right"/>
              <w:rPr>
                <w:b/>
                <w:bCs/>
                <w:sz w:val="18"/>
                <w:szCs w:val="18"/>
              </w:rPr>
            </w:pPr>
            <w:r w:rsidRPr="00C05109">
              <w:rPr>
                <w:rFonts w:ascii="Arial" w:hAnsi="Arial" w:cs="Arial"/>
                <w:b/>
                <w:bCs/>
                <w:sz w:val="18"/>
                <w:szCs w:val="18"/>
              </w:rPr>
              <w:t>£000</w:t>
            </w:r>
          </w:p>
        </w:tc>
        <w:tc>
          <w:tcPr>
            <w:tcW w:w="989" w:type="dxa"/>
          </w:tcPr>
          <w:p w14:paraId="2BBFBD87" w14:textId="2D76E6EF" w:rsidR="00D46F2D" w:rsidRPr="00C05109" w:rsidRDefault="00945284">
            <w:pPr>
              <w:spacing w:before="60" w:after="60"/>
              <w:jc w:val="right"/>
              <w:rPr>
                <w:rFonts w:ascii="Arial" w:hAnsi="Arial" w:cs="Arial"/>
                <w:b/>
                <w:bCs/>
                <w:sz w:val="18"/>
                <w:szCs w:val="18"/>
              </w:rPr>
            </w:pPr>
            <w:r>
              <w:rPr>
                <w:rFonts w:ascii="Arial" w:hAnsi="Arial" w:cs="Arial"/>
                <w:b/>
                <w:bCs/>
                <w:sz w:val="18"/>
                <w:szCs w:val="18"/>
              </w:rPr>
              <w:t>202W</w:t>
            </w:r>
            <w:r w:rsidR="00D46F2D" w:rsidRPr="00C05109">
              <w:rPr>
                <w:rFonts w:ascii="Arial" w:hAnsi="Arial" w:cs="Arial"/>
                <w:b/>
                <w:bCs/>
                <w:sz w:val="18"/>
                <w:szCs w:val="18"/>
              </w:rPr>
              <w:t>-</w:t>
            </w:r>
            <w:r w:rsidR="00EF374A">
              <w:rPr>
                <w:rFonts w:ascii="Arial" w:hAnsi="Arial" w:cs="Arial"/>
                <w:b/>
                <w:bCs/>
                <w:sz w:val="18"/>
                <w:szCs w:val="18"/>
              </w:rPr>
              <w:t>2</w:t>
            </w:r>
            <w:r w:rsidR="00EF374A" w:rsidRPr="00C05109">
              <w:rPr>
                <w:rFonts w:ascii="Arial" w:hAnsi="Arial" w:cs="Arial"/>
                <w:b/>
                <w:bCs/>
                <w:sz w:val="18"/>
                <w:szCs w:val="18"/>
              </w:rPr>
              <w:t>X</w:t>
            </w:r>
          </w:p>
          <w:p w14:paraId="75D6A4A1" w14:textId="77777777" w:rsidR="00D46F2D" w:rsidRPr="00C05109" w:rsidRDefault="00D46F2D">
            <w:pPr>
              <w:spacing w:before="60" w:after="60"/>
              <w:jc w:val="right"/>
              <w:rPr>
                <w:b/>
                <w:bCs/>
                <w:sz w:val="18"/>
                <w:szCs w:val="18"/>
              </w:rPr>
            </w:pPr>
            <w:r w:rsidRPr="00C05109">
              <w:rPr>
                <w:rFonts w:ascii="Arial" w:hAnsi="Arial" w:cs="Arial"/>
                <w:b/>
                <w:bCs/>
                <w:sz w:val="18"/>
                <w:szCs w:val="18"/>
              </w:rPr>
              <w:t>£000</w:t>
            </w:r>
          </w:p>
        </w:tc>
      </w:tr>
      <w:tr w:rsidR="00D46F2D" w:rsidRPr="00C05109" w14:paraId="66CD16A1" w14:textId="77777777" w:rsidTr="005542BC">
        <w:tc>
          <w:tcPr>
            <w:tcW w:w="6180" w:type="dxa"/>
          </w:tcPr>
          <w:p w14:paraId="508C183D" w14:textId="77777777" w:rsidR="00D46F2D" w:rsidRPr="00C05109" w:rsidRDefault="00D46F2D" w:rsidP="00C05109">
            <w:pPr>
              <w:pStyle w:val="tabletext"/>
              <w:rPr>
                <w:sz w:val="18"/>
                <w:szCs w:val="18"/>
              </w:rPr>
            </w:pPr>
            <w:r w:rsidRPr="00C05109">
              <w:rPr>
                <w:sz w:val="18"/>
                <w:szCs w:val="18"/>
              </w:rPr>
              <w:t>Recoverable from employers</w:t>
            </w:r>
          </w:p>
        </w:tc>
        <w:tc>
          <w:tcPr>
            <w:tcW w:w="945" w:type="dxa"/>
          </w:tcPr>
          <w:p w14:paraId="298ACC8E" w14:textId="77777777" w:rsidR="00D46F2D" w:rsidRPr="00C05109" w:rsidRDefault="00D46F2D">
            <w:pPr>
              <w:spacing w:before="60" w:after="60"/>
              <w:jc w:val="right"/>
              <w:rPr>
                <w:rFonts w:ascii="Arial" w:hAnsi="Arial" w:cs="Arial"/>
                <w:sz w:val="18"/>
                <w:szCs w:val="18"/>
              </w:rPr>
            </w:pPr>
          </w:p>
        </w:tc>
        <w:tc>
          <w:tcPr>
            <w:tcW w:w="1020" w:type="dxa"/>
          </w:tcPr>
          <w:p w14:paraId="4CD628BF" w14:textId="77777777" w:rsidR="00D46F2D" w:rsidRPr="00C05109" w:rsidRDefault="00D46F2D">
            <w:pPr>
              <w:spacing w:before="60" w:after="60"/>
              <w:jc w:val="right"/>
              <w:rPr>
                <w:rFonts w:ascii="Arial" w:hAnsi="Arial" w:cs="Arial"/>
                <w:sz w:val="18"/>
                <w:szCs w:val="18"/>
              </w:rPr>
            </w:pPr>
          </w:p>
        </w:tc>
        <w:tc>
          <w:tcPr>
            <w:tcW w:w="989" w:type="dxa"/>
          </w:tcPr>
          <w:p w14:paraId="4EE5F3F6" w14:textId="77777777" w:rsidR="00D46F2D" w:rsidRPr="00C05109" w:rsidRDefault="00D46F2D">
            <w:pPr>
              <w:spacing w:before="60" w:after="60"/>
              <w:jc w:val="right"/>
              <w:rPr>
                <w:rFonts w:ascii="Arial" w:hAnsi="Arial" w:cs="Arial"/>
                <w:sz w:val="18"/>
                <w:szCs w:val="18"/>
              </w:rPr>
            </w:pPr>
          </w:p>
        </w:tc>
      </w:tr>
      <w:tr w:rsidR="00D46F2D" w:rsidRPr="00C05109" w14:paraId="03116B93" w14:textId="77777777" w:rsidTr="005542BC">
        <w:tc>
          <w:tcPr>
            <w:tcW w:w="6180" w:type="dxa"/>
          </w:tcPr>
          <w:p w14:paraId="64EA1EC3" w14:textId="77777777" w:rsidR="00D46F2D" w:rsidRPr="00C05109" w:rsidRDefault="00D46F2D" w:rsidP="00D46F2D">
            <w:pPr>
              <w:pStyle w:val="tabletext"/>
              <w:rPr>
                <w:sz w:val="18"/>
                <w:szCs w:val="18"/>
              </w:rPr>
            </w:pPr>
            <w:r w:rsidRPr="00C05109">
              <w:rPr>
                <w:sz w:val="18"/>
                <w:szCs w:val="18"/>
              </w:rPr>
              <w:t>Pre-funded by employers</w:t>
            </w:r>
          </w:p>
        </w:tc>
        <w:tc>
          <w:tcPr>
            <w:tcW w:w="945" w:type="dxa"/>
          </w:tcPr>
          <w:p w14:paraId="04AB1DD9" w14:textId="77777777" w:rsidR="00D46F2D" w:rsidRPr="00C05109" w:rsidRDefault="00D46F2D" w:rsidP="00227136">
            <w:pPr>
              <w:spacing w:before="60" w:after="60"/>
              <w:jc w:val="right"/>
              <w:rPr>
                <w:rFonts w:ascii="Arial" w:hAnsi="Arial" w:cs="Arial"/>
                <w:sz w:val="18"/>
                <w:szCs w:val="18"/>
              </w:rPr>
            </w:pPr>
            <w:r>
              <w:rPr>
                <w:rFonts w:ascii="Arial" w:hAnsi="Arial" w:cs="Arial"/>
                <w:sz w:val="18"/>
                <w:szCs w:val="18"/>
              </w:rPr>
              <w:t>1</w:t>
            </w:r>
            <w:r w:rsidR="00227136">
              <w:rPr>
                <w:rFonts w:ascii="Arial" w:hAnsi="Arial" w:cs="Arial"/>
                <w:sz w:val="18"/>
                <w:szCs w:val="18"/>
              </w:rPr>
              <w:t>8</w:t>
            </w:r>
          </w:p>
        </w:tc>
        <w:tc>
          <w:tcPr>
            <w:tcW w:w="1020" w:type="dxa"/>
          </w:tcPr>
          <w:p w14:paraId="33A4BCBD" w14:textId="77777777" w:rsidR="00D46F2D" w:rsidRPr="00C05109" w:rsidRDefault="00D46F2D">
            <w:pPr>
              <w:spacing w:before="60" w:after="60"/>
              <w:jc w:val="right"/>
              <w:rPr>
                <w:rFonts w:ascii="Arial" w:hAnsi="Arial" w:cs="Arial"/>
                <w:sz w:val="18"/>
                <w:szCs w:val="18"/>
              </w:rPr>
            </w:pPr>
          </w:p>
        </w:tc>
        <w:tc>
          <w:tcPr>
            <w:tcW w:w="989" w:type="dxa"/>
          </w:tcPr>
          <w:p w14:paraId="51E96D42" w14:textId="77777777" w:rsidR="00D46F2D" w:rsidRPr="00C05109" w:rsidRDefault="00D46F2D">
            <w:pPr>
              <w:spacing w:before="60" w:after="60"/>
              <w:jc w:val="right"/>
              <w:rPr>
                <w:rFonts w:ascii="Arial" w:hAnsi="Arial" w:cs="Arial"/>
                <w:sz w:val="18"/>
                <w:szCs w:val="18"/>
              </w:rPr>
            </w:pPr>
          </w:p>
        </w:tc>
      </w:tr>
      <w:tr w:rsidR="00D46F2D" w:rsidRPr="00C05109" w14:paraId="18503203" w14:textId="77777777" w:rsidTr="005542BC">
        <w:tc>
          <w:tcPr>
            <w:tcW w:w="6180" w:type="dxa"/>
          </w:tcPr>
          <w:p w14:paraId="4E589DC6" w14:textId="77777777" w:rsidR="00D46F2D" w:rsidRPr="00C05109" w:rsidRDefault="00D46F2D" w:rsidP="00C05109">
            <w:pPr>
              <w:pStyle w:val="tabletext"/>
              <w:rPr>
                <w:sz w:val="18"/>
                <w:szCs w:val="18"/>
              </w:rPr>
            </w:pPr>
            <w:r w:rsidRPr="00C05109">
              <w:rPr>
                <w:sz w:val="18"/>
                <w:szCs w:val="18"/>
              </w:rPr>
              <w:t>Discounts allowed on pre-funding</w:t>
            </w:r>
          </w:p>
        </w:tc>
        <w:tc>
          <w:tcPr>
            <w:tcW w:w="945" w:type="dxa"/>
          </w:tcPr>
          <w:p w14:paraId="38A997B0" w14:textId="77777777" w:rsidR="00D46F2D" w:rsidRPr="00C05109" w:rsidRDefault="00D46F2D">
            <w:pPr>
              <w:spacing w:before="60" w:after="60"/>
              <w:jc w:val="right"/>
              <w:rPr>
                <w:rFonts w:ascii="Arial" w:hAnsi="Arial" w:cs="Arial"/>
                <w:sz w:val="18"/>
                <w:szCs w:val="18"/>
              </w:rPr>
            </w:pPr>
            <w:r>
              <w:rPr>
                <w:rFonts w:ascii="Arial" w:hAnsi="Arial" w:cs="Arial"/>
                <w:sz w:val="18"/>
                <w:szCs w:val="18"/>
              </w:rPr>
              <w:t>11.1</w:t>
            </w:r>
          </w:p>
        </w:tc>
        <w:tc>
          <w:tcPr>
            <w:tcW w:w="1020" w:type="dxa"/>
          </w:tcPr>
          <w:p w14:paraId="5D2D14DA" w14:textId="77777777" w:rsidR="00D46F2D" w:rsidRPr="00C05109" w:rsidRDefault="00D46F2D">
            <w:pPr>
              <w:spacing w:before="60" w:after="60"/>
              <w:jc w:val="right"/>
              <w:rPr>
                <w:rFonts w:ascii="Arial" w:hAnsi="Arial" w:cs="Arial"/>
                <w:sz w:val="18"/>
                <w:szCs w:val="18"/>
              </w:rPr>
            </w:pPr>
          </w:p>
        </w:tc>
        <w:tc>
          <w:tcPr>
            <w:tcW w:w="989" w:type="dxa"/>
          </w:tcPr>
          <w:p w14:paraId="2585C7D6" w14:textId="77777777" w:rsidR="00D46F2D" w:rsidRPr="00C05109" w:rsidRDefault="00D46F2D">
            <w:pPr>
              <w:spacing w:before="60" w:after="60"/>
              <w:jc w:val="right"/>
              <w:rPr>
                <w:rFonts w:ascii="Arial" w:hAnsi="Arial" w:cs="Arial"/>
                <w:sz w:val="18"/>
                <w:szCs w:val="18"/>
              </w:rPr>
            </w:pPr>
          </w:p>
        </w:tc>
      </w:tr>
      <w:tr w:rsidR="00D46F2D" w:rsidRPr="00C05109" w14:paraId="759C0327" w14:textId="77777777" w:rsidTr="005542BC">
        <w:tc>
          <w:tcPr>
            <w:tcW w:w="6180" w:type="dxa"/>
          </w:tcPr>
          <w:p w14:paraId="579B6BB0" w14:textId="77777777" w:rsidR="00D46F2D" w:rsidRPr="00C05109" w:rsidRDefault="00D46F2D">
            <w:pPr>
              <w:pStyle w:val="tabletext"/>
              <w:rPr>
                <w:sz w:val="18"/>
                <w:szCs w:val="18"/>
              </w:rPr>
            </w:pPr>
            <w:r w:rsidRPr="00C05109">
              <w:rPr>
                <w:sz w:val="18"/>
                <w:szCs w:val="18"/>
              </w:rPr>
              <w:t xml:space="preserve">Amounts met from central funding: </w:t>
            </w:r>
          </w:p>
        </w:tc>
        <w:tc>
          <w:tcPr>
            <w:tcW w:w="945" w:type="dxa"/>
          </w:tcPr>
          <w:p w14:paraId="007F2D89" w14:textId="77777777" w:rsidR="00D46F2D" w:rsidRPr="00C05109" w:rsidRDefault="00D46F2D">
            <w:pPr>
              <w:spacing w:before="60" w:after="60"/>
              <w:jc w:val="right"/>
              <w:rPr>
                <w:rFonts w:ascii="Arial" w:hAnsi="Arial" w:cs="Arial"/>
                <w:sz w:val="18"/>
                <w:szCs w:val="18"/>
              </w:rPr>
            </w:pPr>
          </w:p>
        </w:tc>
        <w:tc>
          <w:tcPr>
            <w:tcW w:w="1020" w:type="dxa"/>
          </w:tcPr>
          <w:p w14:paraId="2A029825" w14:textId="77777777" w:rsidR="00D46F2D" w:rsidRPr="00C05109" w:rsidRDefault="00D46F2D">
            <w:pPr>
              <w:spacing w:before="60" w:after="60"/>
              <w:jc w:val="right"/>
              <w:rPr>
                <w:rFonts w:ascii="Arial" w:hAnsi="Arial" w:cs="Arial"/>
                <w:sz w:val="18"/>
                <w:szCs w:val="18"/>
              </w:rPr>
            </w:pPr>
          </w:p>
        </w:tc>
        <w:tc>
          <w:tcPr>
            <w:tcW w:w="989" w:type="dxa"/>
          </w:tcPr>
          <w:p w14:paraId="40937FD6" w14:textId="77777777" w:rsidR="00D46F2D" w:rsidRPr="00C05109" w:rsidRDefault="00D46F2D">
            <w:pPr>
              <w:spacing w:before="60" w:after="60"/>
              <w:jc w:val="right"/>
              <w:rPr>
                <w:rFonts w:ascii="Arial" w:hAnsi="Arial" w:cs="Arial"/>
                <w:sz w:val="18"/>
                <w:szCs w:val="18"/>
              </w:rPr>
            </w:pPr>
          </w:p>
        </w:tc>
      </w:tr>
      <w:tr w:rsidR="00D46F2D" w:rsidRPr="00C05109" w14:paraId="687FBB28" w14:textId="77777777" w:rsidTr="005542BC">
        <w:tc>
          <w:tcPr>
            <w:tcW w:w="6180" w:type="dxa"/>
          </w:tcPr>
          <w:p w14:paraId="7D31DF8F" w14:textId="77777777" w:rsidR="00D46F2D" w:rsidRPr="00C05109" w:rsidRDefault="00D46F2D">
            <w:pPr>
              <w:pStyle w:val="tabletextindented"/>
              <w:rPr>
                <w:sz w:val="18"/>
                <w:szCs w:val="18"/>
              </w:rPr>
            </w:pPr>
            <w:r>
              <w:rPr>
                <w:sz w:val="18"/>
                <w:szCs w:val="18"/>
              </w:rPr>
              <w:t>Use of provision</w:t>
            </w:r>
          </w:p>
        </w:tc>
        <w:tc>
          <w:tcPr>
            <w:tcW w:w="945" w:type="dxa"/>
          </w:tcPr>
          <w:p w14:paraId="7D5A5C78" w14:textId="77777777" w:rsidR="00D46F2D" w:rsidRPr="00C05109" w:rsidRDefault="00D46F2D">
            <w:pPr>
              <w:spacing w:before="60" w:after="60"/>
              <w:jc w:val="right"/>
              <w:rPr>
                <w:rFonts w:ascii="Arial" w:hAnsi="Arial" w:cs="Arial"/>
                <w:sz w:val="18"/>
                <w:szCs w:val="18"/>
              </w:rPr>
            </w:pPr>
          </w:p>
        </w:tc>
        <w:tc>
          <w:tcPr>
            <w:tcW w:w="1020" w:type="dxa"/>
          </w:tcPr>
          <w:p w14:paraId="0E9A5A9D" w14:textId="77777777" w:rsidR="00D46F2D" w:rsidRPr="00C05109" w:rsidRDefault="00D46F2D">
            <w:pPr>
              <w:spacing w:before="60" w:after="60"/>
              <w:jc w:val="right"/>
              <w:rPr>
                <w:rFonts w:ascii="Arial" w:hAnsi="Arial" w:cs="Arial"/>
                <w:sz w:val="18"/>
                <w:szCs w:val="18"/>
              </w:rPr>
            </w:pPr>
          </w:p>
        </w:tc>
        <w:tc>
          <w:tcPr>
            <w:tcW w:w="989" w:type="dxa"/>
          </w:tcPr>
          <w:p w14:paraId="5292E59E" w14:textId="77777777" w:rsidR="00D46F2D" w:rsidRPr="00C05109" w:rsidRDefault="00D46F2D">
            <w:pPr>
              <w:spacing w:before="60" w:after="60"/>
              <w:jc w:val="right"/>
              <w:rPr>
                <w:rFonts w:ascii="Arial" w:hAnsi="Arial" w:cs="Arial"/>
                <w:sz w:val="18"/>
                <w:szCs w:val="18"/>
              </w:rPr>
            </w:pPr>
          </w:p>
        </w:tc>
      </w:tr>
      <w:tr w:rsidR="00D46F2D" w:rsidRPr="00C05109" w14:paraId="24F082D5" w14:textId="77777777" w:rsidTr="005542BC">
        <w:tc>
          <w:tcPr>
            <w:tcW w:w="6180" w:type="dxa"/>
          </w:tcPr>
          <w:p w14:paraId="073BE8CB" w14:textId="77777777" w:rsidR="00D46F2D" w:rsidRPr="00C05109" w:rsidRDefault="00D46F2D" w:rsidP="00D46F2D">
            <w:pPr>
              <w:pStyle w:val="tabletextindented"/>
              <w:rPr>
                <w:sz w:val="18"/>
                <w:szCs w:val="18"/>
              </w:rPr>
            </w:pPr>
            <w:r w:rsidRPr="00C05109">
              <w:rPr>
                <w:sz w:val="18"/>
                <w:szCs w:val="18"/>
              </w:rPr>
              <w:t>Borne by Compensation Scheme</w:t>
            </w:r>
          </w:p>
        </w:tc>
        <w:tc>
          <w:tcPr>
            <w:tcW w:w="945" w:type="dxa"/>
          </w:tcPr>
          <w:p w14:paraId="205E5F82" w14:textId="77777777" w:rsidR="00D46F2D" w:rsidRPr="00C05109" w:rsidRDefault="00D46F2D">
            <w:pPr>
              <w:spacing w:before="60" w:after="60"/>
              <w:jc w:val="right"/>
              <w:rPr>
                <w:rFonts w:ascii="Arial" w:hAnsi="Arial" w:cs="Arial"/>
                <w:sz w:val="18"/>
                <w:szCs w:val="18"/>
              </w:rPr>
            </w:pPr>
            <w:r>
              <w:rPr>
                <w:rFonts w:ascii="Arial" w:hAnsi="Arial" w:cs="Arial"/>
                <w:sz w:val="18"/>
                <w:szCs w:val="18"/>
              </w:rPr>
              <w:t>11.1</w:t>
            </w:r>
          </w:p>
        </w:tc>
        <w:tc>
          <w:tcPr>
            <w:tcW w:w="1020" w:type="dxa"/>
            <w:tcBorders>
              <w:bottom w:val="single" w:sz="4" w:space="0" w:color="auto"/>
            </w:tcBorders>
          </w:tcPr>
          <w:p w14:paraId="5F82B4B3" w14:textId="77777777" w:rsidR="00D46F2D" w:rsidRPr="00C05109" w:rsidRDefault="00D46F2D">
            <w:pPr>
              <w:spacing w:before="60" w:after="60"/>
              <w:jc w:val="right"/>
              <w:rPr>
                <w:rFonts w:ascii="Arial" w:hAnsi="Arial" w:cs="Arial"/>
                <w:sz w:val="18"/>
                <w:szCs w:val="18"/>
              </w:rPr>
            </w:pPr>
          </w:p>
        </w:tc>
        <w:tc>
          <w:tcPr>
            <w:tcW w:w="989" w:type="dxa"/>
            <w:tcBorders>
              <w:bottom w:val="single" w:sz="4" w:space="0" w:color="auto"/>
            </w:tcBorders>
          </w:tcPr>
          <w:p w14:paraId="345B12E4" w14:textId="77777777" w:rsidR="00D46F2D" w:rsidRPr="00C05109" w:rsidRDefault="00D46F2D">
            <w:pPr>
              <w:spacing w:before="60" w:after="60"/>
              <w:jc w:val="right"/>
              <w:rPr>
                <w:rFonts w:ascii="Arial" w:hAnsi="Arial" w:cs="Arial"/>
                <w:sz w:val="18"/>
                <w:szCs w:val="18"/>
              </w:rPr>
            </w:pPr>
          </w:p>
        </w:tc>
      </w:tr>
      <w:tr w:rsidR="00D46F2D" w:rsidRPr="00C05109" w14:paraId="6CF25218" w14:textId="77777777" w:rsidTr="005542BC">
        <w:tc>
          <w:tcPr>
            <w:tcW w:w="6180" w:type="dxa"/>
          </w:tcPr>
          <w:p w14:paraId="39D7DC3A" w14:textId="77777777" w:rsidR="00D46F2D" w:rsidRPr="00C05109" w:rsidRDefault="00D46F2D" w:rsidP="00FA0576">
            <w:pPr>
              <w:pStyle w:val="tabletext"/>
              <w:ind w:left="0"/>
              <w:rPr>
                <w:b/>
                <w:sz w:val="18"/>
                <w:szCs w:val="18"/>
              </w:rPr>
            </w:pPr>
            <w:r w:rsidRPr="00FA0576">
              <w:rPr>
                <w:rFonts w:cs="Arial"/>
                <w:b/>
                <w:bCs/>
                <w:color w:val="auto"/>
                <w:sz w:val="18"/>
                <w:szCs w:val="18"/>
              </w:rPr>
              <w:t>Total annual compensation payable</w:t>
            </w:r>
          </w:p>
        </w:tc>
        <w:tc>
          <w:tcPr>
            <w:tcW w:w="945" w:type="dxa"/>
          </w:tcPr>
          <w:p w14:paraId="2928756A" w14:textId="77777777" w:rsidR="00D46F2D" w:rsidRPr="00C05109" w:rsidRDefault="00D46F2D">
            <w:pPr>
              <w:spacing w:before="60" w:after="60"/>
              <w:jc w:val="right"/>
              <w:rPr>
                <w:rFonts w:ascii="Arial" w:hAnsi="Arial" w:cs="Arial"/>
                <w:sz w:val="18"/>
                <w:szCs w:val="18"/>
              </w:rPr>
            </w:pPr>
          </w:p>
        </w:tc>
        <w:tc>
          <w:tcPr>
            <w:tcW w:w="1020" w:type="dxa"/>
            <w:tcBorders>
              <w:top w:val="single" w:sz="4" w:space="0" w:color="auto"/>
              <w:bottom w:val="single" w:sz="4" w:space="0" w:color="auto"/>
            </w:tcBorders>
          </w:tcPr>
          <w:p w14:paraId="102D1CE8" w14:textId="77777777" w:rsidR="00D46F2D" w:rsidRPr="00C05109" w:rsidRDefault="00D46F2D">
            <w:pPr>
              <w:spacing w:before="60" w:after="60"/>
              <w:jc w:val="right"/>
              <w:rPr>
                <w:rFonts w:ascii="Arial" w:hAnsi="Arial" w:cs="Arial"/>
                <w:sz w:val="18"/>
                <w:szCs w:val="18"/>
              </w:rPr>
            </w:pPr>
          </w:p>
        </w:tc>
        <w:tc>
          <w:tcPr>
            <w:tcW w:w="989" w:type="dxa"/>
            <w:tcBorders>
              <w:top w:val="single" w:sz="4" w:space="0" w:color="auto"/>
              <w:bottom w:val="single" w:sz="4" w:space="0" w:color="auto"/>
            </w:tcBorders>
          </w:tcPr>
          <w:p w14:paraId="2DBAA901" w14:textId="77777777" w:rsidR="00D46F2D" w:rsidRPr="00C05109" w:rsidRDefault="00D46F2D">
            <w:pPr>
              <w:spacing w:before="60" w:after="60"/>
              <w:jc w:val="right"/>
              <w:rPr>
                <w:rFonts w:ascii="Arial" w:hAnsi="Arial" w:cs="Arial"/>
                <w:sz w:val="18"/>
                <w:szCs w:val="18"/>
              </w:rPr>
            </w:pPr>
          </w:p>
        </w:tc>
      </w:tr>
      <w:tr w:rsidR="00D46F2D" w:rsidRPr="00C05109" w14:paraId="1EDD9836" w14:textId="77777777" w:rsidTr="005542BC">
        <w:tc>
          <w:tcPr>
            <w:tcW w:w="6180" w:type="dxa"/>
          </w:tcPr>
          <w:p w14:paraId="27444E8B" w14:textId="77777777" w:rsidR="00D46F2D" w:rsidRPr="00C05109" w:rsidRDefault="00D46F2D">
            <w:pPr>
              <w:pStyle w:val="tabletext"/>
              <w:rPr>
                <w:sz w:val="18"/>
                <w:szCs w:val="18"/>
              </w:rPr>
            </w:pPr>
          </w:p>
        </w:tc>
        <w:tc>
          <w:tcPr>
            <w:tcW w:w="945" w:type="dxa"/>
          </w:tcPr>
          <w:p w14:paraId="0285ECA9" w14:textId="77777777" w:rsidR="00D46F2D" w:rsidRPr="00C05109" w:rsidRDefault="00D46F2D">
            <w:pPr>
              <w:spacing w:before="60" w:after="60"/>
              <w:jc w:val="right"/>
              <w:rPr>
                <w:rFonts w:ascii="Arial" w:hAnsi="Arial" w:cs="Arial"/>
                <w:sz w:val="18"/>
                <w:szCs w:val="18"/>
              </w:rPr>
            </w:pPr>
          </w:p>
        </w:tc>
        <w:tc>
          <w:tcPr>
            <w:tcW w:w="1020" w:type="dxa"/>
            <w:tcBorders>
              <w:top w:val="single" w:sz="4" w:space="0" w:color="auto"/>
            </w:tcBorders>
          </w:tcPr>
          <w:p w14:paraId="66D4D1C7" w14:textId="77777777" w:rsidR="00D46F2D" w:rsidRPr="00C05109" w:rsidRDefault="00D46F2D">
            <w:pPr>
              <w:spacing w:before="60" w:after="60"/>
              <w:jc w:val="right"/>
              <w:rPr>
                <w:rFonts w:ascii="Arial" w:hAnsi="Arial" w:cs="Arial"/>
                <w:sz w:val="18"/>
                <w:szCs w:val="18"/>
              </w:rPr>
            </w:pPr>
          </w:p>
        </w:tc>
        <w:tc>
          <w:tcPr>
            <w:tcW w:w="989" w:type="dxa"/>
            <w:tcBorders>
              <w:top w:val="single" w:sz="4" w:space="0" w:color="auto"/>
            </w:tcBorders>
          </w:tcPr>
          <w:p w14:paraId="0D80BCF4" w14:textId="77777777" w:rsidR="00D46F2D" w:rsidRPr="00C05109" w:rsidRDefault="00D46F2D">
            <w:pPr>
              <w:spacing w:before="60" w:after="60"/>
              <w:jc w:val="right"/>
              <w:rPr>
                <w:rFonts w:ascii="Arial" w:hAnsi="Arial" w:cs="Arial"/>
                <w:sz w:val="18"/>
                <w:szCs w:val="18"/>
              </w:rPr>
            </w:pPr>
          </w:p>
        </w:tc>
      </w:tr>
      <w:tr w:rsidR="00D46F2D" w:rsidRPr="00C05109" w14:paraId="43D8A2AC" w14:textId="77777777" w:rsidTr="005542BC">
        <w:tc>
          <w:tcPr>
            <w:tcW w:w="6180" w:type="dxa"/>
          </w:tcPr>
          <w:p w14:paraId="3625129B" w14:textId="77777777" w:rsidR="00D46F2D" w:rsidRPr="00C05109" w:rsidRDefault="00D46F2D">
            <w:pPr>
              <w:pStyle w:val="tabletext"/>
              <w:rPr>
                <w:sz w:val="18"/>
                <w:szCs w:val="18"/>
              </w:rPr>
            </w:pPr>
            <w:r w:rsidRPr="00C05109">
              <w:rPr>
                <w:sz w:val="18"/>
                <w:szCs w:val="18"/>
              </w:rPr>
              <w:t>Lump sums payable recoverable from employers</w:t>
            </w:r>
          </w:p>
        </w:tc>
        <w:tc>
          <w:tcPr>
            <w:tcW w:w="945" w:type="dxa"/>
          </w:tcPr>
          <w:p w14:paraId="4747869F" w14:textId="77777777" w:rsidR="00D46F2D" w:rsidRPr="00C05109" w:rsidRDefault="00D46F2D">
            <w:pPr>
              <w:spacing w:before="60" w:after="60"/>
              <w:jc w:val="right"/>
              <w:rPr>
                <w:rFonts w:ascii="Arial" w:hAnsi="Arial" w:cs="Arial"/>
                <w:sz w:val="18"/>
                <w:szCs w:val="18"/>
              </w:rPr>
            </w:pPr>
          </w:p>
        </w:tc>
        <w:tc>
          <w:tcPr>
            <w:tcW w:w="1020" w:type="dxa"/>
            <w:tcBorders>
              <w:bottom w:val="single" w:sz="4" w:space="0" w:color="auto"/>
            </w:tcBorders>
          </w:tcPr>
          <w:p w14:paraId="1E045216" w14:textId="77777777" w:rsidR="00D46F2D" w:rsidRPr="00C05109" w:rsidRDefault="00D46F2D">
            <w:pPr>
              <w:spacing w:before="60" w:after="60"/>
              <w:jc w:val="right"/>
              <w:rPr>
                <w:rFonts w:ascii="Arial" w:hAnsi="Arial" w:cs="Arial"/>
                <w:sz w:val="18"/>
                <w:szCs w:val="18"/>
              </w:rPr>
            </w:pPr>
          </w:p>
        </w:tc>
        <w:tc>
          <w:tcPr>
            <w:tcW w:w="989" w:type="dxa"/>
            <w:tcBorders>
              <w:bottom w:val="single" w:sz="4" w:space="0" w:color="auto"/>
            </w:tcBorders>
          </w:tcPr>
          <w:p w14:paraId="26CDE50B" w14:textId="77777777" w:rsidR="00D46F2D" w:rsidRPr="00C05109" w:rsidRDefault="00D46F2D">
            <w:pPr>
              <w:spacing w:before="60" w:after="60"/>
              <w:jc w:val="right"/>
              <w:rPr>
                <w:rFonts w:ascii="Arial" w:hAnsi="Arial" w:cs="Arial"/>
                <w:sz w:val="18"/>
                <w:szCs w:val="18"/>
              </w:rPr>
            </w:pPr>
          </w:p>
        </w:tc>
      </w:tr>
      <w:tr w:rsidR="00D46F2D" w:rsidRPr="00C05109" w14:paraId="62C96DCD" w14:textId="77777777" w:rsidTr="005542BC">
        <w:tc>
          <w:tcPr>
            <w:tcW w:w="6180" w:type="dxa"/>
          </w:tcPr>
          <w:p w14:paraId="68E58BDB" w14:textId="77777777" w:rsidR="00D46F2D" w:rsidRPr="00C05109" w:rsidRDefault="00D46F2D" w:rsidP="00FA0576">
            <w:pPr>
              <w:pStyle w:val="tabletext"/>
              <w:ind w:left="0"/>
              <w:rPr>
                <w:b/>
                <w:sz w:val="18"/>
                <w:szCs w:val="18"/>
              </w:rPr>
            </w:pPr>
            <w:r w:rsidRPr="00FA0576">
              <w:rPr>
                <w:rFonts w:cs="Arial"/>
                <w:b/>
                <w:bCs/>
                <w:color w:val="auto"/>
                <w:sz w:val="18"/>
                <w:szCs w:val="18"/>
              </w:rPr>
              <w:t>Total lump sums payable</w:t>
            </w:r>
          </w:p>
        </w:tc>
        <w:tc>
          <w:tcPr>
            <w:tcW w:w="945" w:type="dxa"/>
          </w:tcPr>
          <w:p w14:paraId="49333590" w14:textId="77777777" w:rsidR="00D46F2D" w:rsidRPr="00C05109" w:rsidRDefault="00D46F2D">
            <w:pPr>
              <w:spacing w:before="60" w:after="60"/>
              <w:jc w:val="right"/>
              <w:rPr>
                <w:rFonts w:ascii="Arial" w:hAnsi="Arial" w:cs="Arial"/>
                <w:sz w:val="18"/>
                <w:szCs w:val="18"/>
              </w:rPr>
            </w:pPr>
          </w:p>
        </w:tc>
        <w:tc>
          <w:tcPr>
            <w:tcW w:w="1020" w:type="dxa"/>
            <w:tcBorders>
              <w:top w:val="single" w:sz="4" w:space="0" w:color="auto"/>
              <w:bottom w:val="single" w:sz="4" w:space="0" w:color="auto"/>
            </w:tcBorders>
          </w:tcPr>
          <w:p w14:paraId="4C9AA975" w14:textId="77777777" w:rsidR="00D46F2D" w:rsidRPr="00C05109" w:rsidRDefault="00D46F2D">
            <w:pPr>
              <w:spacing w:before="60" w:after="60"/>
              <w:jc w:val="right"/>
              <w:rPr>
                <w:rFonts w:ascii="Arial" w:hAnsi="Arial" w:cs="Arial"/>
                <w:sz w:val="18"/>
                <w:szCs w:val="18"/>
              </w:rPr>
            </w:pPr>
          </w:p>
        </w:tc>
        <w:tc>
          <w:tcPr>
            <w:tcW w:w="989" w:type="dxa"/>
            <w:tcBorders>
              <w:top w:val="single" w:sz="4" w:space="0" w:color="auto"/>
              <w:bottom w:val="single" w:sz="4" w:space="0" w:color="auto"/>
            </w:tcBorders>
          </w:tcPr>
          <w:p w14:paraId="6463C6AB" w14:textId="77777777" w:rsidR="00D46F2D" w:rsidRPr="00C05109" w:rsidRDefault="00D46F2D">
            <w:pPr>
              <w:spacing w:before="60" w:after="60"/>
              <w:jc w:val="right"/>
              <w:rPr>
                <w:rFonts w:ascii="Arial" w:hAnsi="Arial" w:cs="Arial"/>
                <w:sz w:val="18"/>
                <w:szCs w:val="18"/>
              </w:rPr>
            </w:pPr>
          </w:p>
        </w:tc>
      </w:tr>
    </w:tbl>
    <w:p w14:paraId="5E57C750" w14:textId="77777777" w:rsidR="00FB09FD" w:rsidRPr="00D16A41" w:rsidRDefault="00FB09FD">
      <w:pPr>
        <w:pStyle w:val="closetext"/>
        <w:rPr>
          <w:sz w:val="24"/>
        </w:rPr>
      </w:pPr>
    </w:p>
    <w:p w14:paraId="68863E72" w14:textId="77777777" w:rsidR="00D46F2D" w:rsidRPr="00D16A41" w:rsidRDefault="00D46F2D">
      <w:pPr>
        <w:pStyle w:val="closetext"/>
        <w:rPr>
          <w:sz w:val="24"/>
        </w:rPr>
      </w:pPr>
    </w:p>
    <w:p w14:paraId="01169B52" w14:textId="77777777" w:rsidR="00A15144" w:rsidRPr="00FB09FD" w:rsidRDefault="00A15144" w:rsidP="00FB09FD">
      <w:pPr>
        <w:rPr>
          <w:rFonts w:ascii="Arial" w:hAnsi="Arial" w:cs="Arial"/>
          <w:b/>
        </w:rPr>
      </w:pPr>
      <w:r w:rsidRPr="00FB09FD">
        <w:rPr>
          <w:rFonts w:ascii="Arial" w:hAnsi="Arial" w:cs="Arial"/>
          <w:b/>
        </w:rPr>
        <w:t>1</w:t>
      </w:r>
      <w:r w:rsidR="00075F55" w:rsidRPr="00FB09FD">
        <w:rPr>
          <w:rFonts w:ascii="Arial" w:hAnsi="Arial" w:cs="Arial"/>
          <w:b/>
        </w:rPr>
        <w:t>2</w:t>
      </w:r>
      <w:r w:rsidRPr="00FB09FD">
        <w:rPr>
          <w:rFonts w:ascii="Arial" w:hAnsi="Arial" w:cs="Arial"/>
          <w:b/>
        </w:rPr>
        <w:tab/>
        <w:t>Additional Voluntary Contributions</w:t>
      </w:r>
    </w:p>
    <w:p w14:paraId="5B514E96" w14:textId="77777777" w:rsidR="00FB09FD" w:rsidRDefault="00FB09FD" w:rsidP="00FB09FD">
      <w:pPr>
        <w:jc w:val="both"/>
        <w:rPr>
          <w:rFonts w:ascii="Arial" w:hAnsi="Arial" w:cs="Arial"/>
          <w:bCs/>
          <w:iCs/>
          <w:sz w:val="20"/>
        </w:rPr>
      </w:pPr>
    </w:p>
    <w:p w14:paraId="5940BA5E" w14:textId="77777777" w:rsidR="00A15144" w:rsidRPr="00387A05" w:rsidRDefault="00A15144" w:rsidP="00F76C44">
      <w:pPr>
        <w:rPr>
          <w:rFonts w:ascii="Arial" w:hAnsi="Arial" w:cs="Arial"/>
          <w:bCs/>
          <w:i/>
          <w:iCs/>
          <w:sz w:val="20"/>
        </w:rPr>
      </w:pPr>
      <w:r w:rsidRPr="00387A05">
        <w:rPr>
          <w:rFonts w:ascii="Arial" w:hAnsi="Arial" w:cs="Arial"/>
          <w:bCs/>
          <w:i/>
          <w:iCs/>
          <w:sz w:val="20"/>
        </w:rPr>
        <w:t>This note should make no reference to free standing additional voluntary contributions (FSAVCs) as these are private arrangements between employees and the relevant institutions.  Reference to FSAVCs and stakeholder pensions are made in the Report of the Managers.</w:t>
      </w:r>
    </w:p>
    <w:p w14:paraId="233A8057" w14:textId="77777777" w:rsidR="00A15144" w:rsidRPr="00387A05" w:rsidRDefault="00A15144" w:rsidP="00F76C44">
      <w:pPr>
        <w:rPr>
          <w:rFonts w:ascii="Arial" w:hAnsi="Arial" w:cs="Arial"/>
          <w:bCs/>
          <w:i/>
          <w:iCs/>
          <w:sz w:val="20"/>
        </w:rPr>
      </w:pPr>
    </w:p>
    <w:p w14:paraId="165A5B6E" w14:textId="77777777" w:rsidR="00FB09FD" w:rsidRPr="00387A05" w:rsidRDefault="00FB09FD" w:rsidP="00F76C44">
      <w:pPr>
        <w:rPr>
          <w:rFonts w:ascii="Arial" w:hAnsi="Arial" w:cs="Arial"/>
          <w:bCs/>
          <w:i/>
          <w:iCs/>
          <w:sz w:val="20"/>
        </w:rPr>
      </w:pPr>
    </w:p>
    <w:p w14:paraId="23724BED" w14:textId="77777777" w:rsidR="00A15144" w:rsidRPr="00387A05" w:rsidRDefault="00A15144" w:rsidP="00F76C44">
      <w:pPr>
        <w:rPr>
          <w:rFonts w:ascii="Arial" w:hAnsi="Arial" w:cs="Arial"/>
          <w:bCs/>
          <w:i/>
          <w:iCs/>
          <w:sz w:val="20"/>
        </w:rPr>
      </w:pPr>
      <w:r w:rsidRPr="00387A05">
        <w:rPr>
          <w:rFonts w:ascii="Arial" w:hAnsi="Arial" w:cs="Arial"/>
          <w:bCs/>
          <w:i/>
          <w:iCs/>
          <w:sz w:val="20"/>
        </w:rPr>
        <w:t>1</w:t>
      </w:r>
      <w:r w:rsidR="00075F55" w:rsidRPr="00387A05">
        <w:rPr>
          <w:rFonts w:ascii="Arial" w:hAnsi="Arial" w:cs="Arial"/>
          <w:bCs/>
          <w:i/>
          <w:iCs/>
          <w:sz w:val="20"/>
        </w:rPr>
        <w:t>2</w:t>
      </w:r>
      <w:r w:rsidRPr="00387A05">
        <w:rPr>
          <w:rFonts w:ascii="Arial" w:hAnsi="Arial" w:cs="Arial"/>
          <w:bCs/>
          <w:i/>
          <w:iCs/>
          <w:sz w:val="20"/>
        </w:rPr>
        <w:t>.1 The note should explain the arrangements whereby employees may make AVCs.  It should clarify that AVCs are not brought to account in the Scheme statements and the responsibilities of the Managers of the Scheme extend only to ensuring that members’ contributions are paid to the approved providers.  It should note that members making contributions will receive annual statements from the providers confirming amounts held on their account and the movements in the year.</w:t>
      </w:r>
    </w:p>
    <w:p w14:paraId="527C0FBE" w14:textId="77777777" w:rsidR="0040099E" w:rsidRDefault="0040099E">
      <w:pPr>
        <w:pStyle w:val="annexsectionheading"/>
        <w:ind w:left="0" w:firstLine="0"/>
        <w:rPr>
          <w:rFonts w:ascii="Times New Roman" w:hAnsi="Times New Roman"/>
          <w:b w:val="0"/>
          <w:color w:val="auto"/>
        </w:rPr>
      </w:pPr>
    </w:p>
    <w:p w14:paraId="7C74DB4A" w14:textId="77777777" w:rsidR="0040099E" w:rsidRDefault="0040099E">
      <w:pPr>
        <w:pStyle w:val="annexsectionheading"/>
        <w:ind w:left="0" w:firstLine="0"/>
        <w:rPr>
          <w:b w:val="0"/>
          <w:bCs/>
          <w:sz w:val="20"/>
        </w:rPr>
      </w:pPr>
    </w:p>
    <w:p w14:paraId="51B2B721" w14:textId="77777777" w:rsidR="00FB09FD" w:rsidRDefault="00FB09FD" w:rsidP="00FB09FD"/>
    <w:p w14:paraId="5028585C" w14:textId="77777777" w:rsidR="00A15144" w:rsidRDefault="00075F55">
      <w:pPr>
        <w:pStyle w:val="annexsectionheading"/>
        <w:ind w:left="0" w:firstLine="0"/>
        <w:rPr>
          <w:b w:val="0"/>
          <w:bCs/>
          <w:sz w:val="20"/>
        </w:rPr>
      </w:pPr>
      <w:r>
        <w:rPr>
          <w:b w:val="0"/>
          <w:bCs/>
          <w:sz w:val="20"/>
        </w:rPr>
        <w:lastRenderedPageBreak/>
        <w:t>12</w:t>
      </w:r>
      <w:r w:rsidR="00A15144">
        <w:rPr>
          <w:b w:val="0"/>
          <w:bCs/>
          <w:sz w:val="20"/>
        </w:rPr>
        <w:t>.2 The aggregate amounts of AVC investments are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6924"/>
        <w:gridCol w:w="1073"/>
        <w:gridCol w:w="1029"/>
      </w:tblGrid>
      <w:tr w:rsidR="00A15144" w:rsidRPr="00075F55" w14:paraId="7669D717" w14:textId="77777777" w:rsidTr="005542BC">
        <w:trPr>
          <w:tblHeader/>
        </w:trPr>
        <w:tc>
          <w:tcPr>
            <w:tcW w:w="7020" w:type="dxa"/>
          </w:tcPr>
          <w:p w14:paraId="36D2A66D" w14:textId="77777777" w:rsidR="00A15144" w:rsidRPr="00075F55" w:rsidRDefault="00A15144">
            <w:pPr>
              <w:spacing w:before="60" w:after="60"/>
              <w:rPr>
                <w:b/>
                <w:bCs/>
                <w:sz w:val="18"/>
                <w:szCs w:val="18"/>
              </w:rPr>
            </w:pPr>
          </w:p>
        </w:tc>
        <w:tc>
          <w:tcPr>
            <w:tcW w:w="1080" w:type="dxa"/>
          </w:tcPr>
          <w:p w14:paraId="4A4777BE" w14:textId="1E2D6839" w:rsidR="00A15144" w:rsidRPr="00075F55" w:rsidRDefault="001F471C">
            <w:pPr>
              <w:spacing w:before="60" w:after="60"/>
              <w:jc w:val="right"/>
              <w:rPr>
                <w:rFonts w:ascii="Arial" w:hAnsi="Arial" w:cs="Arial"/>
                <w:b/>
                <w:bCs/>
                <w:sz w:val="18"/>
                <w:szCs w:val="18"/>
              </w:rPr>
            </w:pPr>
            <w:r w:rsidRPr="00075F55">
              <w:rPr>
                <w:rFonts w:ascii="Arial" w:hAnsi="Arial" w:cs="Arial"/>
                <w:b/>
                <w:bCs/>
                <w:sz w:val="18"/>
                <w:szCs w:val="18"/>
              </w:rPr>
              <w:t>20</w:t>
            </w:r>
            <w:r>
              <w:rPr>
                <w:rFonts w:ascii="Arial" w:hAnsi="Arial" w:cs="Arial"/>
                <w:b/>
                <w:bCs/>
                <w:sz w:val="18"/>
                <w:szCs w:val="18"/>
              </w:rPr>
              <w:t>2</w:t>
            </w:r>
            <w:r w:rsidRPr="00075F55">
              <w:rPr>
                <w:rFonts w:ascii="Arial" w:hAnsi="Arial" w:cs="Arial"/>
                <w:b/>
                <w:bCs/>
                <w:sz w:val="18"/>
                <w:szCs w:val="18"/>
              </w:rPr>
              <w:t>X</w:t>
            </w:r>
            <w:r w:rsidR="00A15144" w:rsidRPr="00075F55">
              <w:rPr>
                <w:rFonts w:ascii="Arial" w:hAnsi="Arial" w:cs="Arial"/>
                <w:b/>
                <w:bCs/>
                <w:sz w:val="18"/>
                <w:szCs w:val="18"/>
              </w:rPr>
              <w:t>-</w:t>
            </w:r>
            <w:r w:rsidR="00A21CAF">
              <w:rPr>
                <w:rFonts w:ascii="Arial" w:hAnsi="Arial" w:cs="Arial"/>
                <w:b/>
                <w:bCs/>
                <w:sz w:val="18"/>
                <w:szCs w:val="18"/>
              </w:rPr>
              <w:t>2</w:t>
            </w:r>
            <w:r w:rsidR="00A21CAF" w:rsidRPr="00075F55">
              <w:rPr>
                <w:rFonts w:ascii="Arial" w:hAnsi="Arial" w:cs="Arial"/>
                <w:b/>
                <w:bCs/>
                <w:sz w:val="18"/>
                <w:szCs w:val="18"/>
              </w:rPr>
              <w:t>Y</w:t>
            </w:r>
          </w:p>
          <w:p w14:paraId="32C98D30" w14:textId="77777777" w:rsidR="00A15144" w:rsidRPr="00075F55" w:rsidRDefault="00A15144">
            <w:pPr>
              <w:spacing w:before="60" w:after="60"/>
              <w:jc w:val="right"/>
              <w:rPr>
                <w:b/>
                <w:bCs/>
                <w:sz w:val="18"/>
                <w:szCs w:val="18"/>
              </w:rPr>
            </w:pPr>
            <w:r w:rsidRPr="00075F55">
              <w:rPr>
                <w:rFonts w:ascii="Arial" w:hAnsi="Arial" w:cs="Arial"/>
                <w:b/>
                <w:bCs/>
                <w:sz w:val="18"/>
                <w:szCs w:val="18"/>
              </w:rPr>
              <w:t>£000</w:t>
            </w:r>
          </w:p>
        </w:tc>
        <w:tc>
          <w:tcPr>
            <w:tcW w:w="1034" w:type="dxa"/>
          </w:tcPr>
          <w:p w14:paraId="793A4A1E" w14:textId="56B6E28E" w:rsidR="00A15144" w:rsidRPr="00075F55" w:rsidRDefault="00945284">
            <w:pPr>
              <w:spacing w:before="60" w:after="60"/>
              <w:jc w:val="right"/>
              <w:rPr>
                <w:rFonts w:ascii="Arial" w:hAnsi="Arial" w:cs="Arial"/>
                <w:b/>
                <w:bCs/>
                <w:sz w:val="18"/>
                <w:szCs w:val="18"/>
              </w:rPr>
            </w:pPr>
            <w:r>
              <w:rPr>
                <w:rFonts w:ascii="Arial" w:hAnsi="Arial" w:cs="Arial"/>
                <w:b/>
                <w:bCs/>
                <w:sz w:val="18"/>
                <w:szCs w:val="18"/>
              </w:rPr>
              <w:t>202W</w:t>
            </w:r>
            <w:r w:rsidR="00A15144" w:rsidRPr="00075F55">
              <w:rPr>
                <w:rFonts w:ascii="Arial" w:hAnsi="Arial" w:cs="Arial"/>
                <w:b/>
                <w:bCs/>
                <w:sz w:val="18"/>
                <w:szCs w:val="18"/>
              </w:rPr>
              <w:t>-</w:t>
            </w:r>
            <w:r w:rsidR="001F471C">
              <w:rPr>
                <w:rFonts w:ascii="Arial" w:hAnsi="Arial" w:cs="Arial"/>
                <w:b/>
                <w:bCs/>
                <w:sz w:val="18"/>
                <w:szCs w:val="18"/>
              </w:rPr>
              <w:t>2</w:t>
            </w:r>
            <w:r w:rsidR="001F471C" w:rsidRPr="00075F55">
              <w:rPr>
                <w:rFonts w:ascii="Arial" w:hAnsi="Arial" w:cs="Arial"/>
                <w:b/>
                <w:bCs/>
                <w:sz w:val="18"/>
                <w:szCs w:val="18"/>
              </w:rPr>
              <w:t>X</w:t>
            </w:r>
          </w:p>
          <w:p w14:paraId="4C3A5F61" w14:textId="77777777" w:rsidR="00A15144" w:rsidRPr="00075F55" w:rsidRDefault="00A15144">
            <w:pPr>
              <w:spacing w:before="60" w:after="60"/>
              <w:jc w:val="right"/>
              <w:rPr>
                <w:b/>
                <w:bCs/>
                <w:sz w:val="18"/>
                <w:szCs w:val="18"/>
              </w:rPr>
            </w:pPr>
            <w:r w:rsidRPr="00075F55">
              <w:rPr>
                <w:rFonts w:ascii="Arial" w:hAnsi="Arial" w:cs="Arial"/>
                <w:b/>
                <w:bCs/>
                <w:sz w:val="18"/>
                <w:szCs w:val="18"/>
              </w:rPr>
              <w:t>£000</w:t>
            </w:r>
          </w:p>
        </w:tc>
      </w:tr>
      <w:tr w:rsidR="00A15144" w:rsidRPr="00075F55" w14:paraId="43BFC302" w14:textId="77777777" w:rsidTr="005542BC">
        <w:tc>
          <w:tcPr>
            <w:tcW w:w="7020" w:type="dxa"/>
          </w:tcPr>
          <w:p w14:paraId="556D78CD" w14:textId="77777777" w:rsidR="00A15144" w:rsidRPr="00075F55" w:rsidRDefault="00A15144">
            <w:pPr>
              <w:pStyle w:val="tabletext"/>
              <w:rPr>
                <w:sz w:val="18"/>
                <w:szCs w:val="18"/>
              </w:rPr>
            </w:pPr>
            <w:r w:rsidRPr="00075F55">
              <w:rPr>
                <w:sz w:val="18"/>
                <w:szCs w:val="18"/>
              </w:rPr>
              <w:t xml:space="preserve">Balance </w:t>
            </w:r>
            <w:proofErr w:type="gramStart"/>
            <w:r w:rsidRPr="00075F55">
              <w:rPr>
                <w:sz w:val="18"/>
                <w:szCs w:val="18"/>
              </w:rPr>
              <w:t>at</w:t>
            </w:r>
            <w:proofErr w:type="gramEnd"/>
            <w:r w:rsidRPr="00075F55">
              <w:rPr>
                <w:sz w:val="18"/>
                <w:szCs w:val="18"/>
              </w:rPr>
              <w:t xml:space="preserve"> 1 April</w:t>
            </w:r>
          </w:p>
        </w:tc>
        <w:tc>
          <w:tcPr>
            <w:tcW w:w="1080" w:type="dxa"/>
          </w:tcPr>
          <w:p w14:paraId="63C03C98" w14:textId="77777777" w:rsidR="00A15144" w:rsidRPr="00075F55" w:rsidRDefault="00A15144">
            <w:pPr>
              <w:spacing w:before="60" w:after="60"/>
              <w:jc w:val="right"/>
              <w:rPr>
                <w:rFonts w:ascii="Arial" w:hAnsi="Arial" w:cs="Arial"/>
                <w:sz w:val="18"/>
                <w:szCs w:val="18"/>
              </w:rPr>
            </w:pPr>
          </w:p>
        </w:tc>
        <w:tc>
          <w:tcPr>
            <w:tcW w:w="1034" w:type="dxa"/>
          </w:tcPr>
          <w:p w14:paraId="60E1712D" w14:textId="77777777" w:rsidR="00A15144" w:rsidRPr="00075F55" w:rsidRDefault="00A15144">
            <w:pPr>
              <w:spacing w:before="60" w:after="60"/>
              <w:jc w:val="right"/>
              <w:rPr>
                <w:rFonts w:ascii="Arial" w:hAnsi="Arial" w:cs="Arial"/>
                <w:sz w:val="18"/>
                <w:szCs w:val="18"/>
              </w:rPr>
            </w:pPr>
          </w:p>
        </w:tc>
      </w:tr>
      <w:tr w:rsidR="00A15144" w:rsidRPr="00075F55" w14:paraId="174F4FC0" w14:textId="77777777" w:rsidTr="005542BC">
        <w:tc>
          <w:tcPr>
            <w:tcW w:w="7020" w:type="dxa"/>
          </w:tcPr>
          <w:p w14:paraId="2EA900A4" w14:textId="77777777" w:rsidR="00A15144" w:rsidRPr="00075F55" w:rsidRDefault="00075F55">
            <w:pPr>
              <w:pStyle w:val="tabletext"/>
              <w:rPr>
                <w:sz w:val="18"/>
                <w:szCs w:val="18"/>
              </w:rPr>
            </w:pPr>
            <w:r>
              <w:rPr>
                <w:sz w:val="18"/>
                <w:szCs w:val="18"/>
              </w:rPr>
              <w:t>New i</w:t>
            </w:r>
            <w:r w:rsidR="00A15144" w:rsidRPr="00075F55">
              <w:rPr>
                <w:sz w:val="18"/>
                <w:szCs w:val="18"/>
              </w:rPr>
              <w:t>nvestments</w:t>
            </w:r>
          </w:p>
        </w:tc>
        <w:tc>
          <w:tcPr>
            <w:tcW w:w="1080" w:type="dxa"/>
          </w:tcPr>
          <w:p w14:paraId="248A500C" w14:textId="77777777" w:rsidR="00A15144" w:rsidRPr="00075F55" w:rsidRDefault="00A15144">
            <w:pPr>
              <w:spacing w:before="60" w:after="60"/>
              <w:jc w:val="right"/>
              <w:rPr>
                <w:rFonts w:ascii="Arial" w:hAnsi="Arial" w:cs="Arial"/>
                <w:sz w:val="18"/>
                <w:szCs w:val="18"/>
              </w:rPr>
            </w:pPr>
          </w:p>
        </w:tc>
        <w:tc>
          <w:tcPr>
            <w:tcW w:w="1034" w:type="dxa"/>
          </w:tcPr>
          <w:p w14:paraId="692DA63D" w14:textId="77777777" w:rsidR="00A15144" w:rsidRPr="00075F55" w:rsidRDefault="00A15144">
            <w:pPr>
              <w:spacing w:before="60" w:after="60"/>
              <w:jc w:val="right"/>
              <w:rPr>
                <w:rFonts w:ascii="Arial" w:hAnsi="Arial" w:cs="Arial"/>
                <w:sz w:val="18"/>
                <w:szCs w:val="18"/>
              </w:rPr>
            </w:pPr>
          </w:p>
        </w:tc>
      </w:tr>
      <w:tr w:rsidR="00A15144" w:rsidRPr="00075F55" w14:paraId="79942211" w14:textId="77777777" w:rsidTr="005542BC">
        <w:tc>
          <w:tcPr>
            <w:tcW w:w="7020" w:type="dxa"/>
          </w:tcPr>
          <w:p w14:paraId="58B32734" w14:textId="77777777" w:rsidR="00A15144" w:rsidRDefault="00A15144">
            <w:pPr>
              <w:pStyle w:val="tabletext"/>
              <w:rPr>
                <w:sz w:val="18"/>
                <w:szCs w:val="18"/>
              </w:rPr>
            </w:pPr>
            <w:r w:rsidRPr="00075F55">
              <w:rPr>
                <w:sz w:val="18"/>
                <w:szCs w:val="18"/>
              </w:rPr>
              <w:t>Sales of investments to provide pension benefits</w:t>
            </w:r>
          </w:p>
          <w:p w14:paraId="6BF3E768" w14:textId="77777777" w:rsidR="00075F55" w:rsidRPr="00075F55" w:rsidRDefault="00075F55">
            <w:pPr>
              <w:pStyle w:val="tabletext"/>
              <w:rPr>
                <w:sz w:val="18"/>
                <w:szCs w:val="18"/>
              </w:rPr>
            </w:pPr>
            <w:r>
              <w:rPr>
                <w:sz w:val="18"/>
                <w:szCs w:val="18"/>
              </w:rPr>
              <w:t>Settlements</w:t>
            </w:r>
          </w:p>
        </w:tc>
        <w:tc>
          <w:tcPr>
            <w:tcW w:w="1080" w:type="dxa"/>
          </w:tcPr>
          <w:p w14:paraId="070161BE" w14:textId="77777777" w:rsidR="00A15144" w:rsidRPr="00075F55" w:rsidRDefault="00A15144">
            <w:pPr>
              <w:spacing w:before="60" w:after="60"/>
              <w:jc w:val="right"/>
              <w:rPr>
                <w:rFonts w:ascii="Arial" w:hAnsi="Arial" w:cs="Arial"/>
                <w:sz w:val="18"/>
                <w:szCs w:val="18"/>
              </w:rPr>
            </w:pPr>
          </w:p>
        </w:tc>
        <w:tc>
          <w:tcPr>
            <w:tcW w:w="1034" w:type="dxa"/>
          </w:tcPr>
          <w:p w14:paraId="5B0F6B4C" w14:textId="77777777" w:rsidR="00A15144" w:rsidRPr="00075F55" w:rsidRDefault="00A15144">
            <w:pPr>
              <w:spacing w:before="60" w:after="60"/>
              <w:jc w:val="right"/>
              <w:rPr>
                <w:rFonts w:ascii="Arial" w:hAnsi="Arial" w:cs="Arial"/>
                <w:sz w:val="18"/>
                <w:szCs w:val="18"/>
              </w:rPr>
            </w:pPr>
          </w:p>
        </w:tc>
      </w:tr>
      <w:tr w:rsidR="00A15144" w:rsidRPr="00075F55" w14:paraId="68F75026" w14:textId="77777777" w:rsidTr="005542BC">
        <w:tc>
          <w:tcPr>
            <w:tcW w:w="7020" w:type="dxa"/>
          </w:tcPr>
          <w:p w14:paraId="42EBCFC0" w14:textId="77777777" w:rsidR="00A15144" w:rsidRPr="00075F55" w:rsidRDefault="00A15144">
            <w:pPr>
              <w:pStyle w:val="tabletext"/>
              <w:rPr>
                <w:sz w:val="18"/>
                <w:szCs w:val="18"/>
              </w:rPr>
            </w:pPr>
            <w:r w:rsidRPr="00075F55">
              <w:rPr>
                <w:sz w:val="18"/>
                <w:szCs w:val="18"/>
              </w:rPr>
              <w:t>Changes in market value of investments</w:t>
            </w:r>
          </w:p>
        </w:tc>
        <w:tc>
          <w:tcPr>
            <w:tcW w:w="1080" w:type="dxa"/>
            <w:tcBorders>
              <w:bottom w:val="single" w:sz="4" w:space="0" w:color="auto"/>
            </w:tcBorders>
          </w:tcPr>
          <w:p w14:paraId="6B8DD00A" w14:textId="77777777" w:rsidR="00A15144" w:rsidRPr="00075F55" w:rsidRDefault="00A15144">
            <w:pPr>
              <w:spacing w:before="60" w:after="60"/>
              <w:jc w:val="right"/>
              <w:rPr>
                <w:rFonts w:ascii="Arial" w:hAnsi="Arial" w:cs="Arial"/>
                <w:sz w:val="18"/>
                <w:szCs w:val="18"/>
              </w:rPr>
            </w:pPr>
          </w:p>
        </w:tc>
        <w:tc>
          <w:tcPr>
            <w:tcW w:w="1034" w:type="dxa"/>
            <w:tcBorders>
              <w:bottom w:val="single" w:sz="4" w:space="0" w:color="auto"/>
            </w:tcBorders>
          </w:tcPr>
          <w:p w14:paraId="3A7300ED" w14:textId="77777777" w:rsidR="00A15144" w:rsidRPr="00075F55" w:rsidRDefault="00A15144">
            <w:pPr>
              <w:spacing w:before="60" w:after="60"/>
              <w:jc w:val="right"/>
              <w:rPr>
                <w:rFonts w:ascii="Arial" w:hAnsi="Arial" w:cs="Arial"/>
                <w:sz w:val="18"/>
                <w:szCs w:val="18"/>
              </w:rPr>
            </w:pPr>
          </w:p>
        </w:tc>
      </w:tr>
      <w:tr w:rsidR="00A15144" w:rsidRPr="00075F55" w14:paraId="4B7BA39C" w14:textId="77777777" w:rsidTr="005542BC">
        <w:tc>
          <w:tcPr>
            <w:tcW w:w="7020" w:type="dxa"/>
          </w:tcPr>
          <w:p w14:paraId="72CAA9A7" w14:textId="77777777" w:rsidR="00A15144" w:rsidRPr="00075F55" w:rsidRDefault="00A15144" w:rsidP="00FA0576">
            <w:pPr>
              <w:pStyle w:val="tabletext"/>
              <w:ind w:left="0"/>
              <w:rPr>
                <w:b/>
                <w:bCs/>
                <w:sz w:val="18"/>
                <w:szCs w:val="18"/>
              </w:rPr>
            </w:pPr>
            <w:r w:rsidRPr="00FA0576">
              <w:rPr>
                <w:rFonts w:cs="Arial"/>
                <w:b/>
                <w:bCs/>
                <w:color w:val="auto"/>
                <w:sz w:val="18"/>
                <w:szCs w:val="18"/>
              </w:rPr>
              <w:t xml:space="preserve">Balance </w:t>
            </w:r>
            <w:proofErr w:type="gramStart"/>
            <w:r w:rsidRPr="00FA0576">
              <w:rPr>
                <w:rFonts w:cs="Arial"/>
                <w:b/>
                <w:bCs/>
                <w:color w:val="auto"/>
                <w:sz w:val="18"/>
                <w:szCs w:val="18"/>
              </w:rPr>
              <w:t>at</w:t>
            </w:r>
            <w:proofErr w:type="gramEnd"/>
            <w:r w:rsidRPr="00FA0576">
              <w:rPr>
                <w:rFonts w:cs="Arial"/>
                <w:b/>
                <w:bCs/>
                <w:color w:val="auto"/>
                <w:sz w:val="18"/>
                <w:szCs w:val="18"/>
              </w:rPr>
              <w:t xml:space="preserve"> 31 March</w:t>
            </w:r>
          </w:p>
        </w:tc>
        <w:tc>
          <w:tcPr>
            <w:tcW w:w="1080" w:type="dxa"/>
            <w:tcBorders>
              <w:top w:val="single" w:sz="4" w:space="0" w:color="auto"/>
              <w:bottom w:val="single" w:sz="4" w:space="0" w:color="auto"/>
            </w:tcBorders>
          </w:tcPr>
          <w:p w14:paraId="63DB626D" w14:textId="77777777" w:rsidR="00A15144" w:rsidRPr="00075F55" w:rsidRDefault="00A15144">
            <w:pPr>
              <w:spacing w:before="60" w:after="60"/>
              <w:jc w:val="right"/>
              <w:rPr>
                <w:rFonts w:ascii="Arial" w:hAnsi="Arial" w:cs="Arial"/>
                <w:sz w:val="18"/>
                <w:szCs w:val="18"/>
              </w:rPr>
            </w:pPr>
          </w:p>
        </w:tc>
        <w:tc>
          <w:tcPr>
            <w:tcW w:w="1034" w:type="dxa"/>
            <w:tcBorders>
              <w:top w:val="single" w:sz="4" w:space="0" w:color="auto"/>
              <w:bottom w:val="single" w:sz="4" w:space="0" w:color="auto"/>
            </w:tcBorders>
          </w:tcPr>
          <w:p w14:paraId="725BEC0D" w14:textId="77777777" w:rsidR="00A15144" w:rsidRPr="00075F55" w:rsidRDefault="00A15144">
            <w:pPr>
              <w:spacing w:before="60" w:after="60"/>
              <w:jc w:val="right"/>
              <w:rPr>
                <w:rFonts w:ascii="Arial" w:hAnsi="Arial" w:cs="Arial"/>
                <w:sz w:val="18"/>
                <w:szCs w:val="18"/>
              </w:rPr>
            </w:pPr>
          </w:p>
        </w:tc>
      </w:tr>
      <w:tr w:rsidR="00A15144" w:rsidRPr="00075F55" w14:paraId="26F07079" w14:textId="77777777" w:rsidTr="005542BC">
        <w:tc>
          <w:tcPr>
            <w:tcW w:w="7020" w:type="dxa"/>
          </w:tcPr>
          <w:p w14:paraId="61407F4C" w14:textId="77777777" w:rsidR="00A15144" w:rsidRPr="00075F55" w:rsidRDefault="00A15144">
            <w:pPr>
              <w:pStyle w:val="tabletext"/>
              <w:rPr>
                <w:sz w:val="18"/>
                <w:szCs w:val="18"/>
              </w:rPr>
            </w:pPr>
            <w:r w:rsidRPr="00075F55">
              <w:rPr>
                <w:sz w:val="18"/>
                <w:szCs w:val="18"/>
              </w:rPr>
              <w:t>Contributions received to provide life cover</w:t>
            </w:r>
          </w:p>
        </w:tc>
        <w:tc>
          <w:tcPr>
            <w:tcW w:w="1080" w:type="dxa"/>
            <w:tcBorders>
              <w:top w:val="single" w:sz="4" w:space="0" w:color="auto"/>
            </w:tcBorders>
          </w:tcPr>
          <w:p w14:paraId="02606878" w14:textId="77777777" w:rsidR="00A15144" w:rsidRPr="00075F55" w:rsidRDefault="00A15144">
            <w:pPr>
              <w:spacing w:before="60" w:after="60"/>
              <w:jc w:val="right"/>
              <w:rPr>
                <w:rFonts w:ascii="Arial" w:hAnsi="Arial" w:cs="Arial"/>
                <w:sz w:val="18"/>
                <w:szCs w:val="18"/>
              </w:rPr>
            </w:pPr>
          </w:p>
        </w:tc>
        <w:tc>
          <w:tcPr>
            <w:tcW w:w="1034" w:type="dxa"/>
            <w:tcBorders>
              <w:top w:val="single" w:sz="4" w:space="0" w:color="auto"/>
            </w:tcBorders>
          </w:tcPr>
          <w:p w14:paraId="47947F9C" w14:textId="77777777" w:rsidR="00A15144" w:rsidRPr="00075F55" w:rsidRDefault="00A15144">
            <w:pPr>
              <w:spacing w:before="60" w:after="60"/>
              <w:jc w:val="right"/>
              <w:rPr>
                <w:rFonts w:ascii="Arial" w:hAnsi="Arial" w:cs="Arial"/>
                <w:sz w:val="18"/>
                <w:szCs w:val="18"/>
              </w:rPr>
            </w:pPr>
          </w:p>
        </w:tc>
      </w:tr>
      <w:tr w:rsidR="00A15144" w:rsidRPr="00075F55" w14:paraId="5B8C421F" w14:textId="77777777" w:rsidTr="005542BC">
        <w:tc>
          <w:tcPr>
            <w:tcW w:w="7020" w:type="dxa"/>
          </w:tcPr>
          <w:p w14:paraId="7117928B" w14:textId="77777777" w:rsidR="00A15144" w:rsidRPr="00075F55" w:rsidRDefault="00A15144">
            <w:pPr>
              <w:pStyle w:val="tabletext"/>
              <w:rPr>
                <w:sz w:val="18"/>
                <w:szCs w:val="18"/>
              </w:rPr>
            </w:pPr>
            <w:r w:rsidRPr="00075F55">
              <w:rPr>
                <w:sz w:val="18"/>
                <w:szCs w:val="18"/>
              </w:rPr>
              <w:t>Benefits paid on death</w:t>
            </w:r>
          </w:p>
        </w:tc>
        <w:tc>
          <w:tcPr>
            <w:tcW w:w="1080" w:type="dxa"/>
          </w:tcPr>
          <w:p w14:paraId="305DCE5E" w14:textId="77777777" w:rsidR="00A15144" w:rsidRPr="00075F55" w:rsidRDefault="00A15144">
            <w:pPr>
              <w:spacing w:before="60" w:after="60"/>
              <w:jc w:val="right"/>
              <w:rPr>
                <w:rFonts w:ascii="Arial" w:hAnsi="Arial" w:cs="Arial"/>
                <w:sz w:val="18"/>
                <w:szCs w:val="18"/>
              </w:rPr>
            </w:pPr>
          </w:p>
        </w:tc>
        <w:tc>
          <w:tcPr>
            <w:tcW w:w="1034" w:type="dxa"/>
          </w:tcPr>
          <w:p w14:paraId="19C2A6F8" w14:textId="77777777" w:rsidR="00A15144" w:rsidRPr="00075F55" w:rsidRDefault="00A15144">
            <w:pPr>
              <w:spacing w:before="60" w:after="60"/>
              <w:jc w:val="right"/>
              <w:rPr>
                <w:rFonts w:ascii="Arial" w:hAnsi="Arial" w:cs="Arial"/>
                <w:sz w:val="18"/>
                <w:szCs w:val="18"/>
              </w:rPr>
            </w:pPr>
          </w:p>
        </w:tc>
      </w:tr>
    </w:tbl>
    <w:p w14:paraId="2ED18AC9" w14:textId="77777777" w:rsidR="00A15144" w:rsidRDefault="00A15144">
      <w:pPr>
        <w:pStyle w:val="annexparasection"/>
        <w:spacing w:before="60" w:after="60"/>
        <w:ind w:left="0"/>
        <w:rPr>
          <w:b/>
          <w:bCs/>
          <w:sz w:val="24"/>
        </w:rPr>
      </w:pPr>
    </w:p>
    <w:p w14:paraId="37C60D99" w14:textId="77777777" w:rsidR="00A15144" w:rsidRDefault="00A15144" w:rsidP="002A5467">
      <w:pPr>
        <w:pStyle w:val="Heading2"/>
        <w:spacing w:line="240" w:lineRule="auto"/>
        <w:rPr>
          <w:b w:val="0"/>
          <w:bCs w:val="0"/>
          <w:sz w:val="24"/>
        </w:rPr>
      </w:pPr>
      <w:r w:rsidRPr="002A5467">
        <w:rPr>
          <w:rFonts w:ascii="Arial" w:hAnsi="Arial" w:cs="Arial"/>
          <w:sz w:val="28"/>
          <w:szCs w:val="28"/>
        </w:rPr>
        <w:t>Statement of Financial Position: Principal arrangements – Magenta Pension Scheme</w:t>
      </w:r>
      <w:r>
        <w:rPr>
          <w:sz w:val="24"/>
        </w:rPr>
        <w:t xml:space="preserve"> </w:t>
      </w:r>
    </w:p>
    <w:p w14:paraId="4404727C" w14:textId="77777777" w:rsidR="008D25D2" w:rsidRDefault="008D25D2">
      <w:pPr>
        <w:pStyle w:val="annexparasection"/>
        <w:spacing w:before="60" w:after="60"/>
        <w:ind w:left="0"/>
        <w:rPr>
          <w:b/>
          <w:bCs/>
          <w:sz w:val="24"/>
        </w:rPr>
      </w:pPr>
    </w:p>
    <w:p w14:paraId="79A8D8F5" w14:textId="77777777" w:rsidR="00A15144" w:rsidRDefault="00A15144">
      <w:pPr>
        <w:pStyle w:val="Magentanote"/>
      </w:pPr>
      <w:r>
        <w:t>1</w:t>
      </w:r>
      <w:r w:rsidR="00203FD8">
        <w:t>3</w:t>
      </w:r>
      <w:r>
        <w:tab/>
        <w:t>Receivables – contributions due in respect of pensions</w:t>
      </w:r>
    </w:p>
    <w:p w14:paraId="5D982E02" w14:textId="77777777" w:rsidR="00A15144" w:rsidRDefault="00A15144">
      <w:pPr>
        <w:pStyle w:val="annexsectionheading"/>
        <w:rPr>
          <w:sz w:val="20"/>
        </w:rPr>
      </w:pPr>
      <w:r>
        <w:rPr>
          <w:sz w:val="20"/>
        </w:rPr>
        <w:t>Analysis by type</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6892"/>
        <w:gridCol w:w="1071"/>
        <w:gridCol w:w="1217"/>
      </w:tblGrid>
      <w:tr w:rsidR="00A15144" w:rsidRPr="00203FD8" w14:paraId="4FADF4DB" w14:textId="77777777" w:rsidTr="005542BC">
        <w:trPr>
          <w:tblHeader/>
        </w:trPr>
        <w:tc>
          <w:tcPr>
            <w:tcW w:w="6892" w:type="dxa"/>
          </w:tcPr>
          <w:p w14:paraId="3229D812" w14:textId="77777777" w:rsidR="00A15144" w:rsidRPr="00203FD8" w:rsidRDefault="00A15144">
            <w:pPr>
              <w:spacing w:before="60" w:after="60"/>
              <w:rPr>
                <w:rFonts w:ascii="Arial" w:hAnsi="Arial" w:cs="Arial"/>
                <w:sz w:val="18"/>
                <w:szCs w:val="18"/>
              </w:rPr>
            </w:pPr>
          </w:p>
        </w:tc>
        <w:tc>
          <w:tcPr>
            <w:tcW w:w="1071" w:type="dxa"/>
          </w:tcPr>
          <w:p w14:paraId="0A53001C" w14:textId="69A19CE8" w:rsidR="00A15144" w:rsidRPr="00203FD8" w:rsidRDefault="001F471C" w:rsidP="00FA0576">
            <w:pPr>
              <w:spacing w:before="60" w:after="60"/>
              <w:jc w:val="right"/>
              <w:rPr>
                <w:rFonts w:ascii="Arial" w:hAnsi="Arial" w:cs="Arial"/>
                <w:b/>
                <w:bCs/>
                <w:sz w:val="18"/>
                <w:szCs w:val="18"/>
              </w:rPr>
            </w:pPr>
            <w:r w:rsidRPr="00203FD8">
              <w:rPr>
                <w:rFonts w:ascii="Arial" w:hAnsi="Arial" w:cs="Arial"/>
                <w:b/>
                <w:bCs/>
                <w:sz w:val="18"/>
                <w:szCs w:val="18"/>
              </w:rPr>
              <w:t>20</w:t>
            </w:r>
            <w:r>
              <w:rPr>
                <w:rFonts w:ascii="Arial" w:hAnsi="Arial" w:cs="Arial"/>
                <w:b/>
                <w:bCs/>
                <w:sz w:val="18"/>
                <w:szCs w:val="18"/>
              </w:rPr>
              <w:t>2</w:t>
            </w:r>
            <w:r w:rsidRPr="00203FD8">
              <w:rPr>
                <w:rFonts w:ascii="Arial" w:hAnsi="Arial" w:cs="Arial"/>
                <w:b/>
                <w:bCs/>
                <w:sz w:val="18"/>
                <w:szCs w:val="18"/>
              </w:rPr>
              <w:t>X</w:t>
            </w:r>
            <w:r w:rsidR="00A15144" w:rsidRPr="00203FD8">
              <w:rPr>
                <w:rFonts w:ascii="Arial" w:hAnsi="Arial" w:cs="Arial"/>
                <w:b/>
                <w:bCs/>
                <w:sz w:val="18"/>
                <w:szCs w:val="18"/>
              </w:rPr>
              <w:t>-</w:t>
            </w:r>
            <w:r w:rsidR="00A21CAF">
              <w:rPr>
                <w:rFonts w:ascii="Arial" w:hAnsi="Arial" w:cs="Arial"/>
                <w:b/>
                <w:bCs/>
                <w:sz w:val="18"/>
                <w:szCs w:val="18"/>
              </w:rPr>
              <w:t>2</w:t>
            </w:r>
            <w:r w:rsidR="00A21CAF" w:rsidRPr="00203FD8">
              <w:rPr>
                <w:rFonts w:ascii="Arial" w:hAnsi="Arial" w:cs="Arial"/>
                <w:b/>
                <w:bCs/>
                <w:sz w:val="18"/>
                <w:szCs w:val="18"/>
              </w:rPr>
              <w:t>Y</w:t>
            </w:r>
          </w:p>
          <w:p w14:paraId="2D37F648" w14:textId="77777777" w:rsidR="00A15144" w:rsidRPr="00FA0576" w:rsidRDefault="00A15144" w:rsidP="00FA0576">
            <w:pPr>
              <w:spacing w:before="60" w:after="60"/>
              <w:jc w:val="right"/>
              <w:rPr>
                <w:rFonts w:ascii="Arial" w:hAnsi="Arial" w:cs="Arial"/>
                <w:b/>
                <w:bCs/>
                <w:sz w:val="18"/>
                <w:szCs w:val="18"/>
              </w:rPr>
            </w:pPr>
            <w:r w:rsidRPr="00203FD8">
              <w:rPr>
                <w:rFonts w:ascii="Arial" w:hAnsi="Arial" w:cs="Arial"/>
                <w:b/>
                <w:bCs/>
                <w:sz w:val="18"/>
                <w:szCs w:val="18"/>
              </w:rPr>
              <w:t>£000</w:t>
            </w:r>
          </w:p>
        </w:tc>
        <w:tc>
          <w:tcPr>
            <w:tcW w:w="1217" w:type="dxa"/>
          </w:tcPr>
          <w:p w14:paraId="56F00644" w14:textId="4F966080" w:rsidR="00A15144" w:rsidRPr="00203FD8" w:rsidRDefault="00945284" w:rsidP="00FA0576">
            <w:pPr>
              <w:spacing w:before="60" w:after="60"/>
              <w:jc w:val="right"/>
              <w:rPr>
                <w:rFonts w:ascii="Arial" w:hAnsi="Arial" w:cs="Arial"/>
                <w:b/>
                <w:bCs/>
                <w:sz w:val="18"/>
                <w:szCs w:val="18"/>
              </w:rPr>
            </w:pPr>
            <w:r>
              <w:rPr>
                <w:rFonts w:ascii="Arial" w:hAnsi="Arial" w:cs="Arial"/>
                <w:b/>
                <w:bCs/>
                <w:sz w:val="18"/>
                <w:szCs w:val="18"/>
              </w:rPr>
              <w:t>202W</w:t>
            </w:r>
            <w:r w:rsidR="00A15144" w:rsidRPr="00203FD8">
              <w:rPr>
                <w:rFonts w:ascii="Arial" w:hAnsi="Arial" w:cs="Arial"/>
                <w:b/>
                <w:bCs/>
                <w:sz w:val="18"/>
                <w:szCs w:val="18"/>
              </w:rPr>
              <w:t>-</w:t>
            </w:r>
            <w:r w:rsidR="001F471C">
              <w:rPr>
                <w:rFonts w:ascii="Arial" w:hAnsi="Arial" w:cs="Arial"/>
                <w:b/>
                <w:bCs/>
                <w:sz w:val="18"/>
                <w:szCs w:val="18"/>
              </w:rPr>
              <w:t>2</w:t>
            </w:r>
            <w:r w:rsidR="001F471C" w:rsidRPr="00203FD8">
              <w:rPr>
                <w:rFonts w:ascii="Arial" w:hAnsi="Arial" w:cs="Arial"/>
                <w:b/>
                <w:bCs/>
                <w:sz w:val="18"/>
                <w:szCs w:val="18"/>
              </w:rPr>
              <w:t>X</w:t>
            </w:r>
          </w:p>
          <w:p w14:paraId="512D3DF0" w14:textId="77777777" w:rsidR="00A15144" w:rsidRPr="00203FD8" w:rsidRDefault="00A15144" w:rsidP="00FA0576">
            <w:pPr>
              <w:spacing w:before="60" w:after="60"/>
              <w:jc w:val="right"/>
              <w:rPr>
                <w:rFonts w:ascii="Arial" w:hAnsi="Arial" w:cs="Arial"/>
                <w:b/>
                <w:bCs/>
                <w:sz w:val="18"/>
                <w:szCs w:val="18"/>
              </w:rPr>
            </w:pPr>
            <w:r w:rsidRPr="00203FD8">
              <w:rPr>
                <w:rFonts w:ascii="Arial" w:hAnsi="Arial" w:cs="Arial"/>
                <w:b/>
                <w:bCs/>
                <w:sz w:val="18"/>
                <w:szCs w:val="18"/>
              </w:rPr>
              <w:t>£000</w:t>
            </w:r>
          </w:p>
        </w:tc>
      </w:tr>
      <w:tr w:rsidR="00A15144" w:rsidRPr="00203FD8" w14:paraId="4FFC32F4" w14:textId="77777777" w:rsidTr="005542BC">
        <w:tc>
          <w:tcPr>
            <w:tcW w:w="6892" w:type="dxa"/>
          </w:tcPr>
          <w:p w14:paraId="5F975923" w14:textId="77777777" w:rsidR="00A15144" w:rsidRPr="00FA0576" w:rsidRDefault="00A15144" w:rsidP="00FA0576">
            <w:pPr>
              <w:pStyle w:val="tabletext"/>
              <w:ind w:left="0"/>
              <w:rPr>
                <w:rFonts w:cs="Arial"/>
                <w:b/>
                <w:bCs/>
                <w:color w:val="auto"/>
                <w:sz w:val="18"/>
                <w:szCs w:val="18"/>
              </w:rPr>
            </w:pPr>
            <w:r w:rsidRPr="00FA0576">
              <w:rPr>
                <w:rFonts w:cs="Arial"/>
                <w:b/>
                <w:bCs/>
                <w:color w:val="auto"/>
                <w:sz w:val="18"/>
                <w:szCs w:val="18"/>
              </w:rPr>
              <w:t>Amounts falling due within one year:</w:t>
            </w:r>
          </w:p>
        </w:tc>
        <w:tc>
          <w:tcPr>
            <w:tcW w:w="1071" w:type="dxa"/>
          </w:tcPr>
          <w:p w14:paraId="4C437CEA" w14:textId="77777777" w:rsidR="00A15144" w:rsidRPr="00203FD8" w:rsidRDefault="00A15144">
            <w:pPr>
              <w:pStyle w:val="closetext"/>
              <w:spacing w:before="60" w:after="60"/>
              <w:rPr>
                <w:rFonts w:ascii="Arial" w:hAnsi="Arial" w:cs="Arial"/>
                <w:b/>
                <w:bCs/>
                <w:sz w:val="18"/>
                <w:szCs w:val="18"/>
              </w:rPr>
            </w:pPr>
          </w:p>
        </w:tc>
        <w:tc>
          <w:tcPr>
            <w:tcW w:w="1217" w:type="dxa"/>
          </w:tcPr>
          <w:p w14:paraId="541BF7BF" w14:textId="77777777" w:rsidR="00A15144" w:rsidRPr="00203FD8" w:rsidRDefault="00A15144">
            <w:pPr>
              <w:pStyle w:val="closetext"/>
              <w:spacing w:before="60" w:after="60"/>
              <w:rPr>
                <w:rFonts w:ascii="Arial" w:hAnsi="Arial" w:cs="Arial"/>
                <w:b/>
                <w:bCs/>
                <w:sz w:val="18"/>
                <w:szCs w:val="18"/>
              </w:rPr>
            </w:pPr>
          </w:p>
        </w:tc>
      </w:tr>
      <w:tr w:rsidR="00A15144" w:rsidRPr="00203FD8" w14:paraId="09CFFAC8" w14:textId="77777777" w:rsidTr="005542BC">
        <w:tc>
          <w:tcPr>
            <w:tcW w:w="6892" w:type="dxa"/>
          </w:tcPr>
          <w:p w14:paraId="193B88F2" w14:textId="77777777" w:rsidR="00A15144" w:rsidRPr="00203FD8" w:rsidRDefault="00A15144">
            <w:pPr>
              <w:pStyle w:val="tabletext"/>
              <w:spacing w:after="60"/>
              <w:ind w:left="0"/>
              <w:rPr>
                <w:rFonts w:cs="Arial"/>
                <w:sz w:val="18"/>
                <w:szCs w:val="18"/>
              </w:rPr>
            </w:pPr>
            <w:r w:rsidRPr="00203FD8">
              <w:rPr>
                <w:rFonts w:cs="Arial"/>
                <w:sz w:val="18"/>
                <w:szCs w:val="18"/>
              </w:rPr>
              <w:t>Pension contributions due from employers</w:t>
            </w:r>
          </w:p>
        </w:tc>
        <w:tc>
          <w:tcPr>
            <w:tcW w:w="1071" w:type="dxa"/>
          </w:tcPr>
          <w:p w14:paraId="1C015846" w14:textId="77777777" w:rsidR="00A15144" w:rsidRPr="00203FD8" w:rsidRDefault="00A15144">
            <w:pPr>
              <w:pStyle w:val="closetext"/>
              <w:spacing w:before="60" w:after="60"/>
              <w:jc w:val="right"/>
              <w:rPr>
                <w:rFonts w:ascii="Arial" w:hAnsi="Arial" w:cs="Arial"/>
                <w:b/>
                <w:bCs/>
                <w:sz w:val="18"/>
                <w:szCs w:val="18"/>
              </w:rPr>
            </w:pPr>
          </w:p>
        </w:tc>
        <w:tc>
          <w:tcPr>
            <w:tcW w:w="1217" w:type="dxa"/>
          </w:tcPr>
          <w:p w14:paraId="7AA43D48" w14:textId="77777777" w:rsidR="00A15144" w:rsidRPr="00203FD8" w:rsidRDefault="00A15144">
            <w:pPr>
              <w:pStyle w:val="closetext"/>
              <w:spacing w:before="60" w:after="60"/>
              <w:jc w:val="right"/>
              <w:rPr>
                <w:rFonts w:ascii="Arial" w:hAnsi="Arial" w:cs="Arial"/>
                <w:sz w:val="18"/>
                <w:szCs w:val="18"/>
              </w:rPr>
            </w:pPr>
          </w:p>
        </w:tc>
      </w:tr>
      <w:tr w:rsidR="00A15144" w:rsidRPr="00203FD8" w14:paraId="1E4FEABF" w14:textId="77777777" w:rsidTr="005542BC">
        <w:tc>
          <w:tcPr>
            <w:tcW w:w="6892" w:type="dxa"/>
          </w:tcPr>
          <w:p w14:paraId="0AD47572" w14:textId="77777777" w:rsidR="00A15144" w:rsidRPr="00203FD8" w:rsidRDefault="00A15144">
            <w:pPr>
              <w:pStyle w:val="tabletext"/>
              <w:spacing w:after="60"/>
              <w:ind w:left="0"/>
              <w:rPr>
                <w:rFonts w:cs="Arial"/>
                <w:sz w:val="18"/>
                <w:szCs w:val="18"/>
              </w:rPr>
            </w:pPr>
            <w:r w:rsidRPr="00203FD8">
              <w:rPr>
                <w:rFonts w:cs="Arial"/>
                <w:sz w:val="18"/>
                <w:szCs w:val="18"/>
              </w:rPr>
              <w:t>Employees’ normal contributions</w:t>
            </w:r>
          </w:p>
        </w:tc>
        <w:tc>
          <w:tcPr>
            <w:tcW w:w="1071" w:type="dxa"/>
          </w:tcPr>
          <w:p w14:paraId="13AA3F07" w14:textId="77777777" w:rsidR="00A15144" w:rsidRPr="00203FD8" w:rsidRDefault="00A15144">
            <w:pPr>
              <w:pStyle w:val="closetext"/>
              <w:spacing w:before="60" w:after="60"/>
              <w:jc w:val="right"/>
              <w:rPr>
                <w:rFonts w:ascii="Arial" w:hAnsi="Arial" w:cs="Arial"/>
                <w:b/>
                <w:bCs/>
                <w:sz w:val="18"/>
                <w:szCs w:val="18"/>
              </w:rPr>
            </w:pPr>
          </w:p>
        </w:tc>
        <w:tc>
          <w:tcPr>
            <w:tcW w:w="1217" w:type="dxa"/>
          </w:tcPr>
          <w:p w14:paraId="0540B442" w14:textId="77777777" w:rsidR="00A15144" w:rsidRPr="00203FD8" w:rsidRDefault="00A15144">
            <w:pPr>
              <w:pStyle w:val="closetext"/>
              <w:spacing w:before="60" w:after="60"/>
              <w:jc w:val="right"/>
              <w:rPr>
                <w:rFonts w:ascii="Arial" w:hAnsi="Arial" w:cs="Arial"/>
                <w:sz w:val="18"/>
                <w:szCs w:val="18"/>
              </w:rPr>
            </w:pPr>
          </w:p>
        </w:tc>
      </w:tr>
      <w:tr w:rsidR="00A15144" w:rsidRPr="00203FD8" w14:paraId="503668EE" w14:textId="77777777" w:rsidTr="005542BC">
        <w:tc>
          <w:tcPr>
            <w:tcW w:w="6892" w:type="dxa"/>
          </w:tcPr>
          <w:p w14:paraId="7AED5FA6" w14:textId="77777777" w:rsidR="00A15144" w:rsidRPr="00203FD8" w:rsidRDefault="00A15144">
            <w:pPr>
              <w:pStyle w:val="tabletext"/>
              <w:spacing w:after="60"/>
              <w:ind w:left="0"/>
              <w:rPr>
                <w:rFonts w:cs="Arial"/>
                <w:sz w:val="18"/>
                <w:szCs w:val="18"/>
              </w:rPr>
            </w:pPr>
            <w:r w:rsidRPr="00203FD8">
              <w:rPr>
                <w:rFonts w:cs="Arial"/>
                <w:sz w:val="18"/>
                <w:szCs w:val="18"/>
              </w:rPr>
              <w:t>Bringing forward the payment of accrued superannuation lump sums</w:t>
            </w:r>
          </w:p>
        </w:tc>
        <w:tc>
          <w:tcPr>
            <w:tcW w:w="1071" w:type="dxa"/>
          </w:tcPr>
          <w:p w14:paraId="7F7B6155" w14:textId="77777777" w:rsidR="00A15144" w:rsidRPr="00203FD8" w:rsidRDefault="00A15144">
            <w:pPr>
              <w:pStyle w:val="closetext"/>
              <w:spacing w:before="60" w:after="60"/>
              <w:jc w:val="right"/>
              <w:rPr>
                <w:rFonts w:ascii="Arial" w:hAnsi="Arial" w:cs="Arial"/>
                <w:b/>
                <w:bCs/>
                <w:sz w:val="18"/>
                <w:szCs w:val="18"/>
              </w:rPr>
            </w:pPr>
          </w:p>
        </w:tc>
        <w:tc>
          <w:tcPr>
            <w:tcW w:w="1217" w:type="dxa"/>
          </w:tcPr>
          <w:p w14:paraId="3B51E7CD" w14:textId="77777777" w:rsidR="00A15144" w:rsidRPr="00203FD8" w:rsidRDefault="00A15144">
            <w:pPr>
              <w:pStyle w:val="closetext"/>
              <w:spacing w:before="60" w:after="60"/>
              <w:jc w:val="right"/>
              <w:rPr>
                <w:rFonts w:ascii="Arial" w:hAnsi="Arial" w:cs="Arial"/>
                <w:sz w:val="18"/>
                <w:szCs w:val="18"/>
              </w:rPr>
            </w:pPr>
          </w:p>
        </w:tc>
      </w:tr>
      <w:tr w:rsidR="00A15144" w:rsidRPr="00203FD8" w14:paraId="5056F8A5" w14:textId="77777777" w:rsidTr="005542BC">
        <w:tc>
          <w:tcPr>
            <w:tcW w:w="6892" w:type="dxa"/>
          </w:tcPr>
          <w:p w14:paraId="52645AE9" w14:textId="77777777" w:rsidR="00A15144" w:rsidRPr="00203FD8" w:rsidRDefault="00A15144">
            <w:pPr>
              <w:pStyle w:val="tabletext"/>
              <w:spacing w:after="60"/>
              <w:ind w:left="0"/>
              <w:rPr>
                <w:rFonts w:cs="Arial"/>
                <w:sz w:val="18"/>
                <w:szCs w:val="18"/>
              </w:rPr>
            </w:pPr>
            <w:r w:rsidRPr="00203FD8">
              <w:rPr>
                <w:rFonts w:cs="Arial"/>
                <w:sz w:val="18"/>
                <w:szCs w:val="18"/>
              </w:rPr>
              <w:t>Capitalised cost of enhancement to pensions payable on departure</w:t>
            </w:r>
          </w:p>
        </w:tc>
        <w:tc>
          <w:tcPr>
            <w:tcW w:w="1071" w:type="dxa"/>
          </w:tcPr>
          <w:p w14:paraId="6F007E6C" w14:textId="77777777" w:rsidR="00A15144" w:rsidRPr="00203FD8" w:rsidRDefault="00A15144">
            <w:pPr>
              <w:pStyle w:val="closetext"/>
              <w:spacing w:before="60" w:after="60"/>
              <w:jc w:val="right"/>
              <w:rPr>
                <w:rFonts w:ascii="Arial" w:hAnsi="Arial" w:cs="Arial"/>
                <w:b/>
                <w:bCs/>
                <w:sz w:val="18"/>
                <w:szCs w:val="18"/>
              </w:rPr>
            </w:pPr>
          </w:p>
        </w:tc>
        <w:tc>
          <w:tcPr>
            <w:tcW w:w="1217" w:type="dxa"/>
          </w:tcPr>
          <w:p w14:paraId="00FEF704" w14:textId="77777777" w:rsidR="00A15144" w:rsidRPr="00203FD8" w:rsidRDefault="00A15144">
            <w:pPr>
              <w:pStyle w:val="closetext"/>
              <w:spacing w:before="60" w:after="60"/>
              <w:jc w:val="right"/>
              <w:rPr>
                <w:rFonts w:ascii="Arial" w:hAnsi="Arial" w:cs="Arial"/>
                <w:sz w:val="18"/>
                <w:szCs w:val="18"/>
              </w:rPr>
            </w:pPr>
          </w:p>
        </w:tc>
      </w:tr>
      <w:tr w:rsidR="00A15144" w:rsidRPr="00203FD8" w14:paraId="203C3400" w14:textId="77777777" w:rsidTr="005542BC">
        <w:tc>
          <w:tcPr>
            <w:tcW w:w="6892" w:type="dxa"/>
          </w:tcPr>
          <w:p w14:paraId="338DA184" w14:textId="77777777" w:rsidR="00A15144" w:rsidRPr="00203FD8" w:rsidRDefault="00A15144">
            <w:pPr>
              <w:pStyle w:val="tabletext"/>
              <w:spacing w:after="60"/>
              <w:ind w:left="0"/>
              <w:rPr>
                <w:rFonts w:cs="Arial"/>
                <w:sz w:val="18"/>
                <w:szCs w:val="18"/>
              </w:rPr>
            </w:pPr>
            <w:r w:rsidRPr="00203FD8">
              <w:rPr>
                <w:rFonts w:cs="Arial"/>
                <w:sz w:val="18"/>
                <w:szCs w:val="18"/>
              </w:rPr>
              <w:t>Group transfers</w:t>
            </w:r>
          </w:p>
        </w:tc>
        <w:tc>
          <w:tcPr>
            <w:tcW w:w="1071" w:type="dxa"/>
          </w:tcPr>
          <w:p w14:paraId="5B7A2682" w14:textId="77777777" w:rsidR="00A15144" w:rsidRPr="00203FD8" w:rsidRDefault="00A15144">
            <w:pPr>
              <w:pStyle w:val="closetext"/>
              <w:spacing w:before="60" w:after="60"/>
              <w:jc w:val="right"/>
              <w:rPr>
                <w:rFonts w:ascii="Arial" w:hAnsi="Arial" w:cs="Arial"/>
                <w:b/>
                <w:bCs/>
                <w:sz w:val="18"/>
                <w:szCs w:val="18"/>
              </w:rPr>
            </w:pPr>
          </w:p>
        </w:tc>
        <w:tc>
          <w:tcPr>
            <w:tcW w:w="1217" w:type="dxa"/>
          </w:tcPr>
          <w:p w14:paraId="78243618" w14:textId="77777777" w:rsidR="00A15144" w:rsidRPr="00203FD8" w:rsidRDefault="00A15144">
            <w:pPr>
              <w:pStyle w:val="closetext"/>
              <w:spacing w:before="60" w:after="60"/>
              <w:jc w:val="right"/>
              <w:rPr>
                <w:rFonts w:ascii="Arial" w:hAnsi="Arial" w:cs="Arial"/>
                <w:sz w:val="18"/>
                <w:szCs w:val="18"/>
              </w:rPr>
            </w:pPr>
          </w:p>
        </w:tc>
      </w:tr>
      <w:tr w:rsidR="00A15144" w:rsidRPr="00203FD8" w14:paraId="1C9549FB" w14:textId="77777777" w:rsidTr="005542BC">
        <w:tc>
          <w:tcPr>
            <w:tcW w:w="6892" w:type="dxa"/>
          </w:tcPr>
          <w:p w14:paraId="40A3B273" w14:textId="77777777" w:rsidR="00A15144" w:rsidRPr="00203FD8" w:rsidRDefault="00A15144">
            <w:pPr>
              <w:pStyle w:val="tabletext"/>
              <w:spacing w:after="60"/>
              <w:ind w:left="0"/>
              <w:rPr>
                <w:rFonts w:cs="Arial"/>
                <w:sz w:val="18"/>
                <w:szCs w:val="18"/>
              </w:rPr>
            </w:pPr>
            <w:r w:rsidRPr="00203FD8">
              <w:rPr>
                <w:rFonts w:cs="Arial"/>
                <w:sz w:val="18"/>
                <w:szCs w:val="18"/>
              </w:rPr>
              <w:t>Overpaid pensions</w:t>
            </w:r>
          </w:p>
        </w:tc>
        <w:tc>
          <w:tcPr>
            <w:tcW w:w="1071" w:type="dxa"/>
          </w:tcPr>
          <w:p w14:paraId="6301C66F" w14:textId="77777777" w:rsidR="00A15144" w:rsidRPr="00203FD8" w:rsidRDefault="00A15144">
            <w:pPr>
              <w:pStyle w:val="closetext"/>
              <w:spacing w:before="60" w:after="60"/>
              <w:jc w:val="right"/>
              <w:rPr>
                <w:rFonts w:ascii="Arial" w:hAnsi="Arial" w:cs="Arial"/>
                <w:b/>
                <w:bCs/>
                <w:sz w:val="18"/>
                <w:szCs w:val="18"/>
              </w:rPr>
            </w:pPr>
          </w:p>
        </w:tc>
        <w:tc>
          <w:tcPr>
            <w:tcW w:w="1217" w:type="dxa"/>
          </w:tcPr>
          <w:p w14:paraId="5626764D" w14:textId="77777777" w:rsidR="00A15144" w:rsidRPr="00203FD8" w:rsidRDefault="00A15144">
            <w:pPr>
              <w:pStyle w:val="closetext"/>
              <w:spacing w:before="60" w:after="60"/>
              <w:jc w:val="right"/>
              <w:rPr>
                <w:rFonts w:ascii="Arial" w:hAnsi="Arial" w:cs="Arial"/>
                <w:sz w:val="18"/>
                <w:szCs w:val="18"/>
              </w:rPr>
            </w:pPr>
          </w:p>
        </w:tc>
      </w:tr>
      <w:tr w:rsidR="00D61B60" w:rsidRPr="00203FD8" w14:paraId="31706341" w14:textId="77777777" w:rsidTr="005542BC">
        <w:tc>
          <w:tcPr>
            <w:tcW w:w="6892" w:type="dxa"/>
          </w:tcPr>
          <w:p w14:paraId="6E579134" w14:textId="41BF5D5A" w:rsidR="00D61B60" w:rsidRPr="00203FD8" w:rsidRDefault="00D61B60" w:rsidP="00D61B60">
            <w:pPr>
              <w:pStyle w:val="tabletext"/>
              <w:spacing w:after="60"/>
              <w:ind w:left="0"/>
              <w:rPr>
                <w:rFonts w:cs="Arial"/>
                <w:sz w:val="18"/>
                <w:szCs w:val="18"/>
              </w:rPr>
            </w:pPr>
            <w:r w:rsidRPr="00203FD8">
              <w:rPr>
                <w:rFonts w:cs="Arial"/>
                <w:sz w:val="18"/>
                <w:szCs w:val="18"/>
              </w:rPr>
              <w:t>Other receivables</w:t>
            </w:r>
            <w:r>
              <w:rPr>
                <w:rStyle w:val="FootnoteReference"/>
                <w:rFonts w:cs="Arial"/>
                <w:sz w:val="18"/>
                <w:szCs w:val="18"/>
              </w:rPr>
              <w:footnoteReference w:id="3"/>
            </w:r>
            <w:r w:rsidRPr="00203FD8">
              <w:rPr>
                <w:rFonts w:cs="Arial"/>
                <w:sz w:val="18"/>
                <w:szCs w:val="18"/>
              </w:rPr>
              <w:t xml:space="preserve"> </w:t>
            </w:r>
          </w:p>
        </w:tc>
        <w:tc>
          <w:tcPr>
            <w:tcW w:w="1071" w:type="dxa"/>
          </w:tcPr>
          <w:p w14:paraId="306A741F" w14:textId="77777777" w:rsidR="00D61B60" w:rsidRPr="00203FD8" w:rsidRDefault="00D61B60" w:rsidP="00D61B60">
            <w:pPr>
              <w:pStyle w:val="closetext"/>
              <w:spacing w:before="60" w:after="60"/>
              <w:jc w:val="right"/>
              <w:rPr>
                <w:rFonts w:ascii="Arial" w:hAnsi="Arial" w:cs="Arial"/>
                <w:b/>
                <w:bCs/>
                <w:sz w:val="18"/>
                <w:szCs w:val="18"/>
              </w:rPr>
            </w:pPr>
          </w:p>
        </w:tc>
        <w:tc>
          <w:tcPr>
            <w:tcW w:w="1217" w:type="dxa"/>
          </w:tcPr>
          <w:p w14:paraId="7EF5A964" w14:textId="77777777" w:rsidR="00D61B60" w:rsidRPr="00203FD8" w:rsidRDefault="00D61B60" w:rsidP="00D61B60">
            <w:pPr>
              <w:pStyle w:val="closetext"/>
              <w:spacing w:before="60" w:after="60"/>
              <w:jc w:val="right"/>
              <w:rPr>
                <w:rFonts w:ascii="Arial" w:hAnsi="Arial" w:cs="Arial"/>
                <w:sz w:val="18"/>
                <w:szCs w:val="18"/>
              </w:rPr>
            </w:pPr>
          </w:p>
        </w:tc>
      </w:tr>
      <w:tr w:rsidR="00D61B60" w:rsidRPr="00203FD8" w14:paraId="449ED340" w14:textId="77777777" w:rsidTr="005542BC">
        <w:tc>
          <w:tcPr>
            <w:tcW w:w="6892" w:type="dxa"/>
          </w:tcPr>
          <w:p w14:paraId="00C9DB62" w14:textId="4EF45B3C" w:rsidR="00D61B60" w:rsidRPr="00203FD8" w:rsidRDefault="00D61B60" w:rsidP="00D61B60">
            <w:pPr>
              <w:pStyle w:val="tabletext"/>
              <w:spacing w:after="60"/>
              <w:ind w:left="0"/>
              <w:rPr>
                <w:rFonts w:cs="Arial"/>
                <w:sz w:val="18"/>
                <w:szCs w:val="18"/>
              </w:rPr>
            </w:pPr>
            <w:r w:rsidRPr="00203FD8">
              <w:rPr>
                <w:rFonts w:cs="Arial"/>
                <w:sz w:val="18"/>
                <w:szCs w:val="18"/>
              </w:rPr>
              <w:t>Amounts due from the Consolidated Fund in respect of supply</w:t>
            </w:r>
            <w:r>
              <w:rPr>
                <w:rStyle w:val="FootnoteReference"/>
                <w:rFonts w:cs="Arial"/>
                <w:sz w:val="18"/>
                <w:szCs w:val="18"/>
              </w:rPr>
              <w:footnoteReference w:id="4"/>
            </w:r>
          </w:p>
        </w:tc>
        <w:tc>
          <w:tcPr>
            <w:tcW w:w="1071" w:type="dxa"/>
          </w:tcPr>
          <w:p w14:paraId="5AF1FAD8" w14:textId="77777777" w:rsidR="00D61B60" w:rsidRPr="00203FD8" w:rsidRDefault="00D61B60" w:rsidP="00D61B60">
            <w:pPr>
              <w:pStyle w:val="closetext"/>
              <w:spacing w:before="60" w:after="60"/>
              <w:jc w:val="right"/>
              <w:rPr>
                <w:rFonts w:ascii="Arial" w:hAnsi="Arial" w:cs="Arial"/>
                <w:b/>
                <w:bCs/>
                <w:sz w:val="18"/>
                <w:szCs w:val="18"/>
              </w:rPr>
            </w:pPr>
          </w:p>
        </w:tc>
        <w:tc>
          <w:tcPr>
            <w:tcW w:w="1217" w:type="dxa"/>
          </w:tcPr>
          <w:p w14:paraId="10310BD0" w14:textId="77777777" w:rsidR="00D61B60" w:rsidRPr="00203FD8" w:rsidRDefault="00D61B60" w:rsidP="00D61B60">
            <w:pPr>
              <w:pStyle w:val="closetext"/>
              <w:spacing w:before="60" w:after="60"/>
              <w:jc w:val="right"/>
              <w:rPr>
                <w:rFonts w:ascii="Arial" w:hAnsi="Arial" w:cs="Arial"/>
                <w:sz w:val="18"/>
                <w:szCs w:val="18"/>
              </w:rPr>
            </w:pPr>
          </w:p>
        </w:tc>
      </w:tr>
      <w:tr w:rsidR="00D61B60" w:rsidRPr="00203FD8" w14:paraId="3694EA17" w14:textId="77777777" w:rsidTr="005542BC">
        <w:tc>
          <w:tcPr>
            <w:tcW w:w="6892" w:type="dxa"/>
          </w:tcPr>
          <w:p w14:paraId="4EC91F5E" w14:textId="77777777" w:rsidR="00D61B60" w:rsidRPr="00203FD8" w:rsidRDefault="00D61B60" w:rsidP="00FA0576">
            <w:pPr>
              <w:pStyle w:val="tabletext"/>
              <w:ind w:left="0"/>
              <w:rPr>
                <w:rFonts w:cs="Arial"/>
                <w:b/>
                <w:sz w:val="18"/>
                <w:szCs w:val="18"/>
              </w:rPr>
            </w:pPr>
            <w:r w:rsidRPr="00FA0576">
              <w:rPr>
                <w:rFonts w:cs="Arial"/>
                <w:b/>
                <w:bCs/>
                <w:color w:val="auto"/>
                <w:sz w:val="18"/>
                <w:szCs w:val="18"/>
              </w:rPr>
              <w:t>Sub-total</w:t>
            </w:r>
          </w:p>
        </w:tc>
        <w:tc>
          <w:tcPr>
            <w:tcW w:w="1071" w:type="dxa"/>
            <w:tcBorders>
              <w:top w:val="single" w:sz="4" w:space="0" w:color="auto"/>
            </w:tcBorders>
          </w:tcPr>
          <w:p w14:paraId="14C54679" w14:textId="77777777" w:rsidR="00D61B60" w:rsidRPr="00203FD8" w:rsidRDefault="00D61B60" w:rsidP="00D61B60">
            <w:pPr>
              <w:pStyle w:val="closetext"/>
              <w:spacing w:before="60" w:after="60"/>
              <w:jc w:val="right"/>
              <w:rPr>
                <w:rFonts w:ascii="Arial" w:hAnsi="Arial" w:cs="Arial"/>
                <w:b/>
                <w:sz w:val="18"/>
                <w:szCs w:val="18"/>
                <w:u w:val="single"/>
              </w:rPr>
            </w:pPr>
          </w:p>
        </w:tc>
        <w:tc>
          <w:tcPr>
            <w:tcW w:w="1217" w:type="dxa"/>
            <w:tcBorders>
              <w:top w:val="single" w:sz="4" w:space="0" w:color="auto"/>
            </w:tcBorders>
          </w:tcPr>
          <w:p w14:paraId="6F2D43F4" w14:textId="77777777" w:rsidR="00D61B60" w:rsidRPr="00203FD8" w:rsidRDefault="00D61B60" w:rsidP="00D61B60">
            <w:pPr>
              <w:pStyle w:val="closetext"/>
              <w:spacing w:before="60" w:after="60"/>
              <w:jc w:val="right"/>
              <w:rPr>
                <w:rFonts w:ascii="Arial" w:hAnsi="Arial" w:cs="Arial"/>
                <w:b/>
                <w:sz w:val="18"/>
                <w:szCs w:val="18"/>
                <w:u w:val="single"/>
              </w:rPr>
            </w:pPr>
          </w:p>
        </w:tc>
      </w:tr>
      <w:tr w:rsidR="00D61B60" w:rsidRPr="00203FD8" w14:paraId="0A530B51" w14:textId="77777777" w:rsidTr="005542BC">
        <w:tc>
          <w:tcPr>
            <w:tcW w:w="6892" w:type="dxa"/>
          </w:tcPr>
          <w:p w14:paraId="09E55757" w14:textId="77777777" w:rsidR="00D61B60" w:rsidRPr="00203FD8" w:rsidRDefault="00D61B60" w:rsidP="00D61B60">
            <w:pPr>
              <w:pStyle w:val="tabletext"/>
              <w:spacing w:after="60"/>
              <w:rPr>
                <w:rFonts w:cs="Arial"/>
                <w:sz w:val="18"/>
                <w:szCs w:val="18"/>
              </w:rPr>
            </w:pPr>
            <w:r w:rsidRPr="00203FD8">
              <w:rPr>
                <w:rFonts w:cs="Arial"/>
                <w:sz w:val="18"/>
                <w:szCs w:val="18"/>
              </w:rPr>
              <w:t>Non-supply receivables:</w:t>
            </w:r>
          </w:p>
        </w:tc>
        <w:tc>
          <w:tcPr>
            <w:tcW w:w="1071" w:type="dxa"/>
          </w:tcPr>
          <w:p w14:paraId="3E54560F" w14:textId="77777777" w:rsidR="00D61B60" w:rsidRPr="00203FD8" w:rsidRDefault="00D61B60" w:rsidP="00D61B60">
            <w:pPr>
              <w:pStyle w:val="closetext"/>
              <w:spacing w:before="60" w:after="60"/>
              <w:jc w:val="right"/>
              <w:rPr>
                <w:rFonts w:ascii="Arial" w:hAnsi="Arial" w:cs="Arial"/>
                <w:sz w:val="18"/>
                <w:szCs w:val="18"/>
                <w:u w:val="single"/>
              </w:rPr>
            </w:pPr>
          </w:p>
        </w:tc>
        <w:tc>
          <w:tcPr>
            <w:tcW w:w="1217" w:type="dxa"/>
          </w:tcPr>
          <w:p w14:paraId="447652CB" w14:textId="77777777" w:rsidR="00D61B60" w:rsidRPr="00203FD8" w:rsidRDefault="00D61B60" w:rsidP="00D61B60">
            <w:pPr>
              <w:pStyle w:val="closetext"/>
              <w:spacing w:before="60" w:after="60"/>
              <w:jc w:val="right"/>
              <w:rPr>
                <w:rFonts w:ascii="Arial" w:hAnsi="Arial" w:cs="Arial"/>
                <w:sz w:val="18"/>
                <w:szCs w:val="18"/>
                <w:u w:val="single"/>
              </w:rPr>
            </w:pPr>
          </w:p>
        </w:tc>
      </w:tr>
      <w:tr w:rsidR="00D61B60" w:rsidRPr="00203FD8" w14:paraId="4D596E20" w14:textId="77777777" w:rsidTr="005542BC">
        <w:tc>
          <w:tcPr>
            <w:tcW w:w="6892" w:type="dxa"/>
          </w:tcPr>
          <w:p w14:paraId="2EE5E689" w14:textId="77777777" w:rsidR="00D61B60" w:rsidRPr="00203FD8" w:rsidRDefault="00D61B60" w:rsidP="00D61B60">
            <w:pPr>
              <w:pStyle w:val="tabletext"/>
              <w:spacing w:after="60"/>
              <w:rPr>
                <w:rFonts w:cs="Arial"/>
                <w:sz w:val="18"/>
                <w:szCs w:val="18"/>
              </w:rPr>
            </w:pPr>
            <w:r w:rsidRPr="00203FD8">
              <w:rPr>
                <w:rFonts w:cs="Arial"/>
                <w:sz w:val="18"/>
                <w:szCs w:val="18"/>
              </w:rPr>
              <w:t xml:space="preserve">   Injury benefits</w:t>
            </w:r>
            <w:r>
              <w:rPr>
                <w:rFonts w:cs="Arial"/>
                <w:sz w:val="18"/>
                <w:szCs w:val="18"/>
              </w:rPr>
              <w:t xml:space="preserve"> receivable</w:t>
            </w:r>
          </w:p>
        </w:tc>
        <w:tc>
          <w:tcPr>
            <w:tcW w:w="1071" w:type="dxa"/>
            <w:tcBorders>
              <w:bottom w:val="single" w:sz="4" w:space="0" w:color="auto"/>
            </w:tcBorders>
          </w:tcPr>
          <w:p w14:paraId="44C9F3E1" w14:textId="77777777" w:rsidR="00D61B60" w:rsidRPr="00203FD8" w:rsidRDefault="00D61B60" w:rsidP="00D61B60">
            <w:pPr>
              <w:pStyle w:val="closetext"/>
              <w:spacing w:before="60" w:after="60"/>
              <w:jc w:val="right"/>
              <w:rPr>
                <w:rFonts w:ascii="Arial" w:hAnsi="Arial" w:cs="Arial"/>
                <w:sz w:val="18"/>
                <w:szCs w:val="18"/>
                <w:u w:val="single"/>
              </w:rPr>
            </w:pPr>
          </w:p>
        </w:tc>
        <w:tc>
          <w:tcPr>
            <w:tcW w:w="1217" w:type="dxa"/>
            <w:tcBorders>
              <w:bottom w:val="single" w:sz="4" w:space="0" w:color="auto"/>
            </w:tcBorders>
          </w:tcPr>
          <w:p w14:paraId="129DDDFA" w14:textId="77777777" w:rsidR="00D61B60" w:rsidRPr="00203FD8" w:rsidRDefault="00D61B60" w:rsidP="00D61B60">
            <w:pPr>
              <w:pStyle w:val="closetext"/>
              <w:spacing w:before="60" w:after="60"/>
              <w:jc w:val="right"/>
              <w:rPr>
                <w:rFonts w:ascii="Arial" w:hAnsi="Arial" w:cs="Arial"/>
                <w:sz w:val="18"/>
                <w:szCs w:val="18"/>
                <w:u w:val="single"/>
              </w:rPr>
            </w:pPr>
          </w:p>
        </w:tc>
      </w:tr>
      <w:tr w:rsidR="00D61B60" w:rsidRPr="00203FD8" w14:paraId="29E4F749" w14:textId="77777777" w:rsidTr="005542BC">
        <w:tc>
          <w:tcPr>
            <w:tcW w:w="6892" w:type="dxa"/>
          </w:tcPr>
          <w:p w14:paraId="7AE2A534" w14:textId="77777777" w:rsidR="00D61B60" w:rsidRPr="00203FD8" w:rsidRDefault="00D61B60" w:rsidP="00FA0576">
            <w:pPr>
              <w:pStyle w:val="tabletext"/>
              <w:ind w:left="0"/>
              <w:rPr>
                <w:rFonts w:cs="Arial"/>
                <w:b/>
                <w:sz w:val="18"/>
                <w:szCs w:val="18"/>
              </w:rPr>
            </w:pPr>
            <w:r w:rsidRPr="00FA0576">
              <w:rPr>
                <w:rFonts w:cs="Arial"/>
                <w:b/>
                <w:bCs/>
                <w:color w:val="auto"/>
                <w:sz w:val="18"/>
                <w:szCs w:val="18"/>
              </w:rPr>
              <w:t>Total amounts falling due within one year</w:t>
            </w:r>
          </w:p>
        </w:tc>
        <w:tc>
          <w:tcPr>
            <w:tcW w:w="1071" w:type="dxa"/>
            <w:tcBorders>
              <w:top w:val="single" w:sz="4" w:space="0" w:color="auto"/>
              <w:bottom w:val="single" w:sz="4" w:space="0" w:color="auto"/>
            </w:tcBorders>
          </w:tcPr>
          <w:p w14:paraId="63E8A517" w14:textId="77777777" w:rsidR="00D61B60" w:rsidRPr="00203FD8" w:rsidRDefault="00D61B60" w:rsidP="00D61B60">
            <w:pPr>
              <w:pStyle w:val="closetext"/>
              <w:spacing w:before="60" w:after="60"/>
              <w:jc w:val="right"/>
              <w:rPr>
                <w:rFonts w:ascii="Arial" w:hAnsi="Arial" w:cs="Arial"/>
                <w:b/>
                <w:sz w:val="18"/>
                <w:szCs w:val="18"/>
                <w:u w:val="single"/>
              </w:rPr>
            </w:pPr>
          </w:p>
        </w:tc>
        <w:tc>
          <w:tcPr>
            <w:tcW w:w="1217" w:type="dxa"/>
            <w:tcBorders>
              <w:top w:val="single" w:sz="4" w:space="0" w:color="auto"/>
              <w:bottom w:val="single" w:sz="4" w:space="0" w:color="auto"/>
            </w:tcBorders>
          </w:tcPr>
          <w:p w14:paraId="6F123E17" w14:textId="77777777" w:rsidR="00D61B60" w:rsidRPr="00203FD8" w:rsidRDefault="00D61B60" w:rsidP="00D61B60">
            <w:pPr>
              <w:pStyle w:val="closetext"/>
              <w:spacing w:before="60" w:after="60"/>
              <w:jc w:val="right"/>
              <w:rPr>
                <w:rFonts w:ascii="Arial" w:hAnsi="Arial" w:cs="Arial"/>
                <w:b/>
                <w:sz w:val="18"/>
                <w:szCs w:val="18"/>
                <w:u w:val="single"/>
              </w:rPr>
            </w:pPr>
          </w:p>
        </w:tc>
      </w:tr>
      <w:tr w:rsidR="00B820BA" w:rsidRPr="00203FD8" w14:paraId="35B4C461" w14:textId="77777777" w:rsidTr="00B820BA">
        <w:tc>
          <w:tcPr>
            <w:tcW w:w="6892" w:type="dxa"/>
          </w:tcPr>
          <w:p w14:paraId="2A6F7BB9" w14:textId="77777777" w:rsidR="00B820BA" w:rsidRPr="00203FD8" w:rsidRDefault="00B820BA" w:rsidP="00D61B60">
            <w:pPr>
              <w:pStyle w:val="tabletext"/>
              <w:spacing w:after="60"/>
              <w:rPr>
                <w:rFonts w:cs="Arial"/>
                <w:b/>
                <w:sz w:val="18"/>
                <w:szCs w:val="18"/>
              </w:rPr>
            </w:pPr>
          </w:p>
        </w:tc>
        <w:tc>
          <w:tcPr>
            <w:tcW w:w="1071" w:type="dxa"/>
            <w:tcBorders>
              <w:top w:val="single" w:sz="4" w:space="0" w:color="auto"/>
            </w:tcBorders>
          </w:tcPr>
          <w:p w14:paraId="11EA2953" w14:textId="77777777" w:rsidR="00B820BA" w:rsidRPr="00203FD8" w:rsidRDefault="00B820BA" w:rsidP="00D61B60">
            <w:pPr>
              <w:pStyle w:val="closetext"/>
              <w:spacing w:before="60" w:after="60"/>
              <w:jc w:val="right"/>
              <w:rPr>
                <w:rFonts w:ascii="Arial" w:hAnsi="Arial" w:cs="Arial"/>
                <w:b/>
                <w:sz w:val="18"/>
                <w:szCs w:val="18"/>
                <w:u w:val="single"/>
              </w:rPr>
            </w:pPr>
          </w:p>
        </w:tc>
        <w:tc>
          <w:tcPr>
            <w:tcW w:w="1217" w:type="dxa"/>
            <w:tcBorders>
              <w:top w:val="single" w:sz="4" w:space="0" w:color="auto"/>
            </w:tcBorders>
          </w:tcPr>
          <w:p w14:paraId="5F4002B5" w14:textId="77777777" w:rsidR="00B820BA" w:rsidRPr="00203FD8" w:rsidRDefault="00B820BA" w:rsidP="00D61B60">
            <w:pPr>
              <w:pStyle w:val="closetext"/>
              <w:spacing w:before="60" w:after="60"/>
              <w:jc w:val="right"/>
              <w:rPr>
                <w:rFonts w:ascii="Arial" w:hAnsi="Arial" w:cs="Arial"/>
                <w:b/>
                <w:sz w:val="18"/>
                <w:szCs w:val="18"/>
                <w:u w:val="single"/>
              </w:rPr>
            </w:pPr>
          </w:p>
        </w:tc>
      </w:tr>
      <w:tr w:rsidR="00B820BA" w:rsidRPr="00203FD8" w14:paraId="4456E6C8" w14:textId="77777777" w:rsidTr="00B820BA">
        <w:tc>
          <w:tcPr>
            <w:tcW w:w="6892" w:type="dxa"/>
          </w:tcPr>
          <w:p w14:paraId="4372BF87" w14:textId="6B98F057" w:rsidR="00B820BA" w:rsidRPr="00203FD8" w:rsidRDefault="00B820BA" w:rsidP="00B820BA">
            <w:pPr>
              <w:pStyle w:val="tabletext"/>
              <w:spacing w:after="60"/>
              <w:ind w:left="0"/>
              <w:rPr>
                <w:rFonts w:cs="Arial"/>
                <w:b/>
                <w:sz w:val="18"/>
                <w:szCs w:val="18"/>
              </w:rPr>
            </w:pPr>
            <w:r w:rsidRPr="00203FD8">
              <w:rPr>
                <w:rFonts w:cs="Arial"/>
                <w:b/>
                <w:sz w:val="18"/>
                <w:szCs w:val="18"/>
              </w:rPr>
              <w:t>Amounts falling due after more than one year:</w:t>
            </w:r>
          </w:p>
        </w:tc>
        <w:tc>
          <w:tcPr>
            <w:tcW w:w="1071" w:type="dxa"/>
          </w:tcPr>
          <w:p w14:paraId="242A6A8C" w14:textId="77777777" w:rsidR="00B820BA" w:rsidRPr="00203FD8" w:rsidRDefault="00B820BA" w:rsidP="00D61B60">
            <w:pPr>
              <w:pStyle w:val="closetext"/>
              <w:spacing w:before="60" w:after="60"/>
              <w:jc w:val="right"/>
              <w:rPr>
                <w:rFonts w:ascii="Arial" w:hAnsi="Arial" w:cs="Arial"/>
                <w:b/>
                <w:sz w:val="18"/>
                <w:szCs w:val="18"/>
                <w:u w:val="single"/>
              </w:rPr>
            </w:pPr>
          </w:p>
        </w:tc>
        <w:tc>
          <w:tcPr>
            <w:tcW w:w="1217" w:type="dxa"/>
          </w:tcPr>
          <w:p w14:paraId="0A4641CC" w14:textId="77777777" w:rsidR="00B820BA" w:rsidRPr="00203FD8" w:rsidRDefault="00B820BA" w:rsidP="00D61B60">
            <w:pPr>
              <w:pStyle w:val="closetext"/>
              <w:spacing w:before="60" w:after="60"/>
              <w:jc w:val="right"/>
              <w:rPr>
                <w:rFonts w:ascii="Arial" w:hAnsi="Arial" w:cs="Arial"/>
                <w:b/>
                <w:sz w:val="18"/>
                <w:szCs w:val="18"/>
                <w:u w:val="single"/>
              </w:rPr>
            </w:pPr>
          </w:p>
        </w:tc>
      </w:tr>
      <w:tr w:rsidR="00B820BA" w:rsidRPr="00203FD8" w14:paraId="6A517111" w14:textId="77777777" w:rsidTr="00B820BA">
        <w:tc>
          <w:tcPr>
            <w:tcW w:w="6892" w:type="dxa"/>
          </w:tcPr>
          <w:p w14:paraId="57960816" w14:textId="25BB9E77" w:rsidR="00B820BA" w:rsidRPr="00B820BA" w:rsidRDefault="00B820BA" w:rsidP="00B820BA">
            <w:pPr>
              <w:pStyle w:val="tabletext"/>
              <w:spacing w:after="60"/>
              <w:ind w:left="0"/>
              <w:rPr>
                <w:iCs/>
                <w:sz w:val="18"/>
                <w:szCs w:val="18"/>
              </w:rPr>
            </w:pPr>
            <w:r>
              <w:rPr>
                <w:iCs/>
                <w:sz w:val="18"/>
                <w:szCs w:val="18"/>
              </w:rPr>
              <w:t>Group transfers</w:t>
            </w:r>
          </w:p>
        </w:tc>
        <w:tc>
          <w:tcPr>
            <w:tcW w:w="1071" w:type="dxa"/>
          </w:tcPr>
          <w:p w14:paraId="31C11566" w14:textId="77777777" w:rsidR="00B820BA" w:rsidRPr="00203FD8" w:rsidRDefault="00B820BA" w:rsidP="00D61B60">
            <w:pPr>
              <w:pStyle w:val="closetext"/>
              <w:spacing w:before="60" w:after="60"/>
              <w:jc w:val="right"/>
              <w:rPr>
                <w:rFonts w:ascii="Arial" w:hAnsi="Arial" w:cs="Arial"/>
                <w:b/>
                <w:sz w:val="18"/>
                <w:szCs w:val="18"/>
                <w:u w:val="single"/>
              </w:rPr>
            </w:pPr>
          </w:p>
        </w:tc>
        <w:tc>
          <w:tcPr>
            <w:tcW w:w="1217" w:type="dxa"/>
          </w:tcPr>
          <w:p w14:paraId="575EC8FD" w14:textId="77777777" w:rsidR="00B820BA" w:rsidRPr="00203FD8" w:rsidRDefault="00B820BA" w:rsidP="00D61B60">
            <w:pPr>
              <w:pStyle w:val="closetext"/>
              <w:spacing w:before="60" w:after="60"/>
              <w:jc w:val="right"/>
              <w:rPr>
                <w:rFonts w:ascii="Arial" w:hAnsi="Arial" w:cs="Arial"/>
                <w:b/>
                <w:sz w:val="18"/>
                <w:szCs w:val="18"/>
                <w:u w:val="single"/>
              </w:rPr>
            </w:pPr>
          </w:p>
        </w:tc>
      </w:tr>
      <w:tr w:rsidR="00B820BA" w:rsidRPr="00203FD8" w14:paraId="5550EDFA" w14:textId="77777777" w:rsidTr="00B820BA">
        <w:tc>
          <w:tcPr>
            <w:tcW w:w="6892" w:type="dxa"/>
          </w:tcPr>
          <w:p w14:paraId="576EB76F" w14:textId="7582F08E" w:rsidR="00B820BA" w:rsidRDefault="00B820BA" w:rsidP="00B820BA">
            <w:pPr>
              <w:pStyle w:val="tabletext"/>
              <w:spacing w:after="60"/>
              <w:ind w:left="0"/>
              <w:rPr>
                <w:iCs/>
                <w:sz w:val="18"/>
                <w:szCs w:val="18"/>
              </w:rPr>
            </w:pPr>
            <w:r>
              <w:rPr>
                <w:iCs/>
                <w:sz w:val="18"/>
                <w:szCs w:val="18"/>
              </w:rPr>
              <w:t>Other receivables</w:t>
            </w:r>
            <w:r>
              <w:rPr>
                <w:rStyle w:val="FootnoteReference"/>
              </w:rPr>
              <w:t>3</w:t>
            </w:r>
          </w:p>
        </w:tc>
        <w:tc>
          <w:tcPr>
            <w:tcW w:w="1071" w:type="dxa"/>
            <w:tcBorders>
              <w:bottom w:val="single" w:sz="4" w:space="0" w:color="auto"/>
            </w:tcBorders>
          </w:tcPr>
          <w:p w14:paraId="4D7FF7C3" w14:textId="77777777" w:rsidR="00B820BA" w:rsidRPr="00203FD8" w:rsidRDefault="00B820BA" w:rsidP="00D61B60">
            <w:pPr>
              <w:pStyle w:val="closetext"/>
              <w:spacing w:before="60" w:after="60"/>
              <w:jc w:val="right"/>
              <w:rPr>
                <w:rFonts w:ascii="Arial" w:hAnsi="Arial" w:cs="Arial"/>
                <w:b/>
                <w:sz w:val="18"/>
                <w:szCs w:val="18"/>
                <w:u w:val="single"/>
              </w:rPr>
            </w:pPr>
          </w:p>
        </w:tc>
        <w:tc>
          <w:tcPr>
            <w:tcW w:w="1217" w:type="dxa"/>
            <w:tcBorders>
              <w:bottom w:val="single" w:sz="4" w:space="0" w:color="auto"/>
            </w:tcBorders>
          </w:tcPr>
          <w:p w14:paraId="4150D6E5" w14:textId="77777777" w:rsidR="00B820BA" w:rsidRPr="00203FD8" w:rsidRDefault="00B820BA" w:rsidP="00D61B60">
            <w:pPr>
              <w:pStyle w:val="closetext"/>
              <w:spacing w:before="60" w:after="60"/>
              <w:jc w:val="right"/>
              <w:rPr>
                <w:rFonts w:ascii="Arial" w:hAnsi="Arial" w:cs="Arial"/>
                <w:b/>
                <w:sz w:val="18"/>
                <w:szCs w:val="18"/>
                <w:u w:val="single"/>
              </w:rPr>
            </w:pPr>
          </w:p>
        </w:tc>
      </w:tr>
      <w:tr w:rsidR="00B820BA" w:rsidRPr="00203FD8" w14:paraId="3E3D0E34" w14:textId="77777777" w:rsidTr="00B820BA">
        <w:tc>
          <w:tcPr>
            <w:tcW w:w="6892" w:type="dxa"/>
          </w:tcPr>
          <w:p w14:paraId="6FE4A786" w14:textId="28F03524" w:rsidR="00B820BA" w:rsidRDefault="00B820BA" w:rsidP="00FA0576">
            <w:pPr>
              <w:pStyle w:val="tabletext"/>
              <w:ind w:left="0"/>
              <w:rPr>
                <w:iCs/>
                <w:sz w:val="18"/>
                <w:szCs w:val="18"/>
              </w:rPr>
            </w:pPr>
            <w:r w:rsidRPr="00FA0576">
              <w:rPr>
                <w:rFonts w:cs="Arial"/>
                <w:b/>
                <w:bCs/>
                <w:color w:val="auto"/>
                <w:sz w:val="18"/>
                <w:szCs w:val="18"/>
              </w:rPr>
              <w:t>Total amounts falling due after one year</w:t>
            </w:r>
          </w:p>
        </w:tc>
        <w:tc>
          <w:tcPr>
            <w:tcW w:w="1071" w:type="dxa"/>
            <w:tcBorders>
              <w:top w:val="single" w:sz="4" w:space="0" w:color="auto"/>
              <w:bottom w:val="single" w:sz="4" w:space="0" w:color="auto"/>
            </w:tcBorders>
          </w:tcPr>
          <w:p w14:paraId="31FBB192" w14:textId="77777777" w:rsidR="00B820BA" w:rsidRPr="00203FD8" w:rsidRDefault="00B820BA" w:rsidP="00B820BA">
            <w:pPr>
              <w:pStyle w:val="closetext"/>
              <w:spacing w:before="60" w:after="60"/>
              <w:jc w:val="right"/>
              <w:rPr>
                <w:rFonts w:ascii="Arial" w:hAnsi="Arial" w:cs="Arial"/>
                <w:b/>
                <w:sz w:val="18"/>
                <w:szCs w:val="18"/>
                <w:u w:val="single"/>
              </w:rPr>
            </w:pPr>
          </w:p>
        </w:tc>
        <w:tc>
          <w:tcPr>
            <w:tcW w:w="1217" w:type="dxa"/>
            <w:tcBorders>
              <w:top w:val="single" w:sz="4" w:space="0" w:color="auto"/>
              <w:bottom w:val="single" w:sz="4" w:space="0" w:color="auto"/>
            </w:tcBorders>
          </w:tcPr>
          <w:p w14:paraId="1FD80B7A" w14:textId="77777777" w:rsidR="00B820BA" w:rsidRPr="00203FD8" w:rsidRDefault="00B820BA" w:rsidP="00B820BA">
            <w:pPr>
              <w:pStyle w:val="closetext"/>
              <w:spacing w:before="60" w:after="60"/>
              <w:jc w:val="right"/>
              <w:rPr>
                <w:rFonts w:ascii="Arial" w:hAnsi="Arial" w:cs="Arial"/>
                <w:b/>
                <w:sz w:val="18"/>
                <w:szCs w:val="18"/>
                <w:u w:val="single"/>
              </w:rPr>
            </w:pPr>
          </w:p>
        </w:tc>
      </w:tr>
    </w:tbl>
    <w:p w14:paraId="4FEF79F8" w14:textId="77777777" w:rsidR="00A15144" w:rsidRPr="00203FD8" w:rsidRDefault="00A15144">
      <w:pPr>
        <w:rPr>
          <w:sz w:val="18"/>
          <w:szCs w:val="18"/>
        </w:rPr>
      </w:pPr>
    </w:p>
    <w:p w14:paraId="0D22BBF5" w14:textId="3AA9E575" w:rsidR="0040099E" w:rsidRDefault="00A15144" w:rsidP="00F76C44">
      <w:pPr>
        <w:pStyle w:val="annexparasection"/>
        <w:spacing w:before="60" w:after="60" w:line="276" w:lineRule="auto"/>
        <w:ind w:left="0"/>
        <w:jc w:val="left"/>
        <w:rPr>
          <w:sz w:val="20"/>
          <w:szCs w:val="20"/>
        </w:rPr>
      </w:pPr>
      <w:r w:rsidRPr="00E37EBE">
        <w:rPr>
          <w:sz w:val="20"/>
          <w:szCs w:val="20"/>
        </w:rPr>
        <w:t>Incl</w:t>
      </w:r>
      <w:r w:rsidR="00203FD8" w:rsidRPr="00E37EBE">
        <w:rPr>
          <w:sz w:val="20"/>
          <w:szCs w:val="20"/>
        </w:rPr>
        <w:t>uded within these figures is £</w:t>
      </w:r>
      <w:r w:rsidR="00601B2F" w:rsidRPr="00E37EBE">
        <w:rPr>
          <w:sz w:val="20"/>
          <w:szCs w:val="20"/>
        </w:rPr>
        <w:t xml:space="preserve">XXX </w:t>
      </w:r>
      <w:r w:rsidRPr="00E37EBE">
        <w:rPr>
          <w:sz w:val="20"/>
          <w:szCs w:val="20"/>
        </w:rPr>
        <w:t>(</w:t>
      </w:r>
      <w:r w:rsidR="00945284">
        <w:rPr>
          <w:sz w:val="20"/>
          <w:szCs w:val="20"/>
        </w:rPr>
        <w:t>202W</w:t>
      </w:r>
      <w:r w:rsidR="00203FD8" w:rsidRPr="00E37EBE">
        <w:rPr>
          <w:sz w:val="20"/>
          <w:szCs w:val="20"/>
        </w:rPr>
        <w:t>–</w:t>
      </w:r>
      <w:r w:rsidR="001F471C">
        <w:rPr>
          <w:sz w:val="20"/>
          <w:szCs w:val="20"/>
        </w:rPr>
        <w:t>2</w:t>
      </w:r>
      <w:r w:rsidR="001F471C" w:rsidRPr="00E37EBE">
        <w:rPr>
          <w:sz w:val="20"/>
          <w:szCs w:val="20"/>
        </w:rPr>
        <w:t>X</w:t>
      </w:r>
      <w:r w:rsidR="00203FD8" w:rsidRPr="00E37EBE">
        <w:rPr>
          <w:sz w:val="20"/>
          <w:szCs w:val="20"/>
        </w:rPr>
        <w:t>: £</w:t>
      </w:r>
      <w:r w:rsidR="00601B2F" w:rsidRPr="00E37EBE">
        <w:rPr>
          <w:sz w:val="20"/>
          <w:szCs w:val="20"/>
        </w:rPr>
        <w:t>XXX</w:t>
      </w:r>
      <w:r w:rsidRPr="00E37EBE">
        <w:rPr>
          <w:sz w:val="20"/>
          <w:szCs w:val="20"/>
        </w:rPr>
        <w:t>) that will be due to the Consolidated Fund once the debts are collected.</w:t>
      </w:r>
      <w:r w:rsidR="0040099E">
        <w:rPr>
          <w:sz w:val="20"/>
          <w:szCs w:val="20"/>
        </w:rPr>
        <w:br w:type="page"/>
      </w:r>
    </w:p>
    <w:p w14:paraId="5492E4C6" w14:textId="77777777" w:rsidR="00A15144" w:rsidRDefault="00A15144">
      <w:pPr>
        <w:pStyle w:val="Magentanote"/>
      </w:pPr>
      <w:r>
        <w:lastRenderedPageBreak/>
        <w:t>1</w:t>
      </w:r>
      <w:r w:rsidR="00AC5CB5">
        <w:t>4</w:t>
      </w:r>
      <w:r>
        <w:tab/>
        <w:t>Cash and cash equivalents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4239"/>
        <w:gridCol w:w="1090"/>
        <w:gridCol w:w="1216"/>
        <w:gridCol w:w="1240"/>
        <w:gridCol w:w="1241"/>
      </w:tblGrid>
      <w:tr w:rsidR="00A15144" w:rsidRPr="00FB09FD" w14:paraId="291B131C" w14:textId="77777777" w:rsidTr="005542BC">
        <w:trPr>
          <w:tblHeader/>
        </w:trPr>
        <w:tc>
          <w:tcPr>
            <w:tcW w:w="4294" w:type="dxa"/>
          </w:tcPr>
          <w:p w14:paraId="225F6011" w14:textId="77777777" w:rsidR="00A15144" w:rsidRPr="00FB09FD" w:rsidRDefault="00A15144">
            <w:pPr>
              <w:spacing w:before="60" w:after="60"/>
              <w:rPr>
                <w:rFonts w:ascii="Arial" w:hAnsi="Arial" w:cs="Arial"/>
                <w:sz w:val="18"/>
                <w:szCs w:val="18"/>
              </w:rPr>
            </w:pPr>
          </w:p>
        </w:tc>
        <w:tc>
          <w:tcPr>
            <w:tcW w:w="1106" w:type="dxa"/>
          </w:tcPr>
          <w:p w14:paraId="3FF52160" w14:textId="77777777" w:rsidR="00A15144" w:rsidRPr="00FB09FD" w:rsidRDefault="00A15144">
            <w:pPr>
              <w:spacing w:before="60" w:after="60"/>
              <w:jc w:val="right"/>
              <w:rPr>
                <w:rFonts w:ascii="Arial" w:hAnsi="Arial" w:cs="Arial"/>
                <w:b/>
                <w:bCs/>
                <w:sz w:val="18"/>
                <w:szCs w:val="18"/>
              </w:rPr>
            </w:pPr>
          </w:p>
        </w:tc>
        <w:tc>
          <w:tcPr>
            <w:tcW w:w="1234" w:type="dxa"/>
          </w:tcPr>
          <w:p w14:paraId="3A0E385E" w14:textId="77777777" w:rsidR="00A15144" w:rsidRPr="00FB09FD" w:rsidRDefault="00A15144">
            <w:pPr>
              <w:spacing w:before="60" w:after="60"/>
              <w:jc w:val="right"/>
              <w:rPr>
                <w:rFonts w:ascii="Arial" w:hAnsi="Arial" w:cs="Arial"/>
                <w:b/>
                <w:bCs/>
                <w:sz w:val="18"/>
                <w:szCs w:val="18"/>
              </w:rPr>
            </w:pPr>
          </w:p>
        </w:tc>
        <w:tc>
          <w:tcPr>
            <w:tcW w:w="1250" w:type="dxa"/>
          </w:tcPr>
          <w:p w14:paraId="4E95357B" w14:textId="329B8D41" w:rsidR="00A15144" w:rsidRPr="00FA0576" w:rsidRDefault="001F471C" w:rsidP="00FA0576">
            <w:pPr>
              <w:spacing w:before="60" w:after="60"/>
              <w:jc w:val="right"/>
              <w:rPr>
                <w:rFonts w:ascii="Arial" w:hAnsi="Arial" w:cs="Arial"/>
                <w:b/>
                <w:bCs/>
                <w:sz w:val="18"/>
                <w:szCs w:val="18"/>
              </w:rPr>
            </w:pPr>
            <w:r w:rsidRPr="00FB09FD">
              <w:rPr>
                <w:rFonts w:ascii="Arial" w:hAnsi="Arial" w:cs="Arial"/>
                <w:b/>
                <w:bCs/>
                <w:sz w:val="18"/>
                <w:szCs w:val="18"/>
              </w:rPr>
              <w:t>20</w:t>
            </w:r>
            <w:r>
              <w:rPr>
                <w:rFonts w:ascii="Arial" w:hAnsi="Arial" w:cs="Arial"/>
                <w:b/>
                <w:bCs/>
                <w:sz w:val="18"/>
                <w:szCs w:val="18"/>
              </w:rPr>
              <w:t>2</w:t>
            </w:r>
            <w:r w:rsidRPr="00FB09FD">
              <w:rPr>
                <w:rFonts w:ascii="Arial" w:hAnsi="Arial" w:cs="Arial"/>
                <w:b/>
                <w:bCs/>
                <w:sz w:val="18"/>
                <w:szCs w:val="18"/>
              </w:rPr>
              <w:t>X</w:t>
            </w:r>
            <w:r w:rsidR="00A15144" w:rsidRPr="00FB09FD">
              <w:rPr>
                <w:rFonts w:ascii="Arial" w:hAnsi="Arial" w:cs="Arial"/>
                <w:b/>
                <w:bCs/>
                <w:sz w:val="18"/>
                <w:szCs w:val="18"/>
              </w:rPr>
              <w:t>-</w:t>
            </w:r>
            <w:r w:rsidR="00A21CAF">
              <w:rPr>
                <w:rFonts w:ascii="Arial" w:hAnsi="Arial" w:cs="Arial"/>
                <w:b/>
                <w:bCs/>
                <w:sz w:val="18"/>
                <w:szCs w:val="18"/>
              </w:rPr>
              <w:t>2</w:t>
            </w:r>
            <w:r w:rsidR="00A21CAF" w:rsidRPr="00FB09FD">
              <w:rPr>
                <w:rFonts w:ascii="Arial" w:hAnsi="Arial" w:cs="Arial"/>
                <w:b/>
                <w:bCs/>
                <w:sz w:val="18"/>
                <w:szCs w:val="18"/>
              </w:rPr>
              <w:t>Y</w:t>
            </w:r>
          </w:p>
          <w:p w14:paraId="4D318686" w14:textId="77777777" w:rsidR="00A15144" w:rsidRPr="00FA0576" w:rsidRDefault="00A15144" w:rsidP="00FA0576">
            <w:pPr>
              <w:spacing w:before="60" w:after="60"/>
              <w:jc w:val="right"/>
              <w:rPr>
                <w:rFonts w:ascii="Arial" w:hAnsi="Arial" w:cs="Arial"/>
                <w:b/>
                <w:bCs/>
                <w:sz w:val="18"/>
                <w:szCs w:val="18"/>
              </w:rPr>
            </w:pPr>
            <w:r w:rsidRPr="00FA0576">
              <w:rPr>
                <w:rFonts w:ascii="Arial" w:hAnsi="Arial" w:cs="Arial"/>
                <w:b/>
                <w:bCs/>
                <w:sz w:val="18"/>
                <w:szCs w:val="18"/>
              </w:rPr>
              <w:t>£000</w:t>
            </w:r>
          </w:p>
        </w:tc>
        <w:tc>
          <w:tcPr>
            <w:tcW w:w="1250" w:type="dxa"/>
          </w:tcPr>
          <w:p w14:paraId="0002B087" w14:textId="174FB05E" w:rsidR="00A15144" w:rsidRPr="00FA0576" w:rsidRDefault="00945284" w:rsidP="00FA0576">
            <w:pPr>
              <w:spacing w:before="60" w:after="60"/>
              <w:jc w:val="right"/>
              <w:rPr>
                <w:rFonts w:ascii="Arial" w:hAnsi="Arial" w:cs="Arial"/>
                <w:b/>
                <w:bCs/>
                <w:sz w:val="18"/>
                <w:szCs w:val="18"/>
              </w:rPr>
            </w:pPr>
            <w:r>
              <w:rPr>
                <w:rFonts w:ascii="Arial" w:hAnsi="Arial" w:cs="Arial"/>
                <w:b/>
                <w:bCs/>
                <w:sz w:val="18"/>
                <w:szCs w:val="18"/>
              </w:rPr>
              <w:t>202W</w:t>
            </w:r>
            <w:r w:rsidR="00A15144" w:rsidRPr="00FB09FD">
              <w:rPr>
                <w:rFonts w:ascii="Arial" w:hAnsi="Arial" w:cs="Arial"/>
                <w:b/>
                <w:bCs/>
                <w:sz w:val="18"/>
                <w:szCs w:val="18"/>
              </w:rPr>
              <w:t>-</w:t>
            </w:r>
            <w:r w:rsidR="001F471C">
              <w:rPr>
                <w:rFonts w:ascii="Arial" w:hAnsi="Arial" w:cs="Arial"/>
                <w:b/>
                <w:bCs/>
                <w:sz w:val="18"/>
                <w:szCs w:val="18"/>
              </w:rPr>
              <w:t>2</w:t>
            </w:r>
            <w:r w:rsidR="001F471C" w:rsidRPr="00FB09FD">
              <w:rPr>
                <w:rFonts w:ascii="Arial" w:hAnsi="Arial" w:cs="Arial"/>
                <w:b/>
                <w:bCs/>
                <w:sz w:val="18"/>
                <w:szCs w:val="18"/>
              </w:rPr>
              <w:t>X</w:t>
            </w:r>
          </w:p>
          <w:p w14:paraId="023AE976" w14:textId="77777777" w:rsidR="00A15144" w:rsidRPr="00FA0576" w:rsidRDefault="00A15144" w:rsidP="00FA0576">
            <w:pPr>
              <w:spacing w:before="60" w:after="60"/>
              <w:jc w:val="right"/>
              <w:rPr>
                <w:rFonts w:ascii="Arial" w:hAnsi="Arial" w:cs="Arial"/>
                <w:b/>
                <w:bCs/>
                <w:sz w:val="18"/>
                <w:szCs w:val="18"/>
              </w:rPr>
            </w:pPr>
            <w:r w:rsidRPr="00FB09FD">
              <w:rPr>
                <w:rFonts w:ascii="Arial" w:hAnsi="Arial" w:cs="Arial"/>
                <w:b/>
                <w:bCs/>
                <w:sz w:val="18"/>
                <w:szCs w:val="18"/>
              </w:rPr>
              <w:t>£000</w:t>
            </w:r>
          </w:p>
        </w:tc>
      </w:tr>
      <w:tr w:rsidR="00A15144" w:rsidRPr="00FB09FD" w14:paraId="7AB123EB" w14:textId="77777777" w:rsidTr="005542BC">
        <w:tc>
          <w:tcPr>
            <w:tcW w:w="4294" w:type="dxa"/>
          </w:tcPr>
          <w:p w14:paraId="0EB8E62D" w14:textId="77777777" w:rsidR="00A15144" w:rsidRPr="00FB09FD" w:rsidRDefault="00A15144">
            <w:pPr>
              <w:spacing w:before="60" w:after="60"/>
              <w:rPr>
                <w:rFonts w:ascii="Arial" w:hAnsi="Arial" w:cs="Arial"/>
                <w:sz w:val="18"/>
                <w:szCs w:val="18"/>
              </w:rPr>
            </w:pPr>
            <w:r w:rsidRPr="00FB09FD">
              <w:rPr>
                <w:rFonts w:ascii="Arial" w:hAnsi="Arial" w:cs="Arial"/>
                <w:sz w:val="18"/>
                <w:szCs w:val="18"/>
              </w:rPr>
              <w:t xml:space="preserve">Balance </w:t>
            </w:r>
            <w:proofErr w:type="gramStart"/>
            <w:r w:rsidRPr="00FB09FD">
              <w:rPr>
                <w:rFonts w:ascii="Arial" w:hAnsi="Arial" w:cs="Arial"/>
                <w:sz w:val="18"/>
                <w:szCs w:val="18"/>
              </w:rPr>
              <w:t>at</w:t>
            </w:r>
            <w:proofErr w:type="gramEnd"/>
            <w:r w:rsidRPr="00FB09FD">
              <w:rPr>
                <w:rFonts w:ascii="Arial" w:hAnsi="Arial" w:cs="Arial"/>
                <w:sz w:val="18"/>
                <w:szCs w:val="18"/>
              </w:rPr>
              <w:t xml:space="preserve"> 1 April</w:t>
            </w:r>
          </w:p>
        </w:tc>
        <w:tc>
          <w:tcPr>
            <w:tcW w:w="1106" w:type="dxa"/>
          </w:tcPr>
          <w:p w14:paraId="666304EB" w14:textId="77777777" w:rsidR="00A15144" w:rsidRPr="00FB09FD" w:rsidRDefault="00A15144">
            <w:pPr>
              <w:spacing w:before="60" w:after="60"/>
              <w:jc w:val="right"/>
              <w:rPr>
                <w:rFonts w:ascii="Arial" w:hAnsi="Arial" w:cs="Arial"/>
                <w:sz w:val="18"/>
                <w:szCs w:val="18"/>
              </w:rPr>
            </w:pPr>
          </w:p>
        </w:tc>
        <w:tc>
          <w:tcPr>
            <w:tcW w:w="1234" w:type="dxa"/>
          </w:tcPr>
          <w:p w14:paraId="7FC08A87" w14:textId="77777777" w:rsidR="00A15144" w:rsidRPr="00FB09FD" w:rsidRDefault="00A15144">
            <w:pPr>
              <w:spacing w:before="60" w:after="60"/>
              <w:jc w:val="right"/>
              <w:rPr>
                <w:rFonts w:ascii="Arial" w:hAnsi="Arial" w:cs="Arial"/>
                <w:sz w:val="18"/>
                <w:szCs w:val="18"/>
              </w:rPr>
            </w:pPr>
          </w:p>
        </w:tc>
        <w:tc>
          <w:tcPr>
            <w:tcW w:w="1250" w:type="dxa"/>
          </w:tcPr>
          <w:p w14:paraId="188F511C" w14:textId="77777777" w:rsidR="00A15144" w:rsidRPr="00FB09FD" w:rsidRDefault="00A15144">
            <w:pPr>
              <w:spacing w:before="60" w:after="60"/>
              <w:jc w:val="right"/>
              <w:rPr>
                <w:rFonts w:ascii="Arial" w:hAnsi="Arial" w:cs="Arial"/>
                <w:sz w:val="18"/>
                <w:szCs w:val="18"/>
              </w:rPr>
            </w:pPr>
          </w:p>
        </w:tc>
        <w:tc>
          <w:tcPr>
            <w:tcW w:w="1250" w:type="dxa"/>
          </w:tcPr>
          <w:p w14:paraId="4D276095" w14:textId="77777777" w:rsidR="00A15144" w:rsidRPr="00FB09FD" w:rsidRDefault="00A15144">
            <w:pPr>
              <w:spacing w:before="60" w:after="60"/>
              <w:jc w:val="right"/>
              <w:rPr>
                <w:rFonts w:ascii="Arial" w:hAnsi="Arial" w:cs="Arial"/>
                <w:sz w:val="18"/>
                <w:szCs w:val="18"/>
              </w:rPr>
            </w:pPr>
          </w:p>
        </w:tc>
      </w:tr>
      <w:tr w:rsidR="00A15144" w:rsidRPr="00FB09FD" w14:paraId="4D01BA08" w14:textId="77777777" w:rsidTr="005542BC">
        <w:tc>
          <w:tcPr>
            <w:tcW w:w="4294" w:type="dxa"/>
          </w:tcPr>
          <w:p w14:paraId="78BBEEDF" w14:textId="77777777" w:rsidR="00A15144" w:rsidRPr="00FB09FD" w:rsidRDefault="00A15144">
            <w:pPr>
              <w:spacing w:before="60" w:after="60"/>
              <w:rPr>
                <w:rFonts w:ascii="Arial" w:hAnsi="Arial" w:cs="Arial"/>
                <w:sz w:val="18"/>
                <w:szCs w:val="18"/>
              </w:rPr>
            </w:pPr>
            <w:r w:rsidRPr="00FB09FD">
              <w:rPr>
                <w:rFonts w:ascii="Arial" w:hAnsi="Arial" w:cs="Arial"/>
                <w:sz w:val="18"/>
                <w:szCs w:val="18"/>
              </w:rPr>
              <w:t>Net change in cash balances</w:t>
            </w:r>
          </w:p>
        </w:tc>
        <w:tc>
          <w:tcPr>
            <w:tcW w:w="1106" w:type="dxa"/>
          </w:tcPr>
          <w:p w14:paraId="5CC7CEA1" w14:textId="77777777" w:rsidR="00A15144" w:rsidRPr="00FB09FD" w:rsidRDefault="00A15144">
            <w:pPr>
              <w:spacing w:before="60" w:after="60"/>
              <w:jc w:val="right"/>
              <w:rPr>
                <w:rFonts w:ascii="Arial" w:hAnsi="Arial" w:cs="Arial"/>
                <w:sz w:val="18"/>
                <w:szCs w:val="18"/>
              </w:rPr>
            </w:pPr>
          </w:p>
        </w:tc>
        <w:tc>
          <w:tcPr>
            <w:tcW w:w="1234" w:type="dxa"/>
          </w:tcPr>
          <w:p w14:paraId="784EECCC" w14:textId="77777777" w:rsidR="00A15144" w:rsidRPr="00FB09FD" w:rsidRDefault="00A15144">
            <w:pPr>
              <w:spacing w:before="60" w:after="60"/>
              <w:jc w:val="right"/>
              <w:rPr>
                <w:rFonts w:ascii="Arial" w:hAnsi="Arial" w:cs="Arial"/>
                <w:sz w:val="18"/>
                <w:szCs w:val="18"/>
              </w:rPr>
            </w:pPr>
          </w:p>
        </w:tc>
        <w:tc>
          <w:tcPr>
            <w:tcW w:w="1250" w:type="dxa"/>
            <w:tcBorders>
              <w:bottom w:val="single" w:sz="4" w:space="0" w:color="auto"/>
            </w:tcBorders>
          </w:tcPr>
          <w:p w14:paraId="06DF470C" w14:textId="77777777" w:rsidR="00A15144" w:rsidRPr="00FB09FD" w:rsidRDefault="00A15144">
            <w:pPr>
              <w:spacing w:before="60" w:after="60"/>
              <w:jc w:val="right"/>
              <w:rPr>
                <w:rFonts w:ascii="Arial" w:hAnsi="Arial" w:cs="Arial"/>
                <w:sz w:val="18"/>
                <w:szCs w:val="18"/>
              </w:rPr>
            </w:pPr>
          </w:p>
        </w:tc>
        <w:tc>
          <w:tcPr>
            <w:tcW w:w="1250" w:type="dxa"/>
            <w:tcBorders>
              <w:bottom w:val="single" w:sz="4" w:space="0" w:color="auto"/>
            </w:tcBorders>
          </w:tcPr>
          <w:p w14:paraId="3EB5516E" w14:textId="77777777" w:rsidR="00A15144" w:rsidRPr="00FB09FD" w:rsidRDefault="00A15144">
            <w:pPr>
              <w:spacing w:before="60" w:after="60"/>
              <w:jc w:val="right"/>
              <w:rPr>
                <w:rFonts w:ascii="Arial" w:hAnsi="Arial" w:cs="Arial"/>
                <w:sz w:val="18"/>
                <w:szCs w:val="18"/>
              </w:rPr>
            </w:pPr>
          </w:p>
        </w:tc>
      </w:tr>
      <w:tr w:rsidR="00A15144" w:rsidRPr="00FB09FD" w14:paraId="6F4ACC31" w14:textId="77777777" w:rsidTr="005542BC">
        <w:tc>
          <w:tcPr>
            <w:tcW w:w="4294" w:type="dxa"/>
          </w:tcPr>
          <w:p w14:paraId="564AB346" w14:textId="77777777" w:rsidR="00A15144" w:rsidRPr="00B820BA" w:rsidRDefault="00A15144" w:rsidP="00FA0576">
            <w:pPr>
              <w:pStyle w:val="tabletext"/>
              <w:ind w:left="0"/>
              <w:rPr>
                <w:rFonts w:cs="Arial"/>
                <w:sz w:val="18"/>
                <w:szCs w:val="18"/>
              </w:rPr>
            </w:pPr>
            <w:r w:rsidRPr="00FA0576">
              <w:rPr>
                <w:rFonts w:cs="Arial"/>
                <w:b/>
                <w:bCs/>
                <w:color w:val="auto"/>
                <w:sz w:val="18"/>
                <w:szCs w:val="18"/>
              </w:rPr>
              <w:t xml:space="preserve">Balance </w:t>
            </w:r>
            <w:proofErr w:type="gramStart"/>
            <w:r w:rsidRPr="00FA0576">
              <w:rPr>
                <w:rFonts w:cs="Arial"/>
                <w:b/>
                <w:bCs/>
                <w:color w:val="auto"/>
                <w:sz w:val="18"/>
                <w:szCs w:val="18"/>
              </w:rPr>
              <w:t>at</w:t>
            </w:r>
            <w:proofErr w:type="gramEnd"/>
            <w:r w:rsidRPr="00FA0576">
              <w:rPr>
                <w:rFonts w:cs="Arial"/>
                <w:b/>
                <w:bCs/>
                <w:color w:val="auto"/>
                <w:sz w:val="18"/>
                <w:szCs w:val="18"/>
              </w:rPr>
              <w:t xml:space="preserve"> 31 March</w:t>
            </w:r>
          </w:p>
        </w:tc>
        <w:tc>
          <w:tcPr>
            <w:tcW w:w="1106" w:type="dxa"/>
          </w:tcPr>
          <w:p w14:paraId="0ACC73A0" w14:textId="77777777" w:rsidR="00A15144" w:rsidRPr="00FB09FD" w:rsidRDefault="00A15144">
            <w:pPr>
              <w:spacing w:before="60" w:after="60"/>
              <w:jc w:val="right"/>
              <w:rPr>
                <w:rFonts w:ascii="Arial" w:hAnsi="Arial" w:cs="Arial"/>
                <w:sz w:val="18"/>
                <w:szCs w:val="18"/>
              </w:rPr>
            </w:pPr>
          </w:p>
        </w:tc>
        <w:tc>
          <w:tcPr>
            <w:tcW w:w="1234" w:type="dxa"/>
          </w:tcPr>
          <w:p w14:paraId="607C89E1" w14:textId="77777777" w:rsidR="00A15144" w:rsidRPr="00FB09FD" w:rsidRDefault="00A15144">
            <w:pPr>
              <w:spacing w:before="60" w:after="60"/>
              <w:jc w:val="right"/>
              <w:rPr>
                <w:rFonts w:ascii="Arial" w:hAnsi="Arial" w:cs="Arial"/>
                <w:sz w:val="18"/>
                <w:szCs w:val="18"/>
              </w:rPr>
            </w:pPr>
          </w:p>
        </w:tc>
        <w:tc>
          <w:tcPr>
            <w:tcW w:w="1250" w:type="dxa"/>
            <w:tcBorders>
              <w:top w:val="single" w:sz="4" w:space="0" w:color="auto"/>
              <w:bottom w:val="single" w:sz="4" w:space="0" w:color="auto"/>
            </w:tcBorders>
          </w:tcPr>
          <w:p w14:paraId="24C264E4" w14:textId="77777777" w:rsidR="00A15144" w:rsidRPr="00FB09FD" w:rsidRDefault="00A15144">
            <w:pPr>
              <w:spacing w:before="60" w:after="60"/>
              <w:jc w:val="right"/>
              <w:rPr>
                <w:rFonts w:ascii="Arial" w:hAnsi="Arial" w:cs="Arial"/>
                <w:sz w:val="18"/>
                <w:szCs w:val="18"/>
              </w:rPr>
            </w:pPr>
          </w:p>
        </w:tc>
        <w:tc>
          <w:tcPr>
            <w:tcW w:w="1250" w:type="dxa"/>
            <w:tcBorders>
              <w:top w:val="single" w:sz="4" w:space="0" w:color="auto"/>
              <w:bottom w:val="single" w:sz="4" w:space="0" w:color="auto"/>
            </w:tcBorders>
          </w:tcPr>
          <w:p w14:paraId="50A544BC" w14:textId="77777777" w:rsidR="00A15144" w:rsidRPr="00FB09FD" w:rsidRDefault="00A15144">
            <w:pPr>
              <w:spacing w:before="60" w:after="60"/>
              <w:jc w:val="right"/>
              <w:rPr>
                <w:rFonts w:ascii="Arial" w:hAnsi="Arial" w:cs="Arial"/>
                <w:sz w:val="18"/>
                <w:szCs w:val="18"/>
              </w:rPr>
            </w:pPr>
          </w:p>
        </w:tc>
      </w:tr>
      <w:tr w:rsidR="00A15144" w:rsidRPr="00FB09FD" w14:paraId="292A4CA7" w14:textId="77777777" w:rsidTr="005542BC">
        <w:tc>
          <w:tcPr>
            <w:tcW w:w="4294" w:type="dxa"/>
          </w:tcPr>
          <w:p w14:paraId="23886339" w14:textId="77777777" w:rsidR="00A15144" w:rsidRPr="00FB09FD" w:rsidRDefault="00A15144">
            <w:pPr>
              <w:spacing w:before="60" w:after="60"/>
              <w:rPr>
                <w:rFonts w:ascii="Arial" w:hAnsi="Arial" w:cs="Arial"/>
                <w:sz w:val="18"/>
                <w:szCs w:val="18"/>
              </w:rPr>
            </w:pPr>
          </w:p>
          <w:p w14:paraId="42533914" w14:textId="77777777" w:rsidR="00A15144" w:rsidRPr="00FB09FD" w:rsidRDefault="00A15144">
            <w:pPr>
              <w:spacing w:before="60" w:after="60"/>
              <w:rPr>
                <w:rFonts w:ascii="Arial" w:hAnsi="Arial" w:cs="Arial"/>
                <w:sz w:val="18"/>
                <w:szCs w:val="18"/>
              </w:rPr>
            </w:pPr>
            <w:r w:rsidRPr="00FB09FD">
              <w:rPr>
                <w:rFonts w:ascii="Arial" w:hAnsi="Arial" w:cs="Arial"/>
                <w:sz w:val="18"/>
                <w:szCs w:val="18"/>
              </w:rPr>
              <w:t xml:space="preserve">The following balances </w:t>
            </w:r>
            <w:proofErr w:type="gramStart"/>
            <w:r w:rsidRPr="00FB09FD">
              <w:rPr>
                <w:rFonts w:ascii="Arial" w:hAnsi="Arial" w:cs="Arial"/>
                <w:sz w:val="18"/>
                <w:szCs w:val="18"/>
              </w:rPr>
              <w:t>at</w:t>
            </w:r>
            <w:proofErr w:type="gramEnd"/>
            <w:r w:rsidRPr="00FB09FD">
              <w:rPr>
                <w:rFonts w:ascii="Arial" w:hAnsi="Arial" w:cs="Arial"/>
                <w:sz w:val="18"/>
                <w:szCs w:val="18"/>
              </w:rPr>
              <w:t xml:space="preserve"> 31 March were held at:</w:t>
            </w:r>
          </w:p>
        </w:tc>
        <w:tc>
          <w:tcPr>
            <w:tcW w:w="1106" w:type="dxa"/>
          </w:tcPr>
          <w:p w14:paraId="0DC19706" w14:textId="77777777" w:rsidR="00A15144" w:rsidRPr="00FB09FD" w:rsidRDefault="00A15144">
            <w:pPr>
              <w:spacing w:before="60" w:after="60"/>
              <w:jc w:val="right"/>
              <w:rPr>
                <w:rFonts w:ascii="Arial" w:hAnsi="Arial" w:cs="Arial"/>
                <w:sz w:val="18"/>
                <w:szCs w:val="18"/>
              </w:rPr>
            </w:pPr>
          </w:p>
        </w:tc>
        <w:tc>
          <w:tcPr>
            <w:tcW w:w="1234" w:type="dxa"/>
          </w:tcPr>
          <w:p w14:paraId="56CB8417" w14:textId="77777777" w:rsidR="00A15144" w:rsidRPr="00FB09FD" w:rsidRDefault="00A15144">
            <w:pPr>
              <w:spacing w:before="60" w:after="60"/>
              <w:jc w:val="right"/>
              <w:rPr>
                <w:rFonts w:ascii="Arial" w:hAnsi="Arial" w:cs="Arial"/>
                <w:sz w:val="18"/>
                <w:szCs w:val="18"/>
              </w:rPr>
            </w:pPr>
          </w:p>
        </w:tc>
        <w:tc>
          <w:tcPr>
            <w:tcW w:w="1250" w:type="dxa"/>
            <w:tcBorders>
              <w:top w:val="single" w:sz="4" w:space="0" w:color="auto"/>
            </w:tcBorders>
          </w:tcPr>
          <w:p w14:paraId="58974810" w14:textId="77777777" w:rsidR="00A15144" w:rsidRPr="00FB09FD" w:rsidRDefault="00A15144">
            <w:pPr>
              <w:spacing w:before="60" w:after="60"/>
              <w:jc w:val="right"/>
              <w:rPr>
                <w:rFonts w:ascii="Arial" w:hAnsi="Arial" w:cs="Arial"/>
                <w:sz w:val="18"/>
                <w:szCs w:val="18"/>
              </w:rPr>
            </w:pPr>
          </w:p>
        </w:tc>
        <w:tc>
          <w:tcPr>
            <w:tcW w:w="1250" w:type="dxa"/>
            <w:tcBorders>
              <w:top w:val="single" w:sz="4" w:space="0" w:color="auto"/>
            </w:tcBorders>
          </w:tcPr>
          <w:p w14:paraId="3EB46242" w14:textId="77777777" w:rsidR="00A15144" w:rsidRPr="00FB09FD" w:rsidRDefault="00A15144">
            <w:pPr>
              <w:spacing w:before="60" w:after="60"/>
              <w:jc w:val="right"/>
              <w:rPr>
                <w:rFonts w:ascii="Arial" w:hAnsi="Arial" w:cs="Arial"/>
                <w:sz w:val="18"/>
                <w:szCs w:val="18"/>
              </w:rPr>
            </w:pPr>
          </w:p>
        </w:tc>
      </w:tr>
      <w:tr w:rsidR="00A15144" w:rsidRPr="00FB09FD" w14:paraId="20D65463" w14:textId="77777777" w:rsidTr="005542BC">
        <w:trPr>
          <w:trHeight w:val="80"/>
        </w:trPr>
        <w:tc>
          <w:tcPr>
            <w:tcW w:w="4294" w:type="dxa"/>
          </w:tcPr>
          <w:p w14:paraId="56CB71DE" w14:textId="3B849410" w:rsidR="00A15144" w:rsidRPr="00FB09FD" w:rsidRDefault="00447DA8">
            <w:pPr>
              <w:spacing w:before="60" w:after="60"/>
              <w:rPr>
                <w:rFonts w:ascii="Arial" w:hAnsi="Arial" w:cs="Arial"/>
                <w:sz w:val="18"/>
                <w:szCs w:val="18"/>
              </w:rPr>
            </w:pPr>
            <w:r>
              <w:rPr>
                <w:rFonts w:ascii="Arial" w:hAnsi="Arial" w:cs="Arial"/>
                <w:sz w:val="18"/>
                <w:szCs w:val="18"/>
              </w:rPr>
              <w:t>NI Banking Pool</w:t>
            </w:r>
          </w:p>
        </w:tc>
        <w:tc>
          <w:tcPr>
            <w:tcW w:w="1106" w:type="dxa"/>
          </w:tcPr>
          <w:p w14:paraId="55DC2B43" w14:textId="77777777" w:rsidR="00A15144" w:rsidRPr="00FB09FD" w:rsidRDefault="00A15144">
            <w:pPr>
              <w:spacing w:before="60" w:after="60"/>
              <w:jc w:val="right"/>
              <w:rPr>
                <w:rFonts w:ascii="Arial" w:hAnsi="Arial" w:cs="Arial"/>
                <w:sz w:val="18"/>
                <w:szCs w:val="18"/>
              </w:rPr>
            </w:pPr>
          </w:p>
        </w:tc>
        <w:tc>
          <w:tcPr>
            <w:tcW w:w="1234" w:type="dxa"/>
          </w:tcPr>
          <w:p w14:paraId="7A748C77" w14:textId="77777777" w:rsidR="00A15144" w:rsidRPr="00FB09FD" w:rsidRDefault="00A15144">
            <w:pPr>
              <w:spacing w:before="60" w:after="60"/>
              <w:jc w:val="right"/>
              <w:rPr>
                <w:rFonts w:ascii="Arial" w:hAnsi="Arial" w:cs="Arial"/>
                <w:sz w:val="18"/>
                <w:szCs w:val="18"/>
              </w:rPr>
            </w:pPr>
          </w:p>
        </w:tc>
        <w:tc>
          <w:tcPr>
            <w:tcW w:w="1250" w:type="dxa"/>
          </w:tcPr>
          <w:p w14:paraId="643DBD58" w14:textId="77777777" w:rsidR="00A15144" w:rsidRPr="00FB09FD" w:rsidRDefault="00A15144">
            <w:pPr>
              <w:spacing w:before="60" w:after="60"/>
              <w:jc w:val="right"/>
              <w:rPr>
                <w:rFonts w:ascii="Arial" w:hAnsi="Arial" w:cs="Arial"/>
                <w:sz w:val="18"/>
                <w:szCs w:val="18"/>
              </w:rPr>
            </w:pPr>
          </w:p>
        </w:tc>
        <w:tc>
          <w:tcPr>
            <w:tcW w:w="1250" w:type="dxa"/>
          </w:tcPr>
          <w:p w14:paraId="2F95CC96" w14:textId="77777777" w:rsidR="00A15144" w:rsidRPr="00FB09FD" w:rsidRDefault="00A15144">
            <w:pPr>
              <w:spacing w:before="60" w:after="60"/>
              <w:jc w:val="right"/>
              <w:rPr>
                <w:rFonts w:ascii="Arial" w:hAnsi="Arial" w:cs="Arial"/>
                <w:sz w:val="18"/>
                <w:szCs w:val="18"/>
              </w:rPr>
            </w:pPr>
          </w:p>
        </w:tc>
      </w:tr>
      <w:tr w:rsidR="00A15144" w:rsidRPr="00FB09FD" w14:paraId="5EF616EF" w14:textId="77777777" w:rsidTr="005542BC">
        <w:trPr>
          <w:trHeight w:val="80"/>
        </w:trPr>
        <w:tc>
          <w:tcPr>
            <w:tcW w:w="4294" w:type="dxa"/>
          </w:tcPr>
          <w:p w14:paraId="59700ECA" w14:textId="77777777" w:rsidR="00A15144" w:rsidRPr="00FB09FD" w:rsidRDefault="00A15144">
            <w:pPr>
              <w:spacing w:before="60" w:after="60"/>
              <w:rPr>
                <w:rFonts w:ascii="Arial" w:hAnsi="Arial" w:cs="Arial"/>
                <w:sz w:val="18"/>
                <w:szCs w:val="18"/>
              </w:rPr>
            </w:pPr>
            <w:r w:rsidRPr="00FB09FD">
              <w:rPr>
                <w:rFonts w:ascii="Arial" w:hAnsi="Arial" w:cs="Arial"/>
                <w:sz w:val="18"/>
                <w:szCs w:val="18"/>
              </w:rPr>
              <w:t>Commercial banks and cash in hand</w:t>
            </w:r>
          </w:p>
        </w:tc>
        <w:tc>
          <w:tcPr>
            <w:tcW w:w="1106" w:type="dxa"/>
          </w:tcPr>
          <w:p w14:paraId="3AF43765" w14:textId="77777777" w:rsidR="00A15144" w:rsidRPr="00FB09FD" w:rsidRDefault="00A15144">
            <w:pPr>
              <w:spacing w:before="60" w:after="60"/>
              <w:jc w:val="right"/>
              <w:rPr>
                <w:rFonts w:ascii="Arial" w:hAnsi="Arial" w:cs="Arial"/>
                <w:sz w:val="18"/>
                <w:szCs w:val="18"/>
              </w:rPr>
            </w:pPr>
          </w:p>
        </w:tc>
        <w:tc>
          <w:tcPr>
            <w:tcW w:w="1234" w:type="dxa"/>
          </w:tcPr>
          <w:p w14:paraId="45FDF9A1" w14:textId="77777777" w:rsidR="00A15144" w:rsidRPr="00FB09FD" w:rsidRDefault="00A15144">
            <w:pPr>
              <w:spacing w:before="60" w:after="60"/>
              <w:jc w:val="right"/>
              <w:rPr>
                <w:rFonts w:ascii="Arial" w:hAnsi="Arial" w:cs="Arial"/>
                <w:sz w:val="18"/>
                <w:szCs w:val="18"/>
              </w:rPr>
            </w:pPr>
          </w:p>
        </w:tc>
        <w:tc>
          <w:tcPr>
            <w:tcW w:w="1250" w:type="dxa"/>
            <w:tcBorders>
              <w:bottom w:val="single" w:sz="4" w:space="0" w:color="auto"/>
            </w:tcBorders>
          </w:tcPr>
          <w:p w14:paraId="3B5E6A75" w14:textId="77777777" w:rsidR="00A15144" w:rsidRPr="00FB09FD" w:rsidRDefault="00A15144">
            <w:pPr>
              <w:spacing w:before="60" w:after="60"/>
              <w:jc w:val="right"/>
              <w:rPr>
                <w:rFonts w:ascii="Arial" w:hAnsi="Arial" w:cs="Arial"/>
                <w:sz w:val="18"/>
                <w:szCs w:val="18"/>
              </w:rPr>
            </w:pPr>
          </w:p>
        </w:tc>
        <w:tc>
          <w:tcPr>
            <w:tcW w:w="1250" w:type="dxa"/>
            <w:tcBorders>
              <w:bottom w:val="single" w:sz="4" w:space="0" w:color="auto"/>
            </w:tcBorders>
          </w:tcPr>
          <w:p w14:paraId="3026E398" w14:textId="77777777" w:rsidR="00A15144" w:rsidRPr="00FB09FD" w:rsidRDefault="00A15144">
            <w:pPr>
              <w:spacing w:before="60" w:after="60"/>
              <w:jc w:val="right"/>
              <w:rPr>
                <w:rFonts w:ascii="Arial" w:hAnsi="Arial" w:cs="Arial"/>
                <w:sz w:val="18"/>
                <w:szCs w:val="18"/>
              </w:rPr>
            </w:pPr>
          </w:p>
        </w:tc>
      </w:tr>
      <w:tr w:rsidR="00A15144" w:rsidRPr="00FB09FD" w14:paraId="22FB4F65" w14:textId="77777777" w:rsidTr="005542BC">
        <w:trPr>
          <w:trHeight w:val="80"/>
        </w:trPr>
        <w:tc>
          <w:tcPr>
            <w:tcW w:w="4294" w:type="dxa"/>
          </w:tcPr>
          <w:p w14:paraId="21DAAB10" w14:textId="77777777" w:rsidR="00A15144" w:rsidRPr="00FB09FD" w:rsidRDefault="00A15144">
            <w:pPr>
              <w:spacing w:before="60" w:after="60"/>
              <w:rPr>
                <w:rFonts w:ascii="Arial" w:hAnsi="Arial" w:cs="Arial"/>
                <w:sz w:val="18"/>
                <w:szCs w:val="18"/>
              </w:rPr>
            </w:pPr>
            <w:r w:rsidRPr="00FB09FD">
              <w:rPr>
                <w:rFonts w:ascii="Arial" w:hAnsi="Arial" w:cs="Arial"/>
                <w:sz w:val="18"/>
                <w:szCs w:val="18"/>
              </w:rPr>
              <w:t>Short term investments</w:t>
            </w:r>
          </w:p>
        </w:tc>
        <w:tc>
          <w:tcPr>
            <w:tcW w:w="1106" w:type="dxa"/>
          </w:tcPr>
          <w:p w14:paraId="5CE14F4A" w14:textId="77777777" w:rsidR="00A15144" w:rsidRPr="00FB09FD" w:rsidRDefault="00A15144">
            <w:pPr>
              <w:spacing w:before="60" w:after="60"/>
              <w:jc w:val="right"/>
              <w:rPr>
                <w:rFonts w:ascii="Arial" w:hAnsi="Arial" w:cs="Arial"/>
                <w:sz w:val="18"/>
                <w:szCs w:val="18"/>
              </w:rPr>
            </w:pPr>
          </w:p>
        </w:tc>
        <w:tc>
          <w:tcPr>
            <w:tcW w:w="1234" w:type="dxa"/>
          </w:tcPr>
          <w:p w14:paraId="4AABB8DA" w14:textId="77777777" w:rsidR="00A15144" w:rsidRPr="00FB09FD" w:rsidRDefault="00A15144">
            <w:pPr>
              <w:spacing w:before="60" w:after="60"/>
              <w:jc w:val="right"/>
              <w:rPr>
                <w:rFonts w:ascii="Arial" w:hAnsi="Arial" w:cs="Arial"/>
                <w:sz w:val="18"/>
                <w:szCs w:val="18"/>
              </w:rPr>
            </w:pPr>
          </w:p>
        </w:tc>
        <w:tc>
          <w:tcPr>
            <w:tcW w:w="1250" w:type="dxa"/>
            <w:tcBorders>
              <w:top w:val="single" w:sz="4" w:space="0" w:color="auto"/>
              <w:bottom w:val="single" w:sz="4" w:space="0" w:color="auto"/>
            </w:tcBorders>
          </w:tcPr>
          <w:p w14:paraId="38DF5D69" w14:textId="77777777" w:rsidR="00A15144" w:rsidRPr="00FB09FD" w:rsidRDefault="00A15144">
            <w:pPr>
              <w:spacing w:before="60" w:after="60"/>
              <w:jc w:val="right"/>
              <w:rPr>
                <w:rFonts w:ascii="Arial" w:hAnsi="Arial" w:cs="Arial"/>
                <w:sz w:val="18"/>
                <w:szCs w:val="18"/>
              </w:rPr>
            </w:pPr>
          </w:p>
        </w:tc>
        <w:tc>
          <w:tcPr>
            <w:tcW w:w="1250" w:type="dxa"/>
            <w:tcBorders>
              <w:top w:val="single" w:sz="4" w:space="0" w:color="auto"/>
              <w:bottom w:val="single" w:sz="4" w:space="0" w:color="auto"/>
            </w:tcBorders>
          </w:tcPr>
          <w:p w14:paraId="6C0F534B" w14:textId="77777777" w:rsidR="00A15144" w:rsidRPr="00FB09FD" w:rsidRDefault="00A15144">
            <w:pPr>
              <w:spacing w:before="60" w:after="60"/>
              <w:jc w:val="right"/>
              <w:rPr>
                <w:rFonts w:ascii="Arial" w:hAnsi="Arial" w:cs="Arial"/>
                <w:sz w:val="18"/>
                <w:szCs w:val="18"/>
              </w:rPr>
            </w:pPr>
          </w:p>
        </w:tc>
      </w:tr>
      <w:tr w:rsidR="00A15144" w:rsidRPr="00FB09FD" w14:paraId="22C1E1E3" w14:textId="77777777" w:rsidTr="005542BC">
        <w:trPr>
          <w:trHeight w:val="80"/>
        </w:trPr>
        <w:tc>
          <w:tcPr>
            <w:tcW w:w="4294" w:type="dxa"/>
          </w:tcPr>
          <w:p w14:paraId="1E21A5F1" w14:textId="77777777" w:rsidR="00A15144" w:rsidRPr="00B820BA" w:rsidRDefault="00A15144" w:rsidP="00FA0576">
            <w:pPr>
              <w:pStyle w:val="tabletext"/>
              <w:ind w:left="0"/>
              <w:rPr>
                <w:rFonts w:cs="Arial"/>
                <w:b/>
                <w:bCs/>
                <w:sz w:val="18"/>
                <w:szCs w:val="18"/>
              </w:rPr>
            </w:pPr>
            <w:r w:rsidRPr="00FA0576">
              <w:rPr>
                <w:rFonts w:cs="Arial"/>
                <w:b/>
                <w:bCs/>
                <w:color w:val="auto"/>
                <w:sz w:val="18"/>
                <w:szCs w:val="18"/>
              </w:rPr>
              <w:t xml:space="preserve">Balance </w:t>
            </w:r>
            <w:proofErr w:type="gramStart"/>
            <w:r w:rsidRPr="00FA0576">
              <w:rPr>
                <w:rFonts w:cs="Arial"/>
                <w:b/>
                <w:bCs/>
                <w:color w:val="auto"/>
                <w:sz w:val="18"/>
                <w:szCs w:val="18"/>
              </w:rPr>
              <w:t>at</w:t>
            </w:r>
            <w:proofErr w:type="gramEnd"/>
            <w:r w:rsidRPr="00FA0576">
              <w:rPr>
                <w:rFonts w:cs="Arial"/>
                <w:b/>
                <w:bCs/>
                <w:color w:val="auto"/>
                <w:sz w:val="18"/>
                <w:szCs w:val="18"/>
              </w:rPr>
              <w:t xml:space="preserve"> 31 March</w:t>
            </w:r>
          </w:p>
        </w:tc>
        <w:tc>
          <w:tcPr>
            <w:tcW w:w="1106" w:type="dxa"/>
          </w:tcPr>
          <w:p w14:paraId="0BE7D6A3" w14:textId="77777777" w:rsidR="00A15144" w:rsidRPr="00FB09FD" w:rsidRDefault="00A15144">
            <w:pPr>
              <w:spacing w:before="60" w:after="60"/>
              <w:jc w:val="right"/>
              <w:rPr>
                <w:rFonts w:ascii="Arial" w:hAnsi="Arial" w:cs="Arial"/>
                <w:sz w:val="18"/>
                <w:szCs w:val="18"/>
              </w:rPr>
            </w:pPr>
          </w:p>
        </w:tc>
        <w:tc>
          <w:tcPr>
            <w:tcW w:w="1234" w:type="dxa"/>
          </w:tcPr>
          <w:p w14:paraId="5821D4A6" w14:textId="77777777" w:rsidR="00A15144" w:rsidRPr="00FB09FD" w:rsidRDefault="00A15144">
            <w:pPr>
              <w:spacing w:before="60" w:after="60"/>
              <w:jc w:val="right"/>
              <w:rPr>
                <w:rFonts w:ascii="Arial" w:hAnsi="Arial" w:cs="Arial"/>
                <w:sz w:val="18"/>
                <w:szCs w:val="18"/>
              </w:rPr>
            </w:pPr>
          </w:p>
        </w:tc>
        <w:tc>
          <w:tcPr>
            <w:tcW w:w="1250" w:type="dxa"/>
            <w:tcBorders>
              <w:top w:val="single" w:sz="4" w:space="0" w:color="auto"/>
              <w:bottom w:val="single" w:sz="4" w:space="0" w:color="auto"/>
            </w:tcBorders>
          </w:tcPr>
          <w:p w14:paraId="24E7CF4E" w14:textId="77777777" w:rsidR="00A15144" w:rsidRPr="00FB09FD" w:rsidRDefault="00A15144">
            <w:pPr>
              <w:spacing w:before="60" w:after="60"/>
              <w:jc w:val="right"/>
              <w:rPr>
                <w:rFonts w:ascii="Arial" w:hAnsi="Arial" w:cs="Arial"/>
                <w:sz w:val="18"/>
                <w:szCs w:val="18"/>
              </w:rPr>
            </w:pPr>
          </w:p>
        </w:tc>
        <w:tc>
          <w:tcPr>
            <w:tcW w:w="1250" w:type="dxa"/>
            <w:tcBorders>
              <w:top w:val="single" w:sz="4" w:space="0" w:color="auto"/>
              <w:bottom w:val="single" w:sz="4" w:space="0" w:color="auto"/>
            </w:tcBorders>
          </w:tcPr>
          <w:p w14:paraId="6C08A57F" w14:textId="77777777" w:rsidR="00A15144" w:rsidRPr="00FB09FD" w:rsidRDefault="00A15144">
            <w:pPr>
              <w:spacing w:before="60" w:after="60"/>
              <w:jc w:val="right"/>
              <w:rPr>
                <w:rFonts w:ascii="Arial" w:hAnsi="Arial" w:cs="Arial"/>
                <w:sz w:val="18"/>
                <w:szCs w:val="18"/>
              </w:rPr>
            </w:pPr>
          </w:p>
        </w:tc>
      </w:tr>
    </w:tbl>
    <w:p w14:paraId="030398E9" w14:textId="77777777" w:rsidR="00A15144" w:rsidRDefault="00A15144">
      <w:pPr>
        <w:pStyle w:val="annexsectionheading"/>
        <w:ind w:left="0" w:firstLine="0"/>
      </w:pPr>
    </w:p>
    <w:p w14:paraId="3C0DD526" w14:textId="77777777" w:rsidR="00FB09FD" w:rsidRDefault="00FB09FD">
      <w:pPr>
        <w:pStyle w:val="annexsectionheading"/>
        <w:ind w:left="0" w:firstLine="0"/>
      </w:pPr>
    </w:p>
    <w:p w14:paraId="79B6D69D" w14:textId="77777777" w:rsidR="00A15144" w:rsidRDefault="00B55D14">
      <w:pPr>
        <w:pStyle w:val="Magentanote"/>
      </w:pPr>
      <w:r>
        <w:t>15</w:t>
      </w:r>
      <w:r w:rsidR="00A15144">
        <w:tab/>
        <w:t>Payables – in respect of pensions</w:t>
      </w:r>
    </w:p>
    <w:p w14:paraId="765444A3" w14:textId="77777777" w:rsidR="00227136" w:rsidRDefault="00227136">
      <w:pPr>
        <w:pStyle w:val="annexsectionheading"/>
        <w:ind w:left="0" w:firstLine="0"/>
        <w:rPr>
          <w:sz w:val="20"/>
        </w:rPr>
      </w:pPr>
    </w:p>
    <w:p w14:paraId="19DA07F2" w14:textId="77777777" w:rsidR="00A15144" w:rsidRDefault="00A15144">
      <w:pPr>
        <w:pStyle w:val="annexsectionheading"/>
        <w:ind w:left="0" w:firstLine="0"/>
        <w:rPr>
          <w:sz w:val="20"/>
        </w:rPr>
      </w:pPr>
      <w:r>
        <w:rPr>
          <w:sz w:val="20"/>
        </w:rPr>
        <w:t>Analysis by type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6112"/>
        <w:gridCol w:w="409"/>
        <w:gridCol w:w="1276"/>
        <w:gridCol w:w="1275"/>
      </w:tblGrid>
      <w:tr w:rsidR="000F4254" w:rsidRPr="00FB09FD" w14:paraId="3F4D8A61" w14:textId="77777777" w:rsidTr="000F4254">
        <w:trPr>
          <w:tblHeader/>
        </w:trPr>
        <w:tc>
          <w:tcPr>
            <w:tcW w:w="6112" w:type="dxa"/>
          </w:tcPr>
          <w:p w14:paraId="5C6F8396" w14:textId="77777777" w:rsidR="000F4254" w:rsidRPr="00FB09FD" w:rsidRDefault="000F4254">
            <w:pPr>
              <w:spacing w:before="60" w:after="60"/>
              <w:rPr>
                <w:rFonts w:ascii="Arial" w:hAnsi="Arial" w:cs="Arial"/>
                <w:sz w:val="18"/>
                <w:szCs w:val="18"/>
              </w:rPr>
            </w:pPr>
          </w:p>
        </w:tc>
        <w:tc>
          <w:tcPr>
            <w:tcW w:w="409" w:type="dxa"/>
          </w:tcPr>
          <w:p w14:paraId="3D1805EE" w14:textId="77777777" w:rsidR="000F4254" w:rsidRPr="00FB09FD" w:rsidRDefault="000F4254">
            <w:pPr>
              <w:spacing w:before="60" w:after="60"/>
              <w:jc w:val="right"/>
              <w:rPr>
                <w:rFonts w:ascii="Arial" w:hAnsi="Arial" w:cs="Arial"/>
                <w:b/>
                <w:bCs/>
                <w:sz w:val="18"/>
                <w:szCs w:val="18"/>
              </w:rPr>
            </w:pPr>
          </w:p>
        </w:tc>
        <w:tc>
          <w:tcPr>
            <w:tcW w:w="1276" w:type="dxa"/>
          </w:tcPr>
          <w:p w14:paraId="1F69EACD" w14:textId="119633B9" w:rsidR="000F4254" w:rsidRPr="00FA0576" w:rsidRDefault="000F4254" w:rsidP="00FA0576">
            <w:pPr>
              <w:spacing w:before="60" w:after="60"/>
              <w:jc w:val="right"/>
              <w:rPr>
                <w:rFonts w:ascii="Arial" w:hAnsi="Arial" w:cs="Arial"/>
                <w:b/>
                <w:bCs/>
                <w:sz w:val="18"/>
                <w:szCs w:val="18"/>
              </w:rPr>
            </w:pPr>
            <w:r w:rsidRPr="00FA0576">
              <w:rPr>
                <w:rFonts w:ascii="Arial" w:hAnsi="Arial" w:cs="Arial"/>
                <w:b/>
                <w:bCs/>
                <w:sz w:val="18"/>
                <w:szCs w:val="18"/>
              </w:rPr>
              <w:t>202X-2Y</w:t>
            </w:r>
          </w:p>
          <w:p w14:paraId="3D61743E" w14:textId="77777777" w:rsidR="000F4254" w:rsidRPr="00FB09FD" w:rsidRDefault="000F4254" w:rsidP="00FA0576">
            <w:pPr>
              <w:spacing w:before="60" w:after="60"/>
              <w:jc w:val="right"/>
              <w:rPr>
                <w:rFonts w:ascii="Arial" w:hAnsi="Arial" w:cs="Arial"/>
                <w:b/>
                <w:bCs/>
                <w:sz w:val="18"/>
                <w:szCs w:val="18"/>
              </w:rPr>
            </w:pPr>
            <w:r w:rsidRPr="00FB09FD">
              <w:rPr>
                <w:rFonts w:ascii="Arial" w:hAnsi="Arial" w:cs="Arial"/>
                <w:b/>
                <w:bCs/>
                <w:sz w:val="18"/>
                <w:szCs w:val="18"/>
              </w:rPr>
              <w:t>£000</w:t>
            </w:r>
          </w:p>
        </w:tc>
        <w:tc>
          <w:tcPr>
            <w:tcW w:w="1275" w:type="dxa"/>
          </w:tcPr>
          <w:p w14:paraId="5EB54A16" w14:textId="30B10F7F" w:rsidR="000F4254" w:rsidRPr="00FA0576" w:rsidRDefault="000F4254" w:rsidP="00FA0576">
            <w:pPr>
              <w:spacing w:before="60" w:after="60"/>
              <w:jc w:val="right"/>
              <w:rPr>
                <w:rFonts w:ascii="Arial" w:hAnsi="Arial" w:cs="Arial"/>
                <w:b/>
                <w:bCs/>
                <w:sz w:val="18"/>
                <w:szCs w:val="18"/>
              </w:rPr>
            </w:pPr>
            <w:r w:rsidRPr="00FA0576">
              <w:rPr>
                <w:rFonts w:ascii="Arial" w:hAnsi="Arial" w:cs="Arial"/>
                <w:b/>
                <w:bCs/>
                <w:sz w:val="18"/>
                <w:szCs w:val="18"/>
              </w:rPr>
              <w:t>202W-2X</w:t>
            </w:r>
          </w:p>
          <w:p w14:paraId="6BE8067B" w14:textId="77777777" w:rsidR="000F4254" w:rsidRPr="00FB09FD" w:rsidRDefault="000F4254" w:rsidP="00FA0576">
            <w:pPr>
              <w:spacing w:before="60" w:after="60"/>
              <w:jc w:val="right"/>
              <w:rPr>
                <w:rFonts w:ascii="Arial" w:hAnsi="Arial" w:cs="Arial"/>
                <w:b/>
                <w:bCs/>
                <w:sz w:val="18"/>
                <w:szCs w:val="18"/>
              </w:rPr>
            </w:pPr>
            <w:r w:rsidRPr="00FB09FD">
              <w:rPr>
                <w:rFonts w:ascii="Arial" w:hAnsi="Arial" w:cs="Arial"/>
                <w:b/>
                <w:bCs/>
                <w:sz w:val="18"/>
                <w:szCs w:val="18"/>
              </w:rPr>
              <w:t>£000</w:t>
            </w:r>
          </w:p>
        </w:tc>
      </w:tr>
      <w:tr w:rsidR="000F4254" w:rsidRPr="00FB09FD" w14:paraId="7D12AE18" w14:textId="77777777" w:rsidTr="000F4254">
        <w:tc>
          <w:tcPr>
            <w:tcW w:w="6112" w:type="dxa"/>
          </w:tcPr>
          <w:p w14:paraId="1CC28215" w14:textId="77777777" w:rsidR="000F4254" w:rsidRPr="00FB09FD" w:rsidRDefault="000F4254" w:rsidP="00FA0576">
            <w:pPr>
              <w:pStyle w:val="tabletext"/>
              <w:ind w:left="0"/>
              <w:rPr>
                <w:b/>
                <w:sz w:val="18"/>
                <w:szCs w:val="18"/>
              </w:rPr>
            </w:pPr>
            <w:r w:rsidRPr="00FA0576">
              <w:rPr>
                <w:rFonts w:cs="Arial"/>
                <w:b/>
                <w:bCs/>
                <w:color w:val="auto"/>
                <w:sz w:val="18"/>
                <w:szCs w:val="18"/>
              </w:rPr>
              <w:t>Amounts falling due within one year</w:t>
            </w:r>
          </w:p>
        </w:tc>
        <w:tc>
          <w:tcPr>
            <w:tcW w:w="409" w:type="dxa"/>
          </w:tcPr>
          <w:p w14:paraId="6D05271C" w14:textId="77777777" w:rsidR="000F4254" w:rsidRPr="00FB09FD" w:rsidRDefault="000F4254">
            <w:pPr>
              <w:spacing w:before="60" w:after="60"/>
              <w:rPr>
                <w:rFonts w:ascii="Arial" w:hAnsi="Arial" w:cs="Arial"/>
                <w:sz w:val="18"/>
                <w:szCs w:val="18"/>
              </w:rPr>
            </w:pPr>
          </w:p>
        </w:tc>
        <w:tc>
          <w:tcPr>
            <w:tcW w:w="1276" w:type="dxa"/>
          </w:tcPr>
          <w:p w14:paraId="7980ECF4" w14:textId="77777777" w:rsidR="000F4254" w:rsidRPr="00FB09FD" w:rsidRDefault="000F4254">
            <w:pPr>
              <w:spacing w:before="60" w:after="60"/>
              <w:rPr>
                <w:rFonts w:ascii="Arial" w:hAnsi="Arial" w:cs="Arial"/>
                <w:sz w:val="18"/>
                <w:szCs w:val="18"/>
              </w:rPr>
            </w:pPr>
          </w:p>
        </w:tc>
        <w:tc>
          <w:tcPr>
            <w:tcW w:w="1275" w:type="dxa"/>
          </w:tcPr>
          <w:p w14:paraId="620F3936" w14:textId="77777777" w:rsidR="000F4254" w:rsidRPr="00FB09FD" w:rsidRDefault="000F4254">
            <w:pPr>
              <w:spacing w:before="60" w:after="60"/>
              <w:rPr>
                <w:rFonts w:ascii="Arial" w:hAnsi="Arial" w:cs="Arial"/>
                <w:sz w:val="18"/>
                <w:szCs w:val="18"/>
              </w:rPr>
            </w:pPr>
          </w:p>
        </w:tc>
      </w:tr>
      <w:tr w:rsidR="000F4254" w:rsidRPr="00FB09FD" w14:paraId="4AF1E96D" w14:textId="77777777" w:rsidTr="000F4254">
        <w:tc>
          <w:tcPr>
            <w:tcW w:w="6112" w:type="dxa"/>
          </w:tcPr>
          <w:p w14:paraId="50ADDAFC" w14:textId="77777777" w:rsidR="000F4254" w:rsidRPr="00FB09FD" w:rsidRDefault="000F4254">
            <w:pPr>
              <w:pStyle w:val="tabletextindented"/>
              <w:spacing w:after="60"/>
              <w:ind w:left="0"/>
              <w:rPr>
                <w:sz w:val="18"/>
                <w:szCs w:val="18"/>
              </w:rPr>
            </w:pPr>
            <w:r w:rsidRPr="00FB09FD">
              <w:rPr>
                <w:sz w:val="18"/>
                <w:szCs w:val="18"/>
              </w:rPr>
              <w:t>Pensions</w:t>
            </w:r>
          </w:p>
        </w:tc>
        <w:tc>
          <w:tcPr>
            <w:tcW w:w="409" w:type="dxa"/>
          </w:tcPr>
          <w:p w14:paraId="38B6D096" w14:textId="77777777" w:rsidR="000F4254" w:rsidRPr="00FB09FD" w:rsidRDefault="000F4254">
            <w:pPr>
              <w:spacing w:before="60" w:after="60"/>
              <w:rPr>
                <w:rFonts w:ascii="Arial" w:hAnsi="Arial" w:cs="Arial"/>
                <w:sz w:val="18"/>
                <w:szCs w:val="18"/>
              </w:rPr>
            </w:pPr>
          </w:p>
        </w:tc>
        <w:tc>
          <w:tcPr>
            <w:tcW w:w="1276" w:type="dxa"/>
          </w:tcPr>
          <w:p w14:paraId="62BD16DA" w14:textId="77777777" w:rsidR="000F4254" w:rsidRPr="00FB09FD" w:rsidRDefault="000F4254">
            <w:pPr>
              <w:pStyle w:val="tabletext"/>
              <w:spacing w:after="60"/>
              <w:jc w:val="right"/>
              <w:rPr>
                <w:sz w:val="18"/>
                <w:szCs w:val="18"/>
              </w:rPr>
            </w:pPr>
          </w:p>
        </w:tc>
        <w:tc>
          <w:tcPr>
            <w:tcW w:w="1275" w:type="dxa"/>
          </w:tcPr>
          <w:p w14:paraId="0B22A3C8" w14:textId="77777777" w:rsidR="000F4254" w:rsidRPr="00FB09FD" w:rsidRDefault="000F4254">
            <w:pPr>
              <w:pStyle w:val="tabletext"/>
              <w:spacing w:after="60"/>
              <w:jc w:val="right"/>
              <w:rPr>
                <w:sz w:val="18"/>
                <w:szCs w:val="18"/>
              </w:rPr>
            </w:pPr>
          </w:p>
        </w:tc>
      </w:tr>
      <w:tr w:rsidR="000F4254" w:rsidRPr="00FB09FD" w14:paraId="0176E3B2" w14:textId="77777777" w:rsidTr="000F4254">
        <w:tc>
          <w:tcPr>
            <w:tcW w:w="6112" w:type="dxa"/>
          </w:tcPr>
          <w:p w14:paraId="3D94D629" w14:textId="77777777" w:rsidR="000F4254" w:rsidRPr="00FB09FD" w:rsidRDefault="000F4254">
            <w:pPr>
              <w:pStyle w:val="tabletextindented"/>
              <w:spacing w:after="60"/>
              <w:ind w:left="0"/>
              <w:rPr>
                <w:sz w:val="18"/>
                <w:szCs w:val="18"/>
              </w:rPr>
            </w:pPr>
            <w:r w:rsidRPr="00FB09FD">
              <w:rPr>
                <w:sz w:val="18"/>
                <w:szCs w:val="18"/>
              </w:rPr>
              <w:t>Injury benefits</w:t>
            </w:r>
          </w:p>
        </w:tc>
        <w:tc>
          <w:tcPr>
            <w:tcW w:w="409" w:type="dxa"/>
          </w:tcPr>
          <w:p w14:paraId="11E8BB63" w14:textId="77777777" w:rsidR="000F4254" w:rsidRPr="00FB09FD" w:rsidRDefault="000F4254">
            <w:pPr>
              <w:spacing w:before="60" w:after="60"/>
              <w:rPr>
                <w:rFonts w:ascii="Arial" w:hAnsi="Arial" w:cs="Arial"/>
                <w:sz w:val="18"/>
                <w:szCs w:val="18"/>
              </w:rPr>
            </w:pPr>
          </w:p>
        </w:tc>
        <w:tc>
          <w:tcPr>
            <w:tcW w:w="1276" w:type="dxa"/>
          </w:tcPr>
          <w:p w14:paraId="74381673" w14:textId="77777777" w:rsidR="000F4254" w:rsidRPr="00FB09FD" w:rsidRDefault="000F4254">
            <w:pPr>
              <w:pStyle w:val="tabletext"/>
              <w:spacing w:after="60"/>
              <w:jc w:val="right"/>
              <w:rPr>
                <w:sz w:val="18"/>
                <w:szCs w:val="18"/>
              </w:rPr>
            </w:pPr>
          </w:p>
        </w:tc>
        <w:tc>
          <w:tcPr>
            <w:tcW w:w="1275" w:type="dxa"/>
          </w:tcPr>
          <w:p w14:paraId="26C227A0" w14:textId="77777777" w:rsidR="000F4254" w:rsidRPr="00FB09FD" w:rsidRDefault="000F4254">
            <w:pPr>
              <w:pStyle w:val="tabletext"/>
              <w:spacing w:after="60"/>
              <w:jc w:val="right"/>
              <w:rPr>
                <w:sz w:val="18"/>
                <w:szCs w:val="18"/>
              </w:rPr>
            </w:pPr>
          </w:p>
        </w:tc>
      </w:tr>
      <w:tr w:rsidR="000F4254" w:rsidRPr="00FB09FD" w14:paraId="4108552B" w14:textId="77777777" w:rsidTr="000F4254">
        <w:tc>
          <w:tcPr>
            <w:tcW w:w="6112" w:type="dxa"/>
          </w:tcPr>
          <w:p w14:paraId="4909CA7A" w14:textId="77777777" w:rsidR="000F4254" w:rsidRPr="00FB09FD" w:rsidRDefault="000F4254">
            <w:pPr>
              <w:pStyle w:val="tabletextindented"/>
              <w:spacing w:after="60"/>
              <w:ind w:left="0"/>
              <w:rPr>
                <w:sz w:val="18"/>
                <w:szCs w:val="18"/>
              </w:rPr>
            </w:pPr>
            <w:r w:rsidRPr="00FB09FD">
              <w:rPr>
                <w:sz w:val="18"/>
                <w:szCs w:val="18"/>
              </w:rPr>
              <w:t>Group transfer pre-payment</w:t>
            </w:r>
          </w:p>
        </w:tc>
        <w:tc>
          <w:tcPr>
            <w:tcW w:w="409" w:type="dxa"/>
          </w:tcPr>
          <w:p w14:paraId="17A9879C" w14:textId="77777777" w:rsidR="000F4254" w:rsidRPr="00FB09FD" w:rsidRDefault="000F4254">
            <w:pPr>
              <w:spacing w:before="60" w:after="60"/>
              <w:rPr>
                <w:rFonts w:ascii="Arial" w:hAnsi="Arial" w:cs="Arial"/>
                <w:sz w:val="18"/>
                <w:szCs w:val="18"/>
              </w:rPr>
            </w:pPr>
          </w:p>
        </w:tc>
        <w:tc>
          <w:tcPr>
            <w:tcW w:w="1276" w:type="dxa"/>
          </w:tcPr>
          <w:p w14:paraId="4A756940" w14:textId="77777777" w:rsidR="000F4254" w:rsidRPr="00FB09FD" w:rsidRDefault="000F4254">
            <w:pPr>
              <w:pStyle w:val="tabletext"/>
              <w:spacing w:after="60"/>
              <w:jc w:val="right"/>
              <w:rPr>
                <w:sz w:val="18"/>
                <w:szCs w:val="18"/>
              </w:rPr>
            </w:pPr>
          </w:p>
        </w:tc>
        <w:tc>
          <w:tcPr>
            <w:tcW w:w="1275" w:type="dxa"/>
          </w:tcPr>
          <w:p w14:paraId="15538B01" w14:textId="77777777" w:rsidR="000F4254" w:rsidRPr="00FB09FD" w:rsidRDefault="000F4254">
            <w:pPr>
              <w:pStyle w:val="tabletext"/>
              <w:spacing w:after="60"/>
              <w:jc w:val="right"/>
              <w:rPr>
                <w:sz w:val="18"/>
                <w:szCs w:val="18"/>
              </w:rPr>
            </w:pPr>
          </w:p>
        </w:tc>
      </w:tr>
      <w:tr w:rsidR="000F4254" w:rsidRPr="00FB09FD" w14:paraId="28D307B7" w14:textId="77777777" w:rsidTr="000F4254">
        <w:tc>
          <w:tcPr>
            <w:tcW w:w="6112" w:type="dxa"/>
          </w:tcPr>
          <w:p w14:paraId="77B8281C" w14:textId="77777777" w:rsidR="000F4254" w:rsidRPr="00FB09FD" w:rsidRDefault="000F4254">
            <w:pPr>
              <w:pStyle w:val="tabletextindented"/>
              <w:spacing w:after="60"/>
              <w:ind w:left="0"/>
              <w:rPr>
                <w:sz w:val="18"/>
                <w:szCs w:val="18"/>
              </w:rPr>
            </w:pPr>
            <w:r w:rsidRPr="00FB09FD">
              <w:rPr>
                <w:sz w:val="18"/>
                <w:szCs w:val="18"/>
              </w:rPr>
              <w:t>HMRC and voluntary contributions</w:t>
            </w:r>
          </w:p>
        </w:tc>
        <w:tc>
          <w:tcPr>
            <w:tcW w:w="409" w:type="dxa"/>
          </w:tcPr>
          <w:p w14:paraId="6EE7C40A" w14:textId="77777777" w:rsidR="000F4254" w:rsidRPr="00FB09FD" w:rsidRDefault="000F4254">
            <w:pPr>
              <w:spacing w:before="60" w:after="60"/>
              <w:rPr>
                <w:rFonts w:ascii="Arial" w:hAnsi="Arial" w:cs="Arial"/>
                <w:sz w:val="18"/>
                <w:szCs w:val="18"/>
              </w:rPr>
            </w:pPr>
          </w:p>
        </w:tc>
        <w:tc>
          <w:tcPr>
            <w:tcW w:w="1276" w:type="dxa"/>
          </w:tcPr>
          <w:p w14:paraId="7D7A1E37" w14:textId="77777777" w:rsidR="000F4254" w:rsidRPr="00FB09FD" w:rsidRDefault="000F4254">
            <w:pPr>
              <w:pStyle w:val="tabletext"/>
              <w:spacing w:after="60"/>
              <w:jc w:val="right"/>
              <w:rPr>
                <w:sz w:val="18"/>
                <w:szCs w:val="18"/>
              </w:rPr>
            </w:pPr>
          </w:p>
        </w:tc>
        <w:tc>
          <w:tcPr>
            <w:tcW w:w="1275" w:type="dxa"/>
          </w:tcPr>
          <w:p w14:paraId="50E62981" w14:textId="77777777" w:rsidR="000F4254" w:rsidRPr="00FB09FD" w:rsidRDefault="000F4254">
            <w:pPr>
              <w:pStyle w:val="tabletext"/>
              <w:spacing w:after="60"/>
              <w:jc w:val="right"/>
              <w:rPr>
                <w:sz w:val="18"/>
                <w:szCs w:val="18"/>
              </w:rPr>
            </w:pPr>
          </w:p>
        </w:tc>
      </w:tr>
      <w:tr w:rsidR="000F4254" w:rsidRPr="00FB09FD" w14:paraId="67FE1C42" w14:textId="77777777" w:rsidTr="000F4254">
        <w:tc>
          <w:tcPr>
            <w:tcW w:w="6112" w:type="dxa"/>
          </w:tcPr>
          <w:p w14:paraId="42DBC6C1" w14:textId="77777777" w:rsidR="000F4254" w:rsidRPr="00FB09FD" w:rsidRDefault="000F4254">
            <w:pPr>
              <w:pStyle w:val="tabletextindented"/>
              <w:spacing w:after="60"/>
              <w:ind w:left="0"/>
              <w:rPr>
                <w:sz w:val="18"/>
                <w:szCs w:val="18"/>
              </w:rPr>
            </w:pPr>
            <w:r w:rsidRPr="00FB09FD">
              <w:rPr>
                <w:sz w:val="18"/>
                <w:szCs w:val="18"/>
              </w:rPr>
              <w:t>Overpaid contributions: employers</w:t>
            </w:r>
          </w:p>
        </w:tc>
        <w:tc>
          <w:tcPr>
            <w:tcW w:w="409" w:type="dxa"/>
          </w:tcPr>
          <w:p w14:paraId="0464BAB3" w14:textId="77777777" w:rsidR="000F4254" w:rsidRPr="00FB09FD" w:rsidRDefault="000F4254">
            <w:pPr>
              <w:spacing w:before="60" w:after="60"/>
              <w:rPr>
                <w:rFonts w:ascii="Arial" w:hAnsi="Arial" w:cs="Arial"/>
                <w:sz w:val="18"/>
                <w:szCs w:val="18"/>
              </w:rPr>
            </w:pPr>
          </w:p>
        </w:tc>
        <w:tc>
          <w:tcPr>
            <w:tcW w:w="1276" w:type="dxa"/>
          </w:tcPr>
          <w:p w14:paraId="6D8E359C" w14:textId="77777777" w:rsidR="000F4254" w:rsidRPr="00FB09FD" w:rsidRDefault="000F4254">
            <w:pPr>
              <w:pStyle w:val="tabletext"/>
              <w:spacing w:after="60"/>
              <w:jc w:val="right"/>
              <w:rPr>
                <w:sz w:val="18"/>
                <w:szCs w:val="18"/>
              </w:rPr>
            </w:pPr>
          </w:p>
        </w:tc>
        <w:tc>
          <w:tcPr>
            <w:tcW w:w="1275" w:type="dxa"/>
          </w:tcPr>
          <w:p w14:paraId="03AB919E" w14:textId="77777777" w:rsidR="000F4254" w:rsidRPr="00FB09FD" w:rsidRDefault="000F4254">
            <w:pPr>
              <w:pStyle w:val="tabletext"/>
              <w:spacing w:after="60"/>
              <w:jc w:val="right"/>
              <w:rPr>
                <w:sz w:val="18"/>
                <w:szCs w:val="18"/>
              </w:rPr>
            </w:pPr>
          </w:p>
        </w:tc>
      </w:tr>
      <w:tr w:rsidR="000F4254" w:rsidRPr="00FB09FD" w14:paraId="43D880C7" w14:textId="77777777" w:rsidTr="000F4254">
        <w:tc>
          <w:tcPr>
            <w:tcW w:w="6112" w:type="dxa"/>
          </w:tcPr>
          <w:p w14:paraId="1A8F0338" w14:textId="77777777" w:rsidR="000F4254" w:rsidRPr="00FB09FD" w:rsidRDefault="000F4254">
            <w:pPr>
              <w:pStyle w:val="tabletextindented"/>
              <w:spacing w:after="60"/>
              <w:ind w:left="0"/>
              <w:rPr>
                <w:sz w:val="18"/>
                <w:szCs w:val="18"/>
              </w:rPr>
            </w:pPr>
            <w:r w:rsidRPr="00FB09FD">
              <w:rPr>
                <w:sz w:val="18"/>
                <w:szCs w:val="18"/>
              </w:rPr>
              <w:t>Overpaid contributions: employees</w:t>
            </w:r>
          </w:p>
        </w:tc>
        <w:tc>
          <w:tcPr>
            <w:tcW w:w="409" w:type="dxa"/>
          </w:tcPr>
          <w:p w14:paraId="7B7B3CC1" w14:textId="77777777" w:rsidR="000F4254" w:rsidRPr="00FB09FD" w:rsidRDefault="000F4254">
            <w:pPr>
              <w:spacing w:before="60" w:after="60"/>
              <w:rPr>
                <w:rFonts w:ascii="Arial" w:hAnsi="Arial" w:cs="Arial"/>
                <w:sz w:val="18"/>
                <w:szCs w:val="18"/>
              </w:rPr>
            </w:pPr>
          </w:p>
        </w:tc>
        <w:tc>
          <w:tcPr>
            <w:tcW w:w="1276" w:type="dxa"/>
          </w:tcPr>
          <w:p w14:paraId="62F4496B" w14:textId="77777777" w:rsidR="000F4254" w:rsidRPr="00FB09FD" w:rsidRDefault="000F4254">
            <w:pPr>
              <w:pStyle w:val="tabletext"/>
              <w:spacing w:after="60"/>
              <w:jc w:val="right"/>
              <w:rPr>
                <w:sz w:val="18"/>
                <w:szCs w:val="18"/>
              </w:rPr>
            </w:pPr>
          </w:p>
        </w:tc>
        <w:tc>
          <w:tcPr>
            <w:tcW w:w="1275" w:type="dxa"/>
          </w:tcPr>
          <w:p w14:paraId="50B17B6A" w14:textId="77777777" w:rsidR="000F4254" w:rsidRPr="00FB09FD" w:rsidRDefault="000F4254">
            <w:pPr>
              <w:pStyle w:val="tabletext"/>
              <w:spacing w:after="60"/>
              <w:jc w:val="right"/>
              <w:rPr>
                <w:sz w:val="18"/>
                <w:szCs w:val="18"/>
              </w:rPr>
            </w:pPr>
          </w:p>
        </w:tc>
      </w:tr>
      <w:tr w:rsidR="000F4254" w:rsidRPr="00FB09FD" w14:paraId="5599801C" w14:textId="77777777" w:rsidTr="000F4254">
        <w:tc>
          <w:tcPr>
            <w:tcW w:w="6112" w:type="dxa"/>
          </w:tcPr>
          <w:p w14:paraId="63D12204" w14:textId="77777777" w:rsidR="000F4254" w:rsidRPr="00FB09FD" w:rsidRDefault="000F4254">
            <w:pPr>
              <w:pStyle w:val="tabletextindented"/>
              <w:spacing w:after="60"/>
              <w:ind w:left="0"/>
              <w:rPr>
                <w:sz w:val="18"/>
                <w:szCs w:val="18"/>
              </w:rPr>
            </w:pPr>
            <w:r w:rsidRPr="00FB09FD">
              <w:rPr>
                <w:sz w:val="18"/>
                <w:szCs w:val="18"/>
              </w:rPr>
              <w:t>Overpaid contributions: employees added years</w:t>
            </w:r>
          </w:p>
        </w:tc>
        <w:tc>
          <w:tcPr>
            <w:tcW w:w="409" w:type="dxa"/>
          </w:tcPr>
          <w:p w14:paraId="6912D77B" w14:textId="77777777" w:rsidR="000F4254" w:rsidRPr="00FB09FD" w:rsidRDefault="000F4254">
            <w:pPr>
              <w:spacing w:before="60" w:after="60"/>
              <w:rPr>
                <w:rFonts w:ascii="Arial" w:hAnsi="Arial" w:cs="Arial"/>
                <w:sz w:val="18"/>
                <w:szCs w:val="18"/>
              </w:rPr>
            </w:pPr>
          </w:p>
        </w:tc>
        <w:tc>
          <w:tcPr>
            <w:tcW w:w="1276" w:type="dxa"/>
          </w:tcPr>
          <w:p w14:paraId="6E855CE3" w14:textId="77777777" w:rsidR="000F4254" w:rsidRPr="00FB09FD" w:rsidRDefault="000F4254">
            <w:pPr>
              <w:pStyle w:val="tabletext"/>
              <w:spacing w:after="60"/>
              <w:jc w:val="right"/>
              <w:rPr>
                <w:sz w:val="18"/>
                <w:szCs w:val="18"/>
              </w:rPr>
            </w:pPr>
          </w:p>
        </w:tc>
        <w:tc>
          <w:tcPr>
            <w:tcW w:w="1275" w:type="dxa"/>
          </w:tcPr>
          <w:p w14:paraId="0D4971A5" w14:textId="77777777" w:rsidR="000F4254" w:rsidRPr="00FB09FD" w:rsidRDefault="000F4254">
            <w:pPr>
              <w:pStyle w:val="tabletext"/>
              <w:spacing w:after="60"/>
              <w:jc w:val="right"/>
              <w:rPr>
                <w:sz w:val="18"/>
                <w:szCs w:val="18"/>
              </w:rPr>
            </w:pPr>
          </w:p>
        </w:tc>
      </w:tr>
      <w:tr w:rsidR="000F4254" w:rsidRPr="00FB09FD" w14:paraId="1B183C5F" w14:textId="77777777" w:rsidTr="000F4254">
        <w:tc>
          <w:tcPr>
            <w:tcW w:w="6112" w:type="dxa"/>
          </w:tcPr>
          <w:p w14:paraId="15085C24" w14:textId="310A4AC1" w:rsidR="000F4254" w:rsidRPr="00FB09FD" w:rsidRDefault="000F4254" w:rsidP="009307D9">
            <w:pPr>
              <w:pStyle w:val="tabletextindented"/>
              <w:spacing w:after="60"/>
              <w:ind w:left="0"/>
              <w:rPr>
                <w:sz w:val="18"/>
                <w:szCs w:val="18"/>
              </w:rPr>
            </w:pPr>
            <w:r w:rsidRPr="00FB09FD">
              <w:rPr>
                <w:sz w:val="18"/>
                <w:szCs w:val="18"/>
              </w:rPr>
              <w:t>Other creditors</w:t>
            </w:r>
            <w:r>
              <w:rPr>
                <w:rStyle w:val="FootnoteReference"/>
                <w:sz w:val="18"/>
                <w:szCs w:val="18"/>
              </w:rPr>
              <w:footnoteReference w:id="5"/>
            </w:r>
            <w:r w:rsidRPr="00447DA8">
              <w:rPr>
                <w:rFonts w:cs="Arial"/>
                <w:i/>
                <w:szCs w:val="16"/>
                <w:vertAlign w:val="superscript"/>
              </w:rPr>
              <w:t xml:space="preserve"> </w:t>
            </w:r>
            <w:r w:rsidRPr="00FB09FD">
              <w:rPr>
                <w:sz w:val="18"/>
                <w:szCs w:val="18"/>
              </w:rPr>
              <w:t xml:space="preserve"> </w:t>
            </w:r>
          </w:p>
        </w:tc>
        <w:tc>
          <w:tcPr>
            <w:tcW w:w="409" w:type="dxa"/>
          </w:tcPr>
          <w:p w14:paraId="7CC38FF1" w14:textId="77777777" w:rsidR="000F4254" w:rsidRPr="00FB09FD" w:rsidRDefault="000F4254" w:rsidP="009307D9">
            <w:pPr>
              <w:spacing w:before="60" w:after="60"/>
              <w:rPr>
                <w:rFonts w:ascii="Arial" w:hAnsi="Arial" w:cs="Arial"/>
                <w:sz w:val="18"/>
                <w:szCs w:val="18"/>
              </w:rPr>
            </w:pPr>
          </w:p>
        </w:tc>
        <w:tc>
          <w:tcPr>
            <w:tcW w:w="1276" w:type="dxa"/>
          </w:tcPr>
          <w:p w14:paraId="49F555E5" w14:textId="77777777" w:rsidR="000F4254" w:rsidRPr="00FB09FD" w:rsidRDefault="000F4254" w:rsidP="009307D9">
            <w:pPr>
              <w:pStyle w:val="tabletext"/>
              <w:spacing w:after="60"/>
              <w:jc w:val="right"/>
              <w:rPr>
                <w:sz w:val="18"/>
                <w:szCs w:val="18"/>
              </w:rPr>
            </w:pPr>
          </w:p>
        </w:tc>
        <w:tc>
          <w:tcPr>
            <w:tcW w:w="1275" w:type="dxa"/>
          </w:tcPr>
          <w:p w14:paraId="63ED2102" w14:textId="77777777" w:rsidR="000F4254" w:rsidRPr="00FB09FD" w:rsidRDefault="000F4254" w:rsidP="009307D9">
            <w:pPr>
              <w:pStyle w:val="tabletext"/>
              <w:spacing w:after="60"/>
              <w:jc w:val="right"/>
              <w:rPr>
                <w:sz w:val="18"/>
                <w:szCs w:val="18"/>
              </w:rPr>
            </w:pPr>
          </w:p>
        </w:tc>
      </w:tr>
      <w:tr w:rsidR="000F4254" w:rsidRPr="00FB09FD" w14:paraId="183DC489" w14:textId="77777777" w:rsidTr="000F4254">
        <w:tc>
          <w:tcPr>
            <w:tcW w:w="6112" w:type="dxa"/>
          </w:tcPr>
          <w:p w14:paraId="0BD0B88B" w14:textId="13224F32" w:rsidR="000F4254" w:rsidRPr="00FB09FD" w:rsidRDefault="000F4254" w:rsidP="009307D9">
            <w:pPr>
              <w:pStyle w:val="tabletextindented"/>
              <w:spacing w:after="60"/>
              <w:ind w:left="0"/>
              <w:rPr>
                <w:sz w:val="18"/>
                <w:szCs w:val="18"/>
              </w:rPr>
            </w:pPr>
            <w:r w:rsidRPr="00FB09FD">
              <w:rPr>
                <w:rFonts w:cs="Arial"/>
                <w:sz w:val="18"/>
                <w:szCs w:val="18"/>
              </w:rPr>
              <w:t>Amounts issued from the Consolidated Fund for supply but not spent at year end</w:t>
            </w:r>
            <w:r>
              <w:rPr>
                <w:rStyle w:val="FootnoteReference"/>
                <w:rFonts w:cs="Arial"/>
                <w:sz w:val="18"/>
                <w:szCs w:val="18"/>
              </w:rPr>
              <w:footnoteReference w:id="6"/>
            </w:r>
            <w:r w:rsidRPr="00FB09FD">
              <w:rPr>
                <w:rFonts w:cs="Arial"/>
                <w:sz w:val="18"/>
                <w:szCs w:val="18"/>
              </w:rPr>
              <w:t xml:space="preserve"> </w:t>
            </w:r>
          </w:p>
        </w:tc>
        <w:tc>
          <w:tcPr>
            <w:tcW w:w="409" w:type="dxa"/>
          </w:tcPr>
          <w:p w14:paraId="61447087" w14:textId="77777777" w:rsidR="000F4254" w:rsidRPr="00FB09FD" w:rsidRDefault="000F4254" w:rsidP="009307D9">
            <w:pPr>
              <w:spacing w:before="60" w:after="60"/>
              <w:rPr>
                <w:rFonts w:ascii="Arial" w:hAnsi="Arial" w:cs="Arial"/>
                <w:sz w:val="18"/>
                <w:szCs w:val="18"/>
              </w:rPr>
            </w:pPr>
          </w:p>
        </w:tc>
        <w:tc>
          <w:tcPr>
            <w:tcW w:w="1276" w:type="dxa"/>
          </w:tcPr>
          <w:p w14:paraId="59EF2637" w14:textId="77777777" w:rsidR="000F4254" w:rsidRPr="00FB09FD" w:rsidRDefault="000F4254" w:rsidP="009307D9">
            <w:pPr>
              <w:pStyle w:val="tabletext"/>
              <w:spacing w:after="60"/>
              <w:jc w:val="right"/>
              <w:rPr>
                <w:sz w:val="18"/>
                <w:szCs w:val="18"/>
              </w:rPr>
            </w:pPr>
          </w:p>
        </w:tc>
        <w:tc>
          <w:tcPr>
            <w:tcW w:w="1275" w:type="dxa"/>
          </w:tcPr>
          <w:p w14:paraId="4699E046" w14:textId="77777777" w:rsidR="000F4254" w:rsidRPr="00FB09FD" w:rsidRDefault="000F4254" w:rsidP="009307D9">
            <w:pPr>
              <w:pStyle w:val="tabletext"/>
              <w:spacing w:after="60"/>
              <w:jc w:val="right"/>
              <w:rPr>
                <w:sz w:val="18"/>
                <w:szCs w:val="18"/>
              </w:rPr>
            </w:pPr>
          </w:p>
        </w:tc>
      </w:tr>
      <w:tr w:rsidR="000F4254" w:rsidRPr="00FB09FD" w14:paraId="7AF3D952" w14:textId="77777777" w:rsidTr="000F4254">
        <w:tc>
          <w:tcPr>
            <w:tcW w:w="6112" w:type="dxa"/>
          </w:tcPr>
          <w:p w14:paraId="14A96CDA" w14:textId="0E3DFBB2" w:rsidR="000F4254" w:rsidRPr="00FB09FD" w:rsidRDefault="000F4254" w:rsidP="009307D9">
            <w:pPr>
              <w:pStyle w:val="tabletextindented"/>
              <w:spacing w:after="60"/>
              <w:ind w:left="0"/>
              <w:rPr>
                <w:sz w:val="18"/>
                <w:szCs w:val="18"/>
              </w:rPr>
            </w:pPr>
            <w:r w:rsidRPr="00FB09FD">
              <w:rPr>
                <w:rFonts w:cs="Arial"/>
                <w:sz w:val="18"/>
                <w:szCs w:val="18"/>
              </w:rPr>
              <w:t>Consolidated Fund extra receipts due to be paid to the Consolidated Fund</w:t>
            </w:r>
            <w:r>
              <w:rPr>
                <w:rStyle w:val="FootnoteReference"/>
                <w:rFonts w:cs="Arial"/>
                <w:sz w:val="18"/>
                <w:szCs w:val="18"/>
              </w:rPr>
              <w:footnoteReference w:id="7"/>
            </w:r>
            <w:r w:rsidRPr="00FB09FD">
              <w:rPr>
                <w:rFonts w:cs="Arial"/>
                <w:sz w:val="18"/>
                <w:szCs w:val="18"/>
              </w:rPr>
              <w:t xml:space="preserve"> </w:t>
            </w:r>
          </w:p>
        </w:tc>
        <w:tc>
          <w:tcPr>
            <w:tcW w:w="409" w:type="dxa"/>
          </w:tcPr>
          <w:p w14:paraId="42C199B2" w14:textId="77777777" w:rsidR="000F4254" w:rsidRPr="00FB09FD" w:rsidRDefault="000F4254" w:rsidP="009307D9">
            <w:pPr>
              <w:spacing w:before="60" w:after="60"/>
              <w:rPr>
                <w:rFonts w:ascii="Arial" w:hAnsi="Arial" w:cs="Arial"/>
                <w:sz w:val="18"/>
                <w:szCs w:val="18"/>
              </w:rPr>
            </w:pPr>
          </w:p>
        </w:tc>
        <w:tc>
          <w:tcPr>
            <w:tcW w:w="1276" w:type="dxa"/>
          </w:tcPr>
          <w:p w14:paraId="57C89957" w14:textId="77777777" w:rsidR="000F4254" w:rsidRPr="00FB09FD" w:rsidRDefault="000F4254" w:rsidP="009307D9">
            <w:pPr>
              <w:pStyle w:val="tabletext"/>
              <w:spacing w:after="60"/>
              <w:jc w:val="right"/>
              <w:rPr>
                <w:sz w:val="18"/>
                <w:szCs w:val="18"/>
              </w:rPr>
            </w:pPr>
          </w:p>
        </w:tc>
        <w:tc>
          <w:tcPr>
            <w:tcW w:w="1275" w:type="dxa"/>
          </w:tcPr>
          <w:p w14:paraId="45AF8E53" w14:textId="77777777" w:rsidR="000F4254" w:rsidRPr="00FB09FD" w:rsidRDefault="000F4254" w:rsidP="009307D9">
            <w:pPr>
              <w:pStyle w:val="tabletext"/>
              <w:spacing w:after="60"/>
              <w:jc w:val="right"/>
              <w:rPr>
                <w:sz w:val="18"/>
                <w:szCs w:val="18"/>
              </w:rPr>
            </w:pPr>
          </w:p>
        </w:tc>
      </w:tr>
      <w:tr w:rsidR="000F4254" w:rsidRPr="00FB09FD" w14:paraId="5A4EA1E0" w14:textId="77777777" w:rsidTr="000F4254">
        <w:tc>
          <w:tcPr>
            <w:tcW w:w="6112" w:type="dxa"/>
          </w:tcPr>
          <w:p w14:paraId="77E51074" w14:textId="4D2FC7BF" w:rsidR="000F4254" w:rsidRPr="00FB09FD" w:rsidRDefault="000F4254" w:rsidP="009307D9">
            <w:pPr>
              <w:pStyle w:val="tabletextindented"/>
              <w:spacing w:after="60"/>
              <w:ind w:left="457"/>
              <w:rPr>
                <w:sz w:val="18"/>
                <w:szCs w:val="18"/>
              </w:rPr>
            </w:pPr>
            <w:r w:rsidRPr="00FB09FD">
              <w:rPr>
                <w:sz w:val="18"/>
                <w:szCs w:val="18"/>
              </w:rPr>
              <w:t>Received</w:t>
            </w:r>
          </w:p>
        </w:tc>
        <w:tc>
          <w:tcPr>
            <w:tcW w:w="409" w:type="dxa"/>
          </w:tcPr>
          <w:p w14:paraId="29B5211C" w14:textId="77777777" w:rsidR="000F4254" w:rsidRPr="00FB09FD" w:rsidRDefault="000F4254" w:rsidP="009307D9">
            <w:pPr>
              <w:spacing w:before="60" w:after="60"/>
              <w:rPr>
                <w:rFonts w:ascii="Arial" w:hAnsi="Arial" w:cs="Arial"/>
                <w:sz w:val="18"/>
                <w:szCs w:val="18"/>
              </w:rPr>
            </w:pPr>
          </w:p>
        </w:tc>
        <w:tc>
          <w:tcPr>
            <w:tcW w:w="1276" w:type="dxa"/>
          </w:tcPr>
          <w:p w14:paraId="0FABC8FD" w14:textId="77777777" w:rsidR="000F4254" w:rsidRPr="00FB09FD" w:rsidRDefault="000F4254" w:rsidP="009307D9">
            <w:pPr>
              <w:pStyle w:val="tabletext"/>
              <w:spacing w:after="60"/>
              <w:jc w:val="right"/>
              <w:rPr>
                <w:sz w:val="18"/>
                <w:szCs w:val="18"/>
              </w:rPr>
            </w:pPr>
          </w:p>
        </w:tc>
        <w:tc>
          <w:tcPr>
            <w:tcW w:w="1275" w:type="dxa"/>
          </w:tcPr>
          <w:p w14:paraId="4C4A5293" w14:textId="77777777" w:rsidR="000F4254" w:rsidRPr="00FB09FD" w:rsidRDefault="000F4254" w:rsidP="009307D9">
            <w:pPr>
              <w:pStyle w:val="tabletext"/>
              <w:spacing w:after="60"/>
              <w:jc w:val="right"/>
              <w:rPr>
                <w:sz w:val="18"/>
                <w:szCs w:val="18"/>
              </w:rPr>
            </w:pPr>
          </w:p>
        </w:tc>
      </w:tr>
      <w:tr w:rsidR="000F4254" w:rsidRPr="00FB09FD" w14:paraId="1D0197C2" w14:textId="77777777" w:rsidTr="000F4254">
        <w:tc>
          <w:tcPr>
            <w:tcW w:w="6112" w:type="dxa"/>
          </w:tcPr>
          <w:p w14:paraId="15A4EB5D" w14:textId="1792B49B" w:rsidR="000F4254" w:rsidRPr="00FB09FD" w:rsidRDefault="000F4254" w:rsidP="009307D9">
            <w:pPr>
              <w:pStyle w:val="tabletextindented"/>
              <w:spacing w:after="60"/>
              <w:ind w:left="457"/>
              <w:rPr>
                <w:sz w:val="18"/>
                <w:szCs w:val="18"/>
              </w:rPr>
            </w:pPr>
            <w:r w:rsidRPr="00FB09FD">
              <w:rPr>
                <w:sz w:val="18"/>
                <w:szCs w:val="18"/>
              </w:rPr>
              <w:t>Receivable</w:t>
            </w:r>
          </w:p>
        </w:tc>
        <w:tc>
          <w:tcPr>
            <w:tcW w:w="409" w:type="dxa"/>
          </w:tcPr>
          <w:p w14:paraId="72E61238" w14:textId="77777777" w:rsidR="000F4254" w:rsidRPr="00FB09FD" w:rsidRDefault="000F4254" w:rsidP="009307D9">
            <w:pPr>
              <w:spacing w:before="60" w:after="60"/>
              <w:rPr>
                <w:rFonts w:ascii="Arial" w:hAnsi="Arial" w:cs="Arial"/>
                <w:sz w:val="18"/>
                <w:szCs w:val="18"/>
              </w:rPr>
            </w:pPr>
          </w:p>
        </w:tc>
        <w:tc>
          <w:tcPr>
            <w:tcW w:w="1276" w:type="dxa"/>
            <w:tcBorders>
              <w:bottom w:val="single" w:sz="4" w:space="0" w:color="auto"/>
            </w:tcBorders>
          </w:tcPr>
          <w:p w14:paraId="1BAAE545" w14:textId="77777777" w:rsidR="000F4254" w:rsidRPr="00FB09FD" w:rsidRDefault="000F4254" w:rsidP="009307D9">
            <w:pPr>
              <w:pStyle w:val="tabletext"/>
              <w:spacing w:after="60"/>
              <w:jc w:val="right"/>
              <w:rPr>
                <w:sz w:val="18"/>
                <w:szCs w:val="18"/>
              </w:rPr>
            </w:pPr>
          </w:p>
        </w:tc>
        <w:tc>
          <w:tcPr>
            <w:tcW w:w="1275" w:type="dxa"/>
            <w:tcBorders>
              <w:bottom w:val="single" w:sz="4" w:space="0" w:color="auto"/>
            </w:tcBorders>
          </w:tcPr>
          <w:p w14:paraId="062A3A0C" w14:textId="77777777" w:rsidR="000F4254" w:rsidRPr="00FB09FD" w:rsidRDefault="000F4254" w:rsidP="009307D9">
            <w:pPr>
              <w:pStyle w:val="tabletext"/>
              <w:spacing w:after="60"/>
              <w:jc w:val="right"/>
              <w:rPr>
                <w:sz w:val="18"/>
                <w:szCs w:val="18"/>
              </w:rPr>
            </w:pPr>
          </w:p>
        </w:tc>
      </w:tr>
      <w:tr w:rsidR="000F4254" w:rsidRPr="00FB09FD" w14:paraId="37CA5FE4" w14:textId="77777777" w:rsidTr="000F4254">
        <w:tc>
          <w:tcPr>
            <w:tcW w:w="6112" w:type="dxa"/>
          </w:tcPr>
          <w:p w14:paraId="7B8F1E0B" w14:textId="77777777" w:rsidR="000F4254" w:rsidRPr="00FB09FD" w:rsidRDefault="000F4254" w:rsidP="009307D9">
            <w:pPr>
              <w:pStyle w:val="tabletext"/>
              <w:spacing w:after="60"/>
              <w:rPr>
                <w:sz w:val="18"/>
                <w:szCs w:val="18"/>
              </w:rPr>
            </w:pPr>
          </w:p>
        </w:tc>
        <w:tc>
          <w:tcPr>
            <w:tcW w:w="409" w:type="dxa"/>
          </w:tcPr>
          <w:p w14:paraId="3C80921E" w14:textId="77777777" w:rsidR="000F4254" w:rsidRPr="00FB09FD" w:rsidRDefault="000F4254" w:rsidP="009307D9">
            <w:pPr>
              <w:spacing w:before="60" w:after="60"/>
              <w:rPr>
                <w:rFonts w:ascii="Arial" w:hAnsi="Arial" w:cs="Arial"/>
                <w:sz w:val="18"/>
                <w:szCs w:val="18"/>
              </w:rPr>
            </w:pPr>
          </w:p>
        </w:tc>
        <w:tc>
          <w:tcPr>
            <w:tcW w:w="1276" w:type="dxa"/>
            <w:tcBorders>
              <w:top w:val="single" w:sz="4" w:space="0" w:color="auto"/>
              <w:bottom w:val="single" w:sz="4" w:space="0" w:color="auto"/>
            </w:tcBorders>
          </w:tcPr>
          <w:p w14:paraId="5F11B505" w14:textId="77777777" w:rsidR="000F4254" w:rsidRPr="00FB09FD" w:rsidRDefault="000F4254" w:rsidP="009307D9">
            <w:pPr>
              <w:pStyle w:val="tabletext"/>
              <w:spacing w:after="60"/>
              <w:jc w:val="right"/>
              <w:rPr>
                <w:sz w:val="18"/>
                <w:szCs w:val="18"/>
              </w:rPr>
            </w:pPr>
          </w:p>
        </w:tc>
        <w:tc>
          <w:tcPr>
            <w:tcW w:w="1275" w:type="dxa"/>
            <w:tcBorders>
              <w:top w:val="single" w:sz="4" w:space="0" w:color="auto"/>
              <w:bottom w:val="single" w:sz="4" w:space="0" w:color="auto"/>
            </w:tcBorders>
          </w:tcPr>
          <w:p w14:paraId="455A6465" w14:textId="77777777" w:rsidR="000F4254" w:rsidRPr="00FB09FD" w:rsidRDefault="000F4254" w:rsidP="009307D9">
            <w:pPr>
              <w:pStyle w:val="tabletext"/>
              <w:spacing w:after="60"/>
              <w:jc w:val="right"/>
              <w:rPr>
                <w:sz w:val="18"/>
                <w:szCs w:val="18"/>
              </w:rPr>
            </w:pPr>
          </w:p>
        </w:tc>
      </w:tr>
      <w:tr w:rsidR="000F4254" w:rsidRPr="00FB09FD" w14:paraId="03F319AC" w14:textId="77777777" w:rsidTr="000F4254">
        <w:tc>
          <w:tcPr>
            <w:tcW w:w="6112" w:type="dxa"/>
          </w:tcPr>
          <w:p w14:paraId="69CD8890" w14:textId="77777777" w:rsidR="000F4254" w:rsidRPr="00FB09FD" w:rsidRDefault="000F4254" w:rsidP="009307D9">
            <w:pPr>
              <w:pStyle w:val="tabletext"/>
              <w:spacing w:after="60"/>
              <w:rPr>
                <w:b/>
                <w:sz w:val="18"/>
                <w:szCs w:val="18"/>
              </w:rPr>
            </w:pPr>
          </w:p>
          <w:p w14:paraId="0CFCFB3F" w14:textId="77777777" w:rsidR="000F4254" w:rsidRPr="00FB09FD" w:rsidRDefault="000F4254" w:rsidP="00FA0576">
            <w:pPr>
              <w:pStyle w:val="tabletext"/>
              <w:ind w:left="0"/>
              <w:rPr>
                <w:b/>
                <w:sz w:val="18"/>
                <w:szCs w:val="18"/>
              </w:rPr>
            </w:pPr>
            <w:r w:rsidRPr="00FA0576">
              <w:rPr>
                <w:rFonts w:cs="Arial"/>
                <w:b/>
                <w:bCs/>
                <w:color w:val="auto"/>
                <w:sz w:val="18"/>
                <w:szCs w:val="18"/>
              </w:rPr>
              <w:t>Amounts falling due after more than one year:</w:t>
            </w:r>
          </w:p>
        </w:tc>
        <w:tc>
          <w:tcPr>
            <w:tcW w:w="409" w:type="dxa"/>
          </w:tcPr>
          <w:p w14:paraId="603F47D2" w14:textId="77777777" w:rsidR="000F4254" w:rsidRPr="00FB09FD" w:rsidRDefault="000F4254" w:rsidP="009307D9">
            <w:pPr>
              <w:spacing w:before="60" w:after="60"/>
              <w:rPr>
                <w:rFonts w:ascii="Arial" w:hAnsi="Arial" w:cs="Arial"/>
                <w:sz w:val="18"/>
                <w:szCs w:val="18"/>
              </w:rPr>
            </w:pPr>
          </w:p>
        </w:tc>
        <w:tc>
          <w:tcPr>
            <w:tcW w:w="1276" w:type="dxa"/>
            <w:tcBorders>
              <w:top w:val="single" w:sz="4" w:space="0" w:color="auto"/>
            </w:tcBorders>
          </w:tcPr>
          <w:p w14:paraId="551FF6BB" w14:textId="77777777" w:rsidR="000F4254" w:rsidRPr="00FB09FD" w:rsidRDefault="000F4254" w:rsidP="009307D9">
            <w:pPr>
              <w:pStyle w:val="tabletext"/>
              <w:spacing w:after="60"/>
              <w:rPr>
                <w:sz w:val="18"/>
                <w:szCs w:val="18"/>
              </w:rPr>
            </w:pPr>
          </w:p>
        </w:tc>
        <w:tc>
          <w:tcPr>
            <w:tcW w:w="1275" w:type="dxa"/>
            <w:tcBorders>
              <w:top w:val="single" w:sz="4" w:space="0" w:color="auto"/>
            </w:tcBorders>
          </w:tcPr>
          <w:p w14:paraId="46494544" w14:textId="77777777" w:rsidR="000F4254" w:rsidRPr="00FB09FD" w:rsidRDefault="000F4254" w:rsidP="009307D9">
            <w:pPr>
              <w:pStyle w:val="tabletext"/>
              <w:spacing w:after="60"/>
              <w:rPr>
                <w:sz w:val="18"/>
                <w:szCs w:val="18"/>
              </w:rPr>
            </w:pPr>
          </w:p>
        </w:tc>
      </w:tr>
      <w:tr w:rsidR="000F4254" w:rsidRPr="00FB09FD" w14:paraId="2321E4F6" w14:textId="77777777" w:rsidTr="000F4254">
        <w:tc>
          <w:tcPr>
            <w:tcW w:w="6112" w:type="dxa"/>
          </w:tcPr>
          <w:p w14:paraId="202C9867" w14:textId="77777777" w:rsidR="000F4254" w:rsidRPr="00FB09FD" w:rsidRDefault="000F4254" w:rsidP="009307D9">
            <w:pPr>
              <w:pStyle w:val="tabletext"/>
              <w:spacing w:after="60"/>
              <w:rPr>
                <w:i/>
                <w:iCs/>
                <w:sz w:val="18"/>
                <w:szCs w:val="18"/>
              </w:rPr>
            </w:pPr>
            <w:r w:rsidRPr="00FB09FD">
              <w:rPr>
                <w:i/>
                <w:iCs/>
                <w:sz w:val="18"/>
                <w:szCs w:val="18"/>
              </w:rPr>
              <w:t>[Description]</w:t>
            </w:r>
          </w:p>
        </w:tc>
        <w:tc>
          <w:tcPr>
            <w:tcW w:w="409" w:type="dxa"/>
          </w:tcPr>
          <w:p w14:paraId="69DF74BE" w14:textId="77777777" w:rsidR="000F4254" w:rsidRPr="00FB09FD" w:rsidRDefault="000F4254" w:rsidP="009307D9">
            <w:pPr>
              <w:spacing w:before="60" w:after="60"/>
              <w:rPr>
                <w:rFonts w:ascii="Arial" w:hAnsi="Arial" w:cs="Arial"/>
                <w:sz w:val="18"/>
                <w:szCs w:val="18"/>
              </w:rPr>
            </w:pPr>
          </w:p>
        </w:tc>
        <w:tc>
          <w:tcPr>
            <w:tcW w:w="1276" w:type="dxa"/>
            <w:tcBorders>
              <w:bottom w:val="single" w:sz="4" w:space="0" w:color="auto"/>
            </w:tcBorders>
          </w:tcPr>
          <w:p w14:paraId="430DAFF4" w14:textId="77777777" w:rsidR="000F4254" w:rsidRPr="00FB09FD" w:rsidRDefault="000F4254" w:rsidP="009307D9">
            <w:pPr>
              <w:pStyle w:val="tabletext"/>
              <w:spacing w:after="60"/>
              <w:jc w:val="right"/>
              <w:rPr>
                <w:sz w:val="18"/>
                <w:szCs w:val="18"/>
              </w:rPr>
            </w:pPr>
          </w:p>
        </w:tc>
        <w:tc>
          <w:tcPr>
            <w:tcW w:w="1275" w:type="dxa"/>
            <w:tcBorders>
              <w:bottom w:val="single" w:sz="4" w:space="0" w:color="auto"/>
            </w:tcBorders>
          </w:tcPr>
          <w:p w14:paraId="7F240006" w14:textId="77777777" w:rsidR="000F4254" w:rsidRPr="00FB09FD" w:rsidRDefault="000F4254" w:rsidP="009307D9">
            <w:pPr>
              <w:pStyle w:val="tabletext"/>
              <w:spacing w:after="60"/>
              <w:jc w:val="right"/>
              <w:rPr>
                <w:sz w:val="18"/>
                <w:szCs w:val="18"/>
              </w:rPr>
            </w:pPr>
          </w:p>
        </w:tc>
      </w:tr>
      <w:tr w:rsidR="000F4254" w:rsidRPr="00FB09FD" w14:paraId="4BB1E4E1" w14:textId="77777777" w:rsidTr="000F4254">
        <w:tc>
          <w:tcPr>
            <w:tcW w:w="6112" w:type="dxa"/>
          </w:tcPr>
          <w:p w14:paraId="665971BB" w14:textId="77777777" w:rsidR="000F4254" w:rsidRPr="00FB09FD" w:rsidRDefault="000F4254" w:rsidP="009307D9">
            <w:pPr>
              <w:pStyle w:val="tabletext"/>
              <w:spacing w:after="60"/>
              <w:rPr>
                <w:sz w:val="18"/>
                <w:szCs w:val="18"/>
              </w:rPr>
            </w:pPr>
          </w:p>
        </w:tc>
        <w:tc>
          <w:tcPr>
            <w:tcW w:w="409" w:type="dxa"/>
          </w:tcPr>
          <w:p w14:paraId="106CEDE6" w14:textId="77777777" w:rsidR="000F4254" w:rsidRPr="00FB09FD" w:rsidRDefault="000F4254" w:rsidP="009307D9">
            <w:pPr>
              <w:spacing w:before="60" w:after="60"/>
              <w:ind w:right="1701"/>
              <w:rPr>
                <w:rFonts w:ascii="Arial" w:hAnsi="Arial" w:cs="Arial"/>
                <w:sz w:val="18"/>
                <w:szCs w:val="18"/>
              </w:rPr>
            </w:pPr>
          </w:p>
        </w:tc>
        <w:tc>
          <w:tcPr>
            <w:tcW w:w="1276" w:type="dxa"/>
            <w:tcBorders>
              <w:top w:val="single" w:sz="4" w:space="0" w:color="auto"/>
              <w:bottom w:val="single" w:sz="4" w:space="0" w:color="auto"/>
            </w:tcBorders>
          </w:tcPr>
          <w:p w14:paraId="2202D6B2" w14:textId="77777777" w:rsidR="000F4254" w:rsidRPr="00FB09FD" w:rsidRDefault="000F4254" w:rsidP="009307D9">
            <w:pPr>
              <w:pStyle w:val="tabletext"/>
              <w:spacing w:after="60"/>
              <w:ind w:right="1701"/>
              <w:jc w:val="right"/>
              <w:rPr>
                <w:b/>
                <w:sz w:val="18"/>
                <w:szCs w:val="18"/>
              </w:rPr>
            </w:pPr>
          </w:p>
        </w:tc>
        <w:tc>
          <w:tcPr>
            <w:tcW w:w="1275" w:type="dxa"/>
            <w:tcBorders>
              <w:top w:val="single" w:sz="4" w:space="0" w:color="auto"/>
              <w:bottom w:val="single" w:sz="4" w:space="0" w:color="auto"/>
            </w:tcBorders>
          </w:tcPr>
          <w:p w14:paraId="61F33E82" w14:textId="77777777" w:rsidR="000F4254" w:rsidRPr="00FB09FD" w:rsidRDefault="000F4254" w:rsidP="009307D9">
            <w:pPr>
              <w:pStyle w:val="tabletext"/>
              <w:spacing w:after="60"/>
              <w:ind w:right="1701"/>
              <w:jc w:val="right"/>
              <w:rPr>
                <w:b/>
                <w:sz w:val="18"/>
                <w:szCs w:val="18"/>
              </w:rPr>
            </w:pPr>
          </w:p>
        </w:tc>
      </w:tr>
    </w:tbl>
    <w:p w14:paraId="02A67BE9" w14:textId="77777777" w:rsidR="008C03D1" w:rsidRDefault="008C03D1" w:rsidP="00BC4D03">
      <w:pPr>
        <w:rPr>
          <w:rFonts w:ascii="Arial" w:hAnsi="Arial" w:cs="Arial"/>
          <w:b/>
          <w:sz w:val="20"/>
        </w:rPr>
      </w:pPr>
    </w:p>
    <w:p w14:paraId="5C18A5D1" w14:textId="29284D34" w:rsidR="00447DA8" w:rsidRDefault="00447DA8" w:rsidP="00BC4D03">
      <w:pPr>
        <w:rPr>
          <w:rFonts w:ascii="Arial" w:hAnsi="Arial" w:cs="Arial"/>
          <w:b/>
          <w:sz w:val="20"/>
        </w:rPr>
      </w:pPr>
      <w:r w:rsidRPr="00EC12BC">
        <w:rPr>
          <w:rFonts w:ascii="Arial" w:hAnsi="Arial" w:cs="Arial"/>
          <w:i/>
          <w:sz w:val="18"/>
          <w:szCs w:val="18"/>
        </w:rPr>
        <w:t xml:space="preserve"> </w:t>
      </w:r>
    </w:p>
    <w:p w14:paraId="629A4AEB" w14:textId="77777777" w:rsidR="00A15144" w:rsidRDefault="00387A05" w:rsidP="00387A05">
      <w:pPr>
        <w:pStyle w:val="Magentanote"/>
        <w:ind w:left="0" w:firstLine="0"/>
      </w:pPr>
      <w:r>
        <w:lastRenderedPageBreak/>
        <w:t>16</w:t>
      </w:r>
      <w:r>
        <w:tab/>
      </w:r>
      <w:r w:rsidR="00B55D14">
        <w:t>P</w:t>
      </w:r>
      <w:r w:rsidR="00A15144">
        <w:t xml:space="preserve">ension liabilities </w:t>
      </w:r>
    </w:p>
    <w:p w14:paraId="5438F4C8" w14:textId="77777777" w:rsidR="00A15144" w:rsidRPr="001F13B5" w:rsidRDefault="00B55D14" w:rsidP="001F13B5">
      <w:pPr>
        <w:pStyle w:val="ListParagraph"/>
        <w:ind w:hanging="720"/>
        <w:rPr>
          <w:rFonts w:ascii="Arial" w:hAnsi="Arial" w:cs="Arial"/>
          <w:b/>
          <w:bCs/>
          <w:sz w:val="20"/>
          <w:szCs w:val="20"/>
        </w:rPr>
      </w:pPr>
      <w:r w:rsidRPr="001F13B5">
        <w:rPr>
          <w:rFonts w:ascii="Arial" w:hAnsi="Arial" w:cs="Arial"/>
          <w:b/>
          <w:bCs/>
          <w:sz w:val="20"/>
          <w:szCs w:val="20"/>
        </w:rPr>
        <w:t xml:space="preserve">16.1   </w:t>
      </w:r>
      <w:r w:rsidR="00A15144" w:rsidRPr="001F13B5">
        <w:rPr>
          <w:rFonts w:ascii="Arial" w:hAnsi="Arial" w:cs="Arial"/>
          <w:b/>
          <w:bCs/>
          <w:sz w:val="20"/>
          <w:szCs w:val="20"/>
        </w:rPr>
        <w:t>Assumptions underpinning pension liability</w:t>
      </w:r>
    </w:p>
    <w:p w14:paraId="28138D93" w14:textId="6670E804" w:rsidR="00A15144" w:rsidRPr="008058EB" w:rsidRDefault="00A15144" w:rsidP="00F76C44">
      <w:pPr>
        <w:spacing w:before="60" w:after="120"/>
        <w:rPr>
          <w:rFonts w:ascii="Arial" w:hAnsi="Arial"/>
          <w:bCs/>
          <w:color w:val="000000"/>
          <w:sz w:val="20"/>
          <w:szCs w:val="20"/>
        </w:rPr>
      </w:pPr>
      <w:r w:rsidRPr="008058EB">
        <w:rPr>
          <w:rFonts w:ascii="Arial" w:hAnsi="Arial"/>
          <w:bCs/>
          <w:color w:val="000000"/>
          <w:sz w:val="20"/>
          <w:szCs w:val="20"/>
        </w:rPr>
        <w:t>The [</w:t>
      </w:r>
      <w:r w:rsidRPr="00D16A41">
        <w:rPr>
          <w:rFonts w:ascii="Arial" w:hAnsi="Arial"/>
          <w:bCs/>
          <w:i/>
          <w:color w:val="000000"/>
          <w:sz w:val="20"/>
          <w:szCs w:val="20"/>
        </w:rPr>
        <w:t>name of scheme</w:t>
      </w:r>
      <w:r w:rsidRPr="008058EB">
        <w:rPr>
          <w:rFonts w:ascii="Arial" w:hAnsi="Arial"/>
          <w:bCs/>
          <w:color w:val="000000"/>
          <w:sz w:val="20"/>
          <w:szCs w:val="20"/>
        </w:rPr>
        <w:t>] is an unfunded defined benefit scheme.  [</w:t>
      </w:r>
      <w:r w:rsidRPr="00D16A41">
        <w:rPr>
          <w:rFonts w:ascii="Arial" w:hAnsi="Arial"/>
          <w:bCs/>
          <w:i/>
          <w:color w:val="000000"/>
          <w:sz w:val="20"/>
          <w:szCs w:val="20"/>
        </w:rPr>
        <w:t>Name of actuary</w:t>
      </w:r>
      <w:r w:rsidRPr="008058EB">
        <w:rPr>
          <w:rFonts w:ascii="Arial" w:hAnsi="Arial"/>
          <w:bCs/>
          <w:color w:val="000000"/>
          <w:sz w:val="20"/>
          <w:szCs w:val="20"/>
        </w:rPr>
        <w:t xml:space="preserve">] carried out an assessment of the Scheme liabilities as </w:t>
      </w:r>
      <w:proofErr w:type="gramStart"/>
      <w:r w:rsidRPr="008058EB">
        <w:rPr>
          <w:rFonts w:ascii="Arial" w:hAnsi="Arial"/>
          <w:bCs/>
          <w:color w:val="000000"/>
          <w:sz w:val="20"/>
          <w:szCs w:val="20"/>
        </w:rPr>
        <w:t>at</w:t>
      </w:r>
      <w:proofErr w:type="gramEnd"/>
      <w:r w:rsidRPr="008058EB">
        <w:rPr>
          <w:rFonts w:ascii="Arial" w:hAnsi="Arial"/>
          <w:bCs/>
          <w:color w:val="000000"/>
          <w:sz w:val="20"/>
          <w:szCs w:val="20"/>
        </w:rPr>
        <w:t xml:space="preserve"> 31 March 20</w:t>
      </w:r>
      <w:r w:rsidR="005C4489">
        <w:rPr>
          <w:rFonts w:ascii="Arial" w:hAnsi="Arial"/>
          <w:bCs/>
          <w:color w:val="000000"/>
          <w:sz w:val="20"/>
          <w:szCs w:val="20"/>
        </w:rPr>
        <w:t>2</w:t>
      </w:r>
      <w:r w:rsidRPr="008058EB">
        <w:rPr>
          <w:rFonts w:ascii="Arial" w:hAnsi="Arial"/>
          <w:bCs/>
          <w:color w:val="000000"/>
          <w:sz w:val="20"/>
          <w:szCs w:val="20"/>
        </w:rPr>
        <w:t xml:space="preserve">Y.  The Report of the Actuary on pages </w:t>
      </w:r>
      <w:r w:rsidR="00447DA8">
        <w:rPr>
          <w:rFonts w:ascii="Arial" w:hAnsi="Arial"/>
          <w:bCs/>
          <w:color w:val="000000"/>
          <w:sz w:val="20"/>
          <w:szCs w:val="20"/>
        </w:rPr>
        <w:t>[</w:t>
      </w:r>
      <w:r w:rsidRPr="008058EB">
        <w:rPr>
          <w:rFonts w:ascii="Arial" w:hAnsi="Arial"/>
          <w:bCs/>
          <w:color w:val="000000"/>
          <w:sz w:val="20"/>
          <w:szCs w:val="20"/>
        </w:rPr>
        <w:t>x</w:t>
      </w:r>
      <w:r w:rsidR="00447DA8">
        <w:rPr>
          <w:rFonts w:ascii="Arial" w:hAnsi="Arial"/>
          <w:bCs/>
          <w:color w:val="000000"/>
          <w:sz w:val="20"/>
          <w:szCs w:val="20"/>
        </w:rPr>
        <w:t>]</w:t>
      </w:r>
      <w:r w:rsidRPr="008058EB">
        <w:rPr>
          <w:rFonts w:ascii="Arial" w:hAnsi="Arial"/>
          <w:bCs/>
          <w:color w:val="000000"/>
          <w:sz w:val="20"/>
          <w:szCs w:val="20"/>
        </w:rPr>
        <w:t xml:space="preserve"> </w:t>
      </w:r>
      <w:r w:rsidR="00F83B4F" w:rsidRPr="008058EB">
        <w:rPr>
          <w:rFonts w:ascii="Arial" w:hAnsi="Arial"/>
          <w:bCs/>
          <w:color w:val="000000"/>
          <w:sz w:val="20"/>
          <w:szCs w:val="20"/>
        </w:rPr>
        <w:t xml:space="preserve">to </w:t>
      </w:r>
      <w:r w:rsidR="00447DA8">
        <w:rPr>
          <w:rFonts w:ascii="Arial" w:hAnsi="Arial"/>
          <w:bCs/>
          <w:color w:val="000000"/>
          <w:sz w:val="20"/>
          <w:szCs w:val="20"/>
        </w:rPr>
        <w:t>[</w:t>
      </w:r>
      <w:r w:rsidRPr="008058EB">
        <w:rPr>
          <w:rFonts w:ascii="Arial" w:hAnsi="Arial"/>
          <w:bCs/>
          <w:color w:val="000000"/>
          <w:sz w:val="20"/>
          <w:szCs w:val="20"/>
        </w:rPr>
        <w:t>y</w:t>
      </w:r>
      <w:r w:rsidR="00447DA8">
        <w:rPr>
          <w:rFonts w:ascii="Arial" w:hAnsi="Arial"/>
          <w:bCs/>
          <w:color w:val="000000"/>
          <w:sz w:val="20"/>
          <w:szCs w:val="20"/>
        </w:rPr>
        <w:t>]</w:t>
      </w:r>
      <w:r w:rsidRPr="008058EB">
        <w:rPr>
          <w:rFonts w:ascii="Arial" w:hAnsi="Arial"/>
          <w:bCs/>
          <w:color w:val="000000"/>
          <w:sz w:val="20"/>
          <w:szCs w:val="20"/>
        </w:rPr>
        <w:t xml:space="preserve"> sets out the scope, methodology and results of the work the actuary has carried out.</w:t>
      </w:r>
    </w:p>
    <w:p w14:paraId="112B0FFB" w14:textId="5363E2B2" w:rsidR="00A15144" w:rsidRPr="004C58F6" w:rsidRDefault="00A15144" w:rsidP="00F76C44">
      <w:pPr>
        <w:rPr>
          <w:rFonts w:ascii="Arial" w:hAnsi="Arial" w:cs="Arial"/>
          <w:b/>
          <w:sz w:val="20"/>
          <w:szCs w:val="20"/>
        </w:rPr>
      </w:pPr>
      <w:r w:rsidRPr="004C58F6">
        <w:rPr>
          <w:rFonts w:ascii="Arial" w:hAnsi="Arial" w:cs="Arial"/>
          <w:sz w:val="20"/>
          <w:szCs w:val="20"/>
        </w:rPr>
        <w:t xml:space="preserve">The </w:t>
      </w:r>
      <w:r w:rsidRPr="004C58F6">
        <w:rPr>
          <w:rFonts w:ascii="Arial" w:hAnsi="Arial" w:cs="Arial"/>
          <w:i/>
          <w:sz w:val="20"/>
          <w:szCs w:val="20"/>
        </w:rPr>
        <w:t>[Scheme managers/trustees</w:t>
      </w:r>
      <w:r w:rsidRPr="004C58F6">
        <w:rPr>
          <w:rFonts w:ascii="Arial" w:hAnsi="Arial" w:cs="Arial"/>
          <w:sz w:val="20"/>
          <w:szCs w:val="20"/>
        </w:rPr>
        <w:t>] together with the actuary and the auditor have signed a Memorandum of Understanding that identifies, as far as practicable, the range of information that the [</w:t>
      </w:r>
      <w:r w:rsidRPr="004C58F6">
        <w:rPr>
          <w:rFonts w:ascii="Arial" w:hAnsi="Arial" w:cs="Arial"/>
          <w:i/>
          <w:sz w:val="20"/>
          <w:szCs w:val="20"/>
        </w:rPr>
        <w:t>Scheme managers/trustees</w:t>
      </w:r>
      <w:r w:rsidRPr="004C58F6">
        <w:rPr>
          <w:rFonts w:ascii="Arial" w:hAnsi="Arial" w:cs="Arial"/>
          <w:sz w:val="20"/>
          <w:szCs w:val="20"/>
        </w:rPr>
        <w:t>] should make available to the actuary in order the meet the expected requirements of the Scheme auditor.  This information includes, but is not limited to, details of:</w:t>
      </w:r>
    </w:p>
    <w:p w14:paraId="30879AA5" w14:textId="77777777" w:rsidR="003D3539" w:rsidRPr="00C9714C" w:rsidRDefault="003D3539" w:rsidP="00F76C44"/>
    <w:p w14:paraId="3C10BFEA" w14:textId="41E95C52" w:rsidR="00A15144" w:rsidRPr="004C58F6" w:rsidRDefault="00A15144" w:rsidP="00F76C44">
      <w:pPr>
        <w:pStyle w:val="ListParagraph"/>
        <w:numPr>
          <w:ilvl w:val="0"/>
          <w:numId w:val="31"/>
        </w:numPr>
        <w:rPr>
          <w:rFonts w:ascii="Arial" w:hAnsi="Arial" w:cs="Arial"/>
          <w:b/>
          <w:sz w:val="20"/>
          <w:szCs w:val="20"/>
        </w:rPr>
      </w:pPr>
      <w:r w:rsidRPr="004C58F6">
        <w:rPr>
          <w:rFonts w:ascii="Arial" w:hAnsi="Arial" w:cs="Arial"/>
          <w:sz w:val="20"/>
          <w:szCs w:val="20"/>
        </w:rPr>
        <w:t xml:space="preserve">Scheme membership, including age and gender profiles, active membership, deferred pensioners and </w:t>
      </w:r>
      <w:proofErr w:type="gramStart"/>
      <w:r w:rsidRPr="004C58F6">
        <w:rPr>
          <w:rFonts w:ascii="Arial" w:hAnsi="Arial" w:cs="Arial"/>
          <w:sz w:val="20"/>
          <w:szCs w:val="20"/>
        </w:rPr>
        <w:t>pensioners;</w:t>
      </w:r>
      <w:proofErr w:type="gramEnd"/>
    </w:p>
    <w:p w14:paraId="699F4288" w14:textId="77777777" w:rsidR="00A15144" w:rsidRPr="004C58F6" w:rsidRDefault="00A15144" w:rsidP="00F76C44">
      <w:pPr>
        <w:pStyle w:val="ListParagraph"/>
        <w:numPr>
          <w:ilvl w:val="0"/>
          <w:numId w:val="31"/>
        </w:numPr>
        <w:rPr>
          <w:rFonts w:ascii="Arial" w:hAnsi="Arial" w:cs="Arial"/>
          <w:b/>
          <w:sz w:val="20"/>
          <w:szCs w:val="20"/>
        </w:rPr>
      </w:pPr>
      <w:r w:rsidRPr="004C58F6">
        <w:rPr>
          <w:rFonts w:ascii="Arial" w:hAnsi="Arial" w:cs="Arial"/>
          <w:sz w:val="20"/>
          <w:szCs w:val="20"/>
        </w:rPr>
        <w:t xml:space="preserve">benefit structure, including details of any discretionary benefits and any proposals to amend the </w:t>
      </w:r>
      <w:proofErr w:type="gramStart"/>
      <w:r w:rsidRPr="004C58F6">
        <w:rPr>
          <w:rFonts w:ascii="Arial" w:hAnsi="Arial" w:cs="Arial"/>
          <w:sz w:val="20"/>
          <w:szCs w:val="20"/>
        </w:rPr>
        <w:t>Scheme;</w:t>
      </w:r>
      <w:proofErr w:type="gramEnd"/>
    </w:p>
    <w:p w14:paraId="1DC84309" w14:textId="77777777" w:rsidR="00A15144" w:rsidRPr="004C58F6" w:rsidRDefault="00A15144" w:rsidP="00F76C44">
      <w:pPr>
        <w:pStyle w:val="ListParagraph"/>
        <w:numPr>
          <w:ilvl w:val="0"/>
          <w:numId w:val="31"/>
        </w:numPr>
        <w:rPr>
          <w:rFonts w:ascii="Arial" w:hAnsi="Arial" w:cs="Arial"/>
          <w:b/>
          <w:sz w:val="20"/>
          <w:szCs w:val="20"/>
        </w:rPr>
      </w:pPr>
      <w:r w:rsidRPr="004C58F6">
        <w:rPr>
          <w:rFonts w:ascii="Arial" w:hAnsi="Arial" w:cs="Arial"/>
          <w:sz w:val="20"/>
          <w:szCs w:val="20"/>
        </w:rPr>
        <w:t>income and expenditure, including details of expected bulk transfers into or out of the Scheme; and</w:t>
      </w:r>
    </w:p>
    <w:p w14:paraId="26C06BC4" w14:textId="77777777" w:rsidR="00A15144" w:rsidRPr="004C58F6" w:rsidRDefault="00A15144" w:rsidP="00F76C44">
      <w:pPr>
        <w:pStyle w:val="ListParagraph"/>
        <w:numPr>
          <w:ilvl w:val="0"/>
          <w:numId w:val="31"/>
        </w:numPr>
        <w:rPr>
          <w:rFonts w:ascii="Arial" w:hAnsi="Arial" w:cs="Arial"/>
          <w:sz w:val="20"/>
          <w:szCs w:val="20"/>
        </w:rPr>
      </w:pPr>
      <w:r w:rsidRPr="004C58F6">
        <w:rPr>
          <w:rFonts w:ascii="Arial" w:hAnsi="Arial" w:cs="Arial"/>
          <w:sz w:val="20"/>
          <w:szCs w:val="20"/>
        </w:rPr>
        <w:t>following consultation with the actuary, the key assumptions that should be used to value the Scheme liabilities, ensuring that the assumptions are mutually compatible and reflect a best estimate of future experience.</w:t>
      </w:r>
    </w:p>
    <w:p w14:paraId="0A762325" w14:textId="77777777" w:rsidR="00A15144" w:rsidRPr="008058EB" w:rsidRDefault="00A15144" w:rsidP="00F76C44">
      <w:pPr>
        <w:spacing w:before="60" w:after="120"/>
        <w:rPr>
          <w:rFonts w:ascii="Arial" w:hAnsi="Arial" w:cs="Arial"/>
          <w:sz w:val="20"/>
          <w:szCs w:val="20"/>
        </w:rPr>
      </w:pPr>
      <w:r w:rsidRPr="008058EB">
        <w:rPr>
          <w:rFonts w:ascii="Arial" w:hAnsi="Arial"/>
          <w:bCs/>
          <w:color w:val="000000"/>
          <w:sz w:val="20"/>
          <w:szCs w:val="20"/>
        </w:rPr>
        <w:t xml:space="preserve">The </w:t>
      </w:r>
      <w:r w:rsidR="00F83B4F" w:rsidRPr="008058EB">
        <w:rPr>
          <w:rFonts w:ascii="Arial" w:hAnsi="Arial"/>
          <w:bCs/>
          <w:color w:val="000000"/>
          <w:sz w:val="20"/>
          <w:szCs w:val="20"/>
        </w:rPr>
        <w:t>key</w:t>
      </w:r>
      <w:r w:rsidRPr="008058EB">
        <w:rPr>
          <w:rFonts w:ascii="Arial" w:hAnsi="Arial"/>
          <w:bCs/>
          <w:color w:val="000000"/>
          <w:sz w:val="20"/>
          <w:szCs w:val="20"/>
        </w:rPr>
        <w:t xml:space="preserve"> assumptions used by the actuary were</w:t>
      </w:r>
      <w:r w:rsidRPr="008058EB">
        <w:rPr>
          <w:rFonts w:ascii="Arial" w:hAnsi="Arial"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633"/>
        <w:gridCol w:w="1149"/>
        <w:gridCol w:w="1124"/>
        <w:gridCol w:w="872"/>
        <w:gridCol w:w="872"/>
        <w:gridCol w:w="872"/>
      </w:tblGrid>
      <w:tr w:rsidR="00A15144" w:rsidRPr="00FA0576" w14:paraId="15E53AA6" w14:textId="77777777" w:rsidTr="005542BC">
        <w:trPr>
          <w:tblHeader/>
        </w:trPr>
        <w:tc>
          <w:tcPr>
            <w:tcW w:w="3633" w:type="dxa"/>
          </w:tcPr>
          <w:p w14:paraId="712EEC06" w14:textId="77777777" w:rsidR="00A15144" w:rsidRDefault="00A15144">
            <w:pPr>
              <w:spacing w:before="60" w:after="120"/>
              <w:rPr>
                <w:rFonts w:ascii="Arial" w:hAnsi="Arial" w:cs="Arial"/>
                <w:b/>
                <w:bCs/>
                <w:sz w:val="20"/>
              </w:rPr>
            </w:pPr>
          </w:p>
          <w:p w14:paraId="30219B1E" w14:textId="77777777" w:rsidR="008058EB" w:rsidRDefault="008058EB">
            <w:pPr>
              <w:spacing w:before="60" w:after="120"/>
              <w:rPr>
                <w:rFonts w:ascii="Arial" w:hAnsi="Arial" w:cs="Arial"/>
                <w:b/>
                <w:bCs/>
                <w:sz w:val="20"/>
              </w:rPr>
            </w:pPr>
          </w:p>
        </w:tc>
        <w:tc>
          <w:tcPr>
            <w:tcW w:w="1149" w:type="dxa"/>
          </w:tcPr>
          <w:p w14:paraId="144887F9" w14:textId="1481D598" w:rsidR="00A15144" w:rsidRPr="00FA0576" w:rsidRDefault="00A15144" w:rsidP="00FA0576">
            <w:pPr>
              <w:spacing w:before="60" w:after="60"/>
              <w:jc w:val="right"/>
              <w:rPr>
                <w:rFonts w:ascii="Arial" w:hAnsi="Arial" w:cs="Arial"/>
                <w:b/>
                <w:bCs/>
                <w:sz w:val="18"/>
                <w:szCs w:val="18"/>
              </w:rPr>
            </w:pPr>
            <w:proofErr w:type="gramStart"/>
            <w:r w:rsidRPr="00FA0576">
              <w:rPr>
                <w:rFonts w:ascii="Arial" w:hAnsi="Arial" w:cs="Arial"/>
                <w:b/>
                <w:bCs/>
                <w:sz w:val="18"/>
                <w:szCs w:val="18"/>
              </w:rPr>
              <w:t>At</w:t>
            </w:r>
            <w:proofErr w:type="gramEnd"/>
            <w:r w:rsidRPr="00FA0576">
              <w:rPr>
                <w:rFonts w:ascii="Arial" w:hAnsi="Arial" w:cs="Arial"/>
                <w:b/>
                <w:bCs/>
                <w:sz w:val="18"/>
                <w:szCs w:val="18"/>
              </w:rPr>
              <w:t xml:space="preserve"> 31 March </w:t>
            </w:r>
            <w:r w:rsidR="00A21CAF" w:rsidRPr="00FA0576">
              <w:rPr>
                <w:rFonts w:ascii="Arial" w:hAnsi="Arial" w:cs="Arial"/>
                <w:b/>
                <w:bCs/>
                <w:sz w:val="18"/>
                <w:szCs w:val="18"/>
              </w:rPr>
              <w:t>202Y</w:t>
            </w:r>
          </w:p>
        </w:tc>
        <w:tc>
          <w:tcPr>
            <w:tcW w:w="1124" w:type="dxa"/>
          </w:tcPr>
          <w:p w14:paraId="3D95062B" w14:textId="399B64ED" w:rsidR="00A15144" w:rsidRPr="00FA0576" w:rsidRDefault="00A15144" w:rsidP="00FA0576">
            <w:pPr>
              <w:spacing w:before="60" w:after="60"/>
              <w:jc w:val="right"/>
              <w:rPr>
                <w:rFonts w:ascii="Arial" w:hAnsi="Arial" w:cs="Arial"/>
                <w:b/>
                <w:bCs/>
                <w:sz w:val="18"/>
                <w:szCs w:val="18"/>
              </w:rPr>
            </w:pPr>
            <w:proofErr w:type="gramStart"/>
            <w:r w:rsidRPr="00FA0576">
              <w:rPr>
                <w:rFonts w:ascii="Arial" w:hAnsi="Arial" w:cs="Arial"/>
                <w:b/>
                <w:bCs/>
                <w:sz w:val="18"/>
                <w:szCs w:val="18"/>
              </w:rPr>
              <w:t>At</w:t>
            </w:r>
            <w:proofErr w:type="gramEnd"/>
            <w:r w:rsidRPr="00FA0576">
              <w:rPr>
                <w:rFonts w:ascii="Arial" w:hAnsi="Arial" w:cs="Arial"/>
                <w:b/>
                <w:bCs/>
                <w:sz w:val="18"/>
                <w:szCs w:val="18"/>
              </w:rPr>
              <w:t xml:space="preserve"> 31 March </w:t>
            </w:r>
            <w:r w:rsidR="001F471C" w:rsidRPr="00FA0576">
              <w:rPr>
                <w:rFonts w:ascii="Arial" w:hAnsi="Arial" w:cs="Arial"/>
                <w:b/>
                <w:bCs/>
                <w:sz w:val="18"/>
                <w:szCs w:val="18"/>
              </w:rPr>
              <w:t>202X</w:t>
            </w:r>
          </w:p>
        </w:tc>
        <w:tc>
          <w:tcPr>
            <w:tcW w:w="872" w:type="dxa"/>
          </w:tcPr>
          <w:p w14:paraId="191A67A1" w14:textId="35FD9609" w:rsidR="00A15144" w:rsidRPr="00FA0576" w:rsidRDefault="00A15144" w:rsidP="00FA0576">
            <w:pPr>
              <w:spacing w:before="60" w:after="60"/>
              <w:jc w:val="right"/>
              <w:rPr>
                <w:rFonts w:ascii="Arial" w:hAnsi="Arial" w:cs="Arial"/>
                <w:b/>
                <w:bCs/>
                <w:sz w:val="18"/>
                <w:szCs w:val="18"/>
              </w:rPr>
            </w:pPr>
            <w:proofErr w:type="gramStart"/>
            <w:r w:rsidRPr="00FA0576">
              <w:rPr>
                <w:rFonts w:ascii="Arial" w:hAnsi="Arial" w:cs="Arial"/>
                <w:b/>
                <w:bCs/>
                <w:sz w:val="18"/>
                <w:szCs w:val="18"/>
              </w:rPr>
              <w:t>At</w:t>
            </w:r>
            <w:proofErr w:type="gramEnd"/>
            <w:r w:rsidRPr="00FA0576">
              <w:rPr>
                <w:rFonts w:ascii="Arial" w:hAnsi="Arial" w:cs="Arial"/>
                <w:b/>
                <w:bCs/>
                <w:sz w:val="18"/>
                <w:szCs w:val="18"/>
              </w:rPr>
              <w:t xml:space="preserve"> 31 March </w:t>
            </w:r>
            <w:r w:rsidR="00945284" w:rsidRPr="00FA0576">
              <w:rPr>
                <w:rFonts w:ascii="Arial" w:hAnsi="Arial" w:cs="Arial"/>
                <w:b/>
                <w:bCs/>
                <w:sz w:val="18"/>
                <w:szCs w:val="18"/>
              </w:rPr>
              <w:t>202W</w:t>
            </w:r>
          </w:p>
        </w:tc>
        <w:tc>
          <w:tcPr>
            <w:tcW w:w="872" w:type="dxa"/>
          </w:tcPr>
          <w:p w14:paraId="25065452" w14:textId="77777777" w:rsidR="00A15144" w:rsidRPr="00FA0576" w:rsidRDefault="00A15144" w:rsidP="00FA0576">
            <w:pPr>
              <w:spacing w:before="60" w:after="60"/>
              <w:jc w:val="right"/>
              <w:rPr>
                <w:rFonts w:ascii="Arial" w:hAnsi="Arial" w:cs="Arial"/>
                <w:b/>
                <w:bCs/>
                <w:sz w:val="18"/>
                <w:szCs w:val="18"/>
              </w:rPr>
            </w:pPr>
            <w:proofErr w:type="gramStart"/>
            <w:r w:rsidRPr="00FA0576">
              <w:rPr>
                <w:rFonts w:ascii="Arial" w:hAnsi="Arial" w:cs="Arial"/>
                <w:b/>
                <w:bCs/>
                <w:sz w:val="18"/>
                <w:szCs w:val="18"/>
              </w:rPr>
              <w:t>At</w:t>
            </w:r>
            <w:proofErr w:type="gramEnd"/>
            <w:r w:rsidRPr="00FA0576">
              <w:rPr>
                <w:rFonts w:ascii="Arial" w:hAnsi="Arial" w:cs="Arial"/>
                <w:b/>
                <w:bCs/>
                <w:sz w:val="18"/>
                <w:szCs w:val="18"/>
              </w:rPr>
              <w:t xml:space="preserve"> 31 March 20</w:t>
            </w:r>
            <w:r w:rsidR="00FE3C72" w:rsidRPr="00FA0576">
              <w:rPr>
                <w:rFonts w:ascii="Arial" w:hAnsi="Arial" w:cs="Arial"/>
                <w:b/>
                <w:bCs/>
                <w:sz w:val="18"/>
                <w:szCs w:val="18"/>
              </w:rPr>
              <w:t>1</w:t>
            </w:r>
            <w:r w:rsidRPr="00FA0576">
              <w:rPr>
                <w:rFonts w:ascii="Arial" w:hAnsi="Arial" w:cs="Arial"/>
                <w:b/>
                <w:bCs/>
                <w:sz w:val="18"/>
                <w:szCs w:val="18"/>
              </w:rPr>
              <w:t>V</w:t>
            </w:r>
          </w:p>
        </w:tc>
        <w:tc>
          <w:tcPr>
            <w:tcW w:w="872" w:type="dxa"/>
          </w:tcPr>
          <w:p w14:paraId="7EDD968A" w14:textId="77777777" w:rsidR="00A15144" w:rsidRPr="00FA0576" w:rsidRDefault="00A15144" w:rsidP="00FA0576">
            <w:pPr>
              <w:spacing w:before="60" w:after="60"/>
              <w:jc w:val="right"/>
              <w:rPr>
                <w:rFonts w:ascii="Arial" w:hAnsi="Arial" w:cs="Arial"/>
                <w:b/>
                <w:bCs/>
                <w:sz w:val="18"/>
                <w:szCs w:val="18"/>
              </w:rPr>
            </w:pPr>
            <w:proofErr w:type="gramStart"/>
            <w:r w:rsidRPr="00FA0576">
              <w:rPr>
                <w:rFonts w:ascii="Arial" w:hAnsi="Arial" w:cs="Arial"/>
                <w:b/>
                <w:bCs/>
                <w:sz w:val="18"/>
                <w:szCs w:val="18"/>
              </w:rPr>
              <w:t>At</w:t>
            </w:r>
            <w:proofErr w:type="gramEnd"/>
            <w:r w:rsidRPr="00FA0576">
              <w:rPr>
                <w:rFonts w:ascii="Arial" w:hAnsi="Arial" w:cs="Arial"/>
                <w:b/>
                <w:bCs/>
                <w:sz w:val="18"/>
                <w:szCs w:val="18"/>
              </w:rPr>
              <w:t xml:space="preserve"> 31 March </w:t>
            </w:r>
            <w:r w:rsidR="00C414AD" w:rsidRPr="00FA0576">
              <w:rPr>
                <w:rFonts w:ascii="Arial" w:hAnsi="Arial" w:cs="Arial"/>
                <w:b/>
                <w:bCs/>
                <w:sz w:val="18"/>
                <w:szCs w:val="18"/>
              </w:rPr>
              <w:t>201U</w:t>
            </w:r>
          </w:p>
        </w:tc>
      </w:tr>
      <w:tr w:rsidR="00A15144" w14:paraId="4649BF07" w14:textId="77777777" w:rsidTr="005542BC">
        <w:trPr>
          <w:trHeight w:val="279"/>
        </w:trPr>
        <w:tc>
          <w:tcPr>
            <w:tcW w:w="3633" w:type="dxa"/>
          </w:tcPr>
          <w:p w14:paraId="1607B85E" w14:textId="77777777" w:rsidR="00A15144" w:rsidRDefault="00A15144">
            <w:pPr>
              <w:spacing w:before="60" w:after="120"/>
              <w:rPr>
                <w:rFonts w:ascii="Arial" w:hAnsi="Arial"/>
                <w:bCs/>
                <w:color w:val="000000"/>
                <w:sz w:val="18"/>
              </w:rPr>
            </w:pPr>
            <w:r>
              <w:rPr>
                <w:rFonts w:ascii="Arial" w:hAnsi="Arial"/>
                <w:bCs/>
                <w:color w:val="000000"/>
                <w:sz w:val="18"/>
              </w:rPr>
              <w:t>Rate of increase in salaries</w:t>
            </w:r>
          </w:p>
        </w:tc>
        <w:tc>
          <w:tcPr>
            <w:tcW w:w="1149" w:type="dxa"/>
          </w:tcPr>
          <w:p w14:paraId="41389B41" w14:textId="77777777" w:rsidR="00A15144" w:rsidRDefault="00A15144">
            <w:pPr>
              <w:spacing w:before="60" w:after="120"/>
              <w:jc w:val="right"/>
              <w:rPr>
                <w:rFonts w:ascii="Arial" w:hAnsi="Arial" w:cs="Arial"/>
                <w:sz w:val="20"/>
              </w:rPr>
            </w:pPr>
          </w:p>
        </w:tc>
        <w:tc>
          <w:tcPr>
            <w:tcW w:w="1124" w:type="dxa"/>
          </w:tcPr>
          <w:p w14:paraId="33A8F3CA" w14:textId="77777777" w:rsidR="00A15144" w:rsidRDefault="00A15144">
            <w:pPr>
              <w:spacing w:before="60" w:after="120"/>
              <w:jc w:val="right"/>
              <w:rPr>
                <w:rFonts w:ascii="Arial" w:hAnsi="Arial" w:cs="Arial"/>
                <w:sz w:val="20"/>
              </w:rPr>
            </w:pPr>
          </w:p>
        </w:tc>
        <w:tc>
          <w:tcPr>
            <w:tcW w:w="872" w:type="dxa"/>
          </w:tcPr>
          <w:p w14:paraId="739D6ACA" w14:textId="77777777" w:rsidR="00A15144" w:rsidRDefault="00A15144">
            <w:pPr>
              <w:spacing w:before="60" w:after="120"/>
              <w:jc w:val="right"/>
              <w:rPr>
                <w:rFonts w:ascii="Arial" w:hAnsi="Arial" w:cs="Arial"/>
                <w:sz w:val="20"/>
              </w:rPr>
            </w:pPr>
          </w:p>
        </w:tc>
        <w:tc>
          <w:tcPr>
            <w:tcW w:w="872" w:type="dxa"/>
          </w:tcPr>
          <w:p w14:paraId="7916C27D" w14:textId="77777777" w:rsidR="00A15144" w:rsidRDefault="00A15144">
            <w:pPr>
              <w:spacing w:before="60" w:after="120"/>
              <w:jc w:val="right"/>
              <w:rPr>
                <w:rFonts w:ascii="Arial" w:hAnsi="Arial" w:cs="Arial"/>
                <w:sz w:val="20"/>
              </w:rPr>
            </w:pPr>
          </w:p>
        </w:tc>
        <w:tc>
          <w:tcPr>
            <w:tcW w:w="872" w:type="dxa"/>
          </w:tcPr>
          <w:p w14:paraId="79302008" w14:textId="77777777" w:rsidR="00A15144" w:rsidRDefault="00A15144">
            <w:pPr>
              <w:spacing w:before="60" w:after="120"/>
              <w:jc w:val="right"/>
              <w:rPr>
                <w:rFonts w:ascii="Arial" w:hAnsi="Arial" w:cs="Arial"/>
                <w:sz w:val="20"/>
              </w:rPr>
            </w:pPr>
          </w:p>
        </w:tc>
      </w:tr>
      <w:tr w:rsidR="00A15144" w14:paraId="56CFDB9D" w14:textId="77777777" w:rsidTr="005542BC">
        <w:trPr>
          <w:trHeight w:val="399"/>
        </w:trPr>
        <w:tc>
          <w:tcPr>
            <w:tcW w:w="3633" w:type="dxa"/>
          </w:tcPr>
          <w:p w14:paraId="16324D95" w14:textId="77777777" w:rsidR="00A15144" w:rsidRDefault="00A15144">
            <w:pPr>
              <w:spacing w:before="60" w:after="120"/>
              <w:rPr>
                <w:rFonts w:ascii="Arial" w:hAnsi="Arial"/>
                <w:bCs/>
                <w:color w:val="000000"/>
                <w:sz w:val="18"/>
              </w:rPr>
            </w:pPr>
            <w:r>
              <w:rPr>
                <w:rFonts w:ascii="Arial" w:hAnsi="Arial"/>
                <w:bCs/>
                <w:color w:val="000000"/>
                <w:sz w:val="18"/>
              </w:rPr>
              <w:t>Rate of increase in pensions in payment and deferred pensions</w:t>
            </w:r>
          </w:p>
        </w:tc>
        <w:tc>
          <w:tcPr>
            <w:tcW w:w="1149" w:type="dxa"/>
          </w:tcPr>
          <w:p w14:paraId="22D6FF09" w14:textId="77777777" w:rsidR="00A15144" w:rsidRDefault="00A15144">
            <w:pPr>
              <w:spacing w:before="60" w:after="120"/>
              <w:jc w:val="right"/>
              <w:rPr>
                <w:rFonts w:ascii="Arial" w:hAnsi="Arial" w:cs="Arial"/>
                <w:sz w:val="20"/>
              </w:rPr>
            </w:pPr>
          </w:p>
        </w:tc>
        <w:tc>
          <w:tcPr>
            <w:tcW w:w="1124" w:type="dxa"/>
          </w:tcPr>
          <w:p w14:paraId="2D02AEB3" w14:textId="77777777" w:rsidR="00A15144" w:rsidRDefault="00A15144">
            <w:pPr>
              <w:spacing w:before="60" w:after="120"/>
              <w:jc w:val="right"/>
              <w:rPr>
                <w:rFonts w:ascii="Arial" w:hAnsi="Arial" w:cs="Arial"/>
                <w:sz w:val="20"/>
              </w:rPr>
            </w:pPr>
          </w:p>
        </w:tc>
        <w:tc>
          <w:tcPr>
            <w:tcW w:w="872" w:type="dxa"/>
          </w:tcPr>
          <w:p w14:paraId="5AF4C5DE" w14:textId="77777777" w:rsidR="00A15144" w:rsidRDefault="00A15144">
            <w:pPr>
              <w:spacing w:before="60" w:after="120"/>
              <w:jc w:val="right"/>
              <w:rPr>
                <w:rFonts w:ascii="Arial" w:hAnsi="Arial" w:cs="Arial"/>
                <w:sz w:val="20"/>
              </w:rPr>
            </w:pPr>
          </w:p>
        </w:tc>
        <w:tc>
          <w:tcPr>
            <w:tcW w:w="872" w:type="dxa"/>
          </w:tcPr>
          <w:p w14:paraId="7B57C25E" w14:textId="77777777" w:rsidR="00A15144" w:rsidRDefault="00A15144">
            <w:pPr>
              <w:spacing w:before="60" w:after="120"/>
              <w:jc w:val="right"/>
              <w:rPr>
                <w:rFonts w:ascii="Arial" w:hAnsi="Arial" w:cs="Arial"/>
                <w:sz w:val="20"/>
              </w:rPr>
            </w:pPr>
          </w:p>
        </w:tc>
        <w:tc>
          <w:tcPr>
            <w:tcW w:w="872" w:type="dxa"/>
          </w:tcPr>
          <w:p w14:paraId="70C87F7D" w14:textId="77777777" w:rsidR="00A15144" w:rsidRDefault="00A15144">
            <w:pPr>
              <w:spacing w:before="60" w:after="120"/>
              <w:jc w:val="right"/>
              <w:rPr>
                <w:rFonts w:ascii="Arial" w:hAnsi="Arial" w:cs="Arial"/>
                <w:sz w:val="20"/>
              </w:rPr>
            </w:pPr>
          </w:p>
        </w:tc>
      </w:tr>
      <w:tr w:rsidR="00A15144" w14:paraId="60162D1F" w14:textId="77777777" w:rsidTr="005542BC">
        <w:tc>
          <w:tcPr>
            <w:tcW w:w="3633" w:type="dxa"/>
          </w:tcPr>
          <w:p w14:paraId="7F2903F4" w14:textId="77777777" w:rsidR="00A15144" w:rsidRDefault="00A15144">
            <w:pPr>
              <w:spacing w:before="60" w:after="120"/>
              <w:rPr>
                <w:rFonts w:ascii="Arial" w:hAnsi="Arial"/>
                <w:bCs/>
                <w:color w:val="000000"/>
                <w:sz w:val="18"/>
              </w:rPr>
            </w:pPr>
            <w:r>
              <w:rPr>
                <w:rFonts w:ascii="Arial" w:hAnsi="Arial"/>
                <w:bCs/>
                <w:color w:val="000000"/>
                <w:sz w:val="18"/>
              </w:rPr>
              <w:t>Inflation assumption</w:t>
            </w:r>
          </w:p>
        </w:tc>
        <w:tc>
          <w:tcPr>
            <w:tcW w:w="1149" w:type="dxa"/>
          </w:tcPr>
          <w:p w14:paraId="63899363" w14:textId="77777777" w:rsidR="00A15144" w:rsidRDefault="00A15144">
            <w:pPr>
              <w:spacing w:before="60" w:after="120"/>
              <w:jc w:val="right"/>
              <w:rPr>
                <w:rFonts w:ascii="Arial" w:hAnsi="Arial" w:cs="Arial"/>
                <w:sz w:val="20"/>
              </w:rPr>
            </w:pPr>
          </w:p>
        </w:tc>
        <w:tc>
          <w:tcPr>
            <w:tcW w:w="1124" w:type="dxa"/>
          </w:tcPr>
          <w:p w14:paraId="2FE81E99" w14:textId="77777777" w:rsidR="00A15144" w:rsidRDefault="00A15144">
            <w:pPr>
              <w:spacing w:before="60" w:after="120"/>
              <w:jc w:val="right"/>
              <w:rPr>
                <w:rFonts w:ascii="Arial" w:hAnsi="Arial" w:cs="Arial"/>
                <w:sz w:val="20"/>
              </w:rPr>
            </w:pPr>
          </w:p>
        </w:tc>
        <w:tc>
          <w:tcPr>
            <w:tcW w:w="872" w:type="dxa"/>
          </w:tcPr>
          <w:p w14:paraId="76EAA10E" w14:textId="77777777" w:rsidR="00A15144" w:rsidRDefault="00A15144">
            <w:pPr>
              <w:spacing w:before="60" w:after="120"/>
              <w:jc w:val="right"/>
              <w:rPr>
                <w:rFonts w:ascii="Arial" w:hAnsi="Arial" w:cs="Arial"/>
                <w:sz w:val="20"/>
              </w:rPr>
            </w:pPr>
          </w:p>
        </w:tc>
        <w:tc>
          <w:tcPr>
            <w:tcW w:w="872" w:type="dxa"/>
          </w:tcPr>
          <w:p w14:paraId="22318F3F" w14:textId="77777777" w:rsidR="00A15144" w:rsidRDefault="00A15144">
            <w:pPr>
              <w:spacing w:before="60" w:after="120"/>
              <w:jc w:val="right"/>
              <w:rPr>
                <w:rFonts w:ascii="Arial" w:hAnsi="Arial" w:cs="Arial"/>
                <w:sz w:val="20"/>
              </w:rPr>
            </w:pPr>
          </w:p>
        </w:tc>
        <w:tc>
          <w:tcPr>
            <w:tcW w:w="872" w:type="dxa"/>
          </w:tcPr>
          <w:p w14:paraId="625132C9" w14:textId="77777777" w:rsidR="00A15144" w:rsidRDefault="00A15144">
            <w:pPr>
              <w:spacing w:before="60" w:after="120"/>
              <w:jc w:val="right"/>
              <w:rPr>
                <w:rFonts w:ascii="Arial" w:hAnsi="Arial" w:cs="Arial"/>
                <w:sz w:val="20"/>
              </w:rPr>
            </w:pPr>
          </w:p>
        </w:tc>
      </w:tr>
      <w:tr w:rsidR="00BC4D03" w14:paraId="6932C81E" w14:textId="77777777" w:rsidTr="005542BC">
        <w:tc>
          <w:tcPr>
            <w:tcW w:w="3633" w:type="dxa"/>
          </w:tcPr>
          <w:p w14:paraId="4DCDF1E0" w14:textId="77777777" w:rsidR="00BC4D03" w:rsidRDefault="00BC4D03">
            <w:pPr>
              <w:spacing w:before="60" w:after="120"/>
              <w:rPr>
                <w:rFonts w:ascii="Arial" w:hAnsi="Arial"/>
                <w:bCs/>
                <w:color w:val="000000"/>
                <w:sz w:val="18"/>
              </w:rPr>
            </w:pPr>
            <w:r>
              <w:rPr>
                <w:rFonts w:ascii="Arial" w:hAnsi="Arial"/>
                <w:bCs/>
                <w:color w:val="000000"/>
                <w:sz w:val="18"/>
              </w:rPr>
              <w:t>Nominal discount rate</w:t>
            </w:r>
          </w:p>
        </w:tc>
        <w:tc>
          <w:tcPr>
            <w:tcW w:w="1149" w:type="dxa"/>
          </w:tcPr>
          <w:p w14:paraId="70C502A0" w14:textId="77777777" w:rsidR="00BC4D03" w:rsidRDefault="00BC4D03">
            <w:pPr>
              <w:spacing w:before="60" w:after="120"/>
              <w:jc w:val="right"/>
              <w:rPr>
                <w:rFonts w:ascii="Arial" w:hAnsi="Arial" w:cs="Arial"/>
                <w:sz w:val="20"/>
              </w:rPr>
            </w:pPr>
          </w:p>
        </w:tc>
        <w:tc>
          <w:tcPr>
            <w:tcW w:w="1124" w:type="dxa"/>
          </w:tcPr>
          <w:p w14:paraId="5102B5AD" w14:textId="77777777" w:rsidR="00BC4D03" w:rsidRDefault="00BC4D03">
            <w:pPr>
              <w:spacing w:before="60" w:after="120"/>
              <w:jc w:val="right"/>
              <w:rPr>
                <w:rFonts w:ascii="Arial" w:hAnsi="Arial" w:cs="Arial"/>
                <w:sz w:val="20"/>
              </w:rPr>
            </w:pPr>
          </w:p>
        </w:tc>
        <w:tc>
          <w:tcPr>
            <w:tcW w:w="872" w:type="dxa"/>
          </w:tcPr>
          <w:p w14:paraId="700089EF" w14:textId="77777777" w:rsidR="00BC4D03" w:rsidRDefault="00BC4D03">
            <w:pPr>
              <w:spacing w:before="60" w:after="120"/>
              <w:jc w:val="right"/>
              <w:rPr>
                <w:rFonts w:ascii="Arial" w:hAnsi="Arial" w:cs="Arial"/>
                <w:sz w:val="20"/>
              </w:rPr>
            </w:pPr>
          </w:p>
        </w:tc>
        <w:tc>
          <w:tcPr>
            <w:tcW w:w="872" w:type="dxa"/>
          </w:tcPr>
          <w:p w14:paraId="5FB878BA" w14:textId="77777777" w:rsidR="00BC4D03" w:rsidRDefault="00BC4D03">
            <w:pPr>
              <w:spacing w:before="60" w:after="120"/>
              <w:jc w:val="right"/>
              <w:rPr>
                <w:rFonts w:ascii="Arial" w:hAnsi="Arial" w:cs="Arial"/>
                <w:sz w:val="20"/>
              </w:rPr>
            </w:pPr>
          </w:p>
        </w:tc>
        <w:tc>
          <w:tcPr>
            <w:tcW w:w="872" w:type="dxa"/>
          </w:tcPr>
          <w:p w14:paraId="42FC6EC8" w14:textId="77777777" w:rsidR="00BC4D03" w:rsidRDefault="00BC4D03">
            <w:pPr>
              <w:spacing w:before="60" w:after="120"/>
              <w:jc w:val="right"/>
              <w:rPr>
                <w:rFonts w:ascii="Arial" w:hAnsi="Arial" w:cs="Arial"/>
                <w:sz w:val="20"/>
              </w:rPr>
            </w:pPr>
          </w:p>
        </w:tc>
      </w:tr>
      <w:tr w:rsidR="00BC4D03" w14:paraId="462B7035" w14:textId="77777777" w:rsidTr="005542BC">
        <w:tc>
          <w:tcPr>
            <w:tcW w:w="3633" w:type="dxa"/>
          </w:tcPr>
          <w:p w14:paraId="5C342274" w14:textId="77777777" w:rsidR="00BC4D03" w:rsidRDefault="00BC4D03">
            <w:pPr>
              <w:spacing w:before="60" w:after="120"/>
              <w:rPr>
                <w:rFonts w:ascii="Arial" w:hAnsi="Arial"/>
                <w:bCs/>
                <w:color w:val="000000"/>
                <w:sz w:val="18"/>
              </w:rPr>
            </w:pPr>
            <w:r>
              <w:rPr>
                <w:rFonts w:ascii="Arial" w:hAnsi="Arial"/>
                <w:bCs/>
                <w:color w:val="000000"/>
                <w:sz w:val="18"/>
              </w:rPr>
              <w:t>Discount rate net of price inflation</w:t>
            </w:r>
          </w:p>
        </w:tc>
        <w:tc>
          <w:tcPr>
            <w:tcW w:w="1149" w:type="dxa"/>
          </w:tcPr>
          <w:p w14:paraId="571AAA22" w14:textId="77777777" w:rsidR="00BC4D03" w:rsidRDefault="00BC4D03">
            <w:pPr>
              <w:spacing w:before="60" w:after="120"/>
              <w:jc w:val="right"/>
              <w:rPr>
                <w:rFonts w:ascii="Arial" w:hAnsi="Arial" w:cs="Arial"/>
                <w:sz w:val="20"/>
              </w:rPr>
            </w:pPr>
          </w:p>
        </w:tc>
        <w:tc>
          <w:tcPr>
            <w:tcW w:w="1124" w:type="dxa"/>
          </w:tcPr>
          <w:p w14:paraId="34FDCD11" w14:textId="77777777" w:rsidR="00BC4D03" w:rsidRDefault="00BC4D03">
            <w:pPr>
              <w:spacing w:before="60" w:after="120"/>
              <w:jc w:val="right"/>
              <w:rPr>
                <w:rFonts w:ascii="Arial" w:hAnsi="Arial" w:cs="Arial"/>
                <w:sz w:val="20"/>
              </w:rPr>
            </w:pPr>
          </w:p>
        </w:tc>
        <w:tc>
          <w:tcPr>
            <w:tcW w:w="872" w:type="dxa"/>
          </w:tcPr>
          <w:p w14:paraId="07B0E28A" w14:textId="77777777" w:rsidR="00BC4D03" w:rsidRDefault="00BC4D03">
            <w:pPr>
              <w:spacing w:before="60" w:after="120"/>
              <w:jc w:val="right"/>
              <w:rPr>
                <w:rFonts w:ascii="Arial" w:hAnsi="Arial" w:cs="Arial"/>
                <w:sz w:val="20"/>
              </w:rPr>
            </w:pPr>
          </w:p>
        </w:tc>
        <w:tc>
          <w:tcPr>
            <w:tcW w:w="872" w:type="dxa"/>
          </w:tcPr>
          <w:p w14:paraId="27EF880C" w14:textId="77777777" w:rsidR="00BC4D03" w:rsidRDefault="00BC4D03">
            <w:pPr>
              <w:spacing w:before="60" w:after="120"/>
              <w:jc w:val="right"/>
              <w:rPr>
                <w:rFonts w:ascii="Arial" w:hAnsi="Arial" w:cs="Arial"/>
                <w:sz w:val="20"/>
              </w:rPr>
            </w:pPr>
          </w:p>
        </w:tc>
        <w:tc>
          <w:tcPr>
            <w:tcW w:w="872" w:type="dxa"/>
          </w:tcPr>
          <w:p w14:paraId="2B430BE1" w14:textId="77777777" w:rsidR="00BC4D03" w:rsidRDefault="00BC4D03">
            <w:pPr>
              <w:spacing w:before="60" w:after="120"/>
              <w:jc w:val="right"/>
              <w:rPr>
                <w:rFonts w:ascii="Arial" w:hAnsi="Arial" w:cs="Arial"/>
                <w:sz w:val="20"/>
              </w:rPr>
            </w:pPr>
          </w:p>
        </w:tc>
      </w:tr>
      <w:tr w:rsidR="00A15144" w14:paraId="60B2A695" w14:textId="77777777" w:rsidTr="005542BC">
        <w:tc>
          <w:tcPr>
            <w:tcW w:w="3633" w:type="dxa"/>
          </w:tcPr>
          <w:p w14:paraId="0B7C874F" w14:textId="77777777" w:rsidR="00A15144" w:rsidRDefault="00A15144">
            <w:pPr>
              <w:spacing w:before="60" w:after="120"/>
              <w:rPr>
                <w:rFonts w:ascii="Arial" w:hAnsi="Arial"/>
                <w:bCs/>
                <w:color w:val="000000"/>
                <w:sz w:val="18"/>
              </w:rPr>
            </w:pPr>
            <w:r>
              <w:rPr>
                <w:rFonts w:ascii="Arial" w:hAnsi="Arial"/>
                <w:bCs/>
                <w:color w:val="000000"/>
                <w:sz w:val="18"/>
              </w:rPr>
              <w:t>Mortality rate</w:t>
            </w:r>
            <w:r w:rsidR="00BC4D03">
              <w:rPr>
                <w:rFonts w:ascii="Arial" w:hAnsi="Arial"/>
                <w:bCs/>
                <w:color w:val="000000"/>
                <w:sz w:val="18"/>
              </w:rPr>
              <w:t>s at age 60</w:t>
            </w:r>
          </w:p>
        </w:tc>
        <w:tc>
          <w:tcPr>
            <w:tcW w:w="1149" w:type="dxa"/>
          </w:tcPr>
          <w:p w14:paraId="435FA450" w14:textId="77777777" w:rsidR="00A15144" w:rsidRDefault="00A15144">
            <w:pPr>
              <w:spacing w:before="60" w:after="120"/>
              <w:jc w:val="right"/>
              <w:rPr>
                <w:rFonts w:ascii="Arial" w:hAnsi="Arial" w:cs="Arial"/>
                <w:sz w:val="20"/>
              </w:rPr>
            </w:pPr>
          </w:p>
        </w:tc>
        <w:tc>
          <w:tcPr>
            <w:tcW w:w="1124" w:type="dxa"/>
          </w:tcPr>
          <w:p w14:paraId="472F56E5" w14:textId="77777777" w:rsidR="00A15144" w:rsidRDefault="00A15144">
            <w:pPr>
              <w:spacing w:before="60" w:after="120"/>
              <w:jc w:val="right"/>
              <w:rPr>
                <w:rFonts w:ascii="Arial" w:hAnsi="Arial" w:cs="Arial"/>
                <w:sz w:val="20"/>
              </w:rPr>
            </w:pPr>
          </w:p>
        </w:tc>
        <w:tc>
          <w:tcPr>
            <w:tcW w:w="872" w:type="dxa"/>
          </w:tcPr>
          <w:p w14:paraId="7E25741E" w14:textId="77777777" w:rsidR="00A15144" w:rsidRDefault="00A15144">
            <w:pPr>
              <w:spacing w:before="60" w:after="120"/>
              <w:jc w:val="right"/>
              <w:rPr>
                <w:rFonts w:ascii="Arial" w:hAnsi="Arial" w:cs="Arial"/>
                <w:sz w:val="20"/>
              </w:rPr>
            </w:pPr>
          </w:p>
        </w:tc>
        <w:tc>
          <w:tcPr>
            <w:tcW w:w="872" w:type="dxa"/>
          </w:tcPr>
          <w:p w14:paraId="7DE4966F" w14:textId="77777777" w:rsidR="00A15144" w:rsidRDefault="00A15144">
            <w:pPr>
              <w:spacing w:before="60" w:after="120"/>
              <w:jc w:val="right"/>
              <w:rPr>
                <w:rFonts w:ascii="Arial" w:hAnsi="Arial" w:cs="Arial"/>
                <w:sz w:val="20"/>
              </w:rPr>
            </w:pPr>
          </w:p>
        </w:tc>
        <w:tc>
          <w:tcPr>
            <w:tcW w:w="872" w:type="dxa"/>
          </w:tcPr>
          <w:p w14:paraId="456C2420" w14:textId="77777777" w:rsidR="00A15144" w:rsidRDefault="00A15144">
            <w:pPr>
              <w:spacing w:before="60" w:after="120"/>
              <w:jc w:val="right"/>
              <w:rPr>
                <w:rFonts w:ascii="Arial" w:hAnsi="Arial" w:cs="Arial"/>
                <w:sz w:val="20"/>
              </w:rPr>
            </w:pPr>
          </w:p>
        </w:tc>
      </w:tr>
      <w:tr w:rsidR="00BC4D03" w14:paraId="56E6E48B" w14:textId="77777777" w:rsidTr="005542BC">
        <w:tc>
          <w:tcPr>
            <w:tcW w:w="3633" w:type="dxa"/>
          </w:tcPr>
          <w:p w14:paraId="40AD7C7E" w14:textId="77777777" w:rsidR="00BC4D03" w:rsidRDefault="00BC4D03">
            <w:pPr>
              <w:spacing w:before="60" w:after="120"/>
              <w:rPr>
                <w:rFonts w:ascii="Arial" w:hAnsi="Arial"/>
                <w:bCs/>
                <w:color w:val="000000"/>
                <w:sz w:val="18"/>
              </w:rPr>
            </w:pPr>
            <w:r>
              <w:rPr>
                <w:rFonts w:ascii="Arial" w:hAnsi="Arial"/>
                <w:bCs/>
                <w:color w:val="000000"/>
                <w:sz w:val="18"/>
              </w:rPr>
              <w:t>Current retirements: Females</w:t>
            </w:r>
          </w:p>
        </w:tc>
        <w:tc>
          <w:tcPr>
            <w:tcW w:w="1149" w:type="dxa"/>
          </w:tcPr>
          <w:p w14:paraId="5A8DC9DC" w14:textId="77777777" w:rsidR="00BC4D03" w:rsidRDefault="00BC4D03">
            <w:pPr>
              <w:spacing w:before="60" w:after="120"/>
              <w:jc w:val="right"/>
              <w:rPr>
                <w:rFonts w:ascii="Arial" w:hAnsi="Arial" w:cs="Arial"/>
                <w:sz w:val="20"/>
              </w:rPr>
            </w:pPr>
          </w:p>
        </w:tc>
        <w:tc>
          <w:tcPr>
            <w:tcW w:w="1124" w:type="dxa"/>
          </w:tcPr>
          <w:p w14:paraId="0C85DFD5" w14:textId="77777777" w:rsidR="00BC4D03" w:rsidRDefault="00BC4D03">
            <w:pPr>
              <w:spacing w:before="60" w:after="120"/>
              <w:jc w:val="right"/>
              <w:rPr>
                <w:rFonts w:ascii="Arial" w:hAnsi="Arial" w:cs="Arial"/>
                <w:sz w:val="20"/>
              </w:rPr>
            </w:pPr>
          </w:p>
        </w:tc>
        <w:tc>
          <w:tcPr>
            <w:tcW w:w="872" w:type="dxa"/>
          </w:tcPr>
          <w:p w14:paraId="06E898DE" w14:textId="77777777" w:rsidR="00BC4D03" w:rsidRDefault="00BC4D03">
            <w:pPr>
              <w:spacing w:before="60" w:after="120"/>
              <w:jc w:val="right"/>
              <w:rPr>
                <w:rFonts w:ascii="Arial" w:hAnsi="Arial" w:cs="Arial"/>
                <w:sz w:val="20"/>
              </w:rPr>
            </w:pPr>
          </w:p>
        </w:tc>
        <w:tc>
          <w:tcPr>
            <w:tcW w:w="872" w:type="dxa"/>
          </w:tcPr>
          <w:p w14:paraId="243D2FC0" w14:textId="77777777" w:rsidR="00BC4D03" w:rsidRDefault="00BC4D03">
            <w:pPr>
              <w:spacing w:before="60" w:after="120"/>
              <w:jc w:val="right"/>
              <w:rPr>
                <w:rFonts w:ascii="Arial" w:hAnsi="Arial" w:cs="Arial"/>
                <w:sz w:val="20"/>
              </w:rPr>
            </w:pPr>
          </w:p>
        </w:tc>
        <w:tc>
          <w:tcPr>
            <w:tcW w:w="872" w:type="dxa"/>
          </w:tcPr>
          <w:p w14:paraId="5A5DADF1" w14:textId="77777777" w:rsidR="00BC4D03" w:rsidRDefault="00BC4D03">
            <w:pPr>
              <w:spacing w:before="60" w:after="120"/>
              <w:jc w:val="right"/>
              <w:rPr>
                <w:rFonts w:ascii="Arial" w:hAnsi="Arial" w:cs="Arial"/>
                <w:sz w:val="20"/>
              </w:rPr>
            </w:pPr>
          </w:p>
        </w:tc>
      </w:tr>
      <w:tr w:rsidR="00BC4D03" w14:paraId="57E884A9" w14:textId="77777777" w:rsidTr="005542BC">
        <w:tc>
          <w:tcPr>
            <w:tcW w:w="3633" w:type="dxa"/>
          </w:tcPr>
          <w:p w14:paraId="72DA9B35" w14:textId="77777777" w:rsidR="00BC4D03" w:rsidRDefault="00BC4D03">
            <w:pPr>
              <w:spacing w:before="60" w:after="120"/>
              <w:rPr>
                <w:rFonts w:ascii="Arial" w:hAnsi="Arial"/>
                <w:bCs/>
                <w:color w:val="000000"/>
                <w:sz w:val="18"/>
              </w:rPr>
            </w:pPr>
            <w:r>
              <w:rPr>
                <w:rFonts w:ascii="Arial" w:hAnsi="Arial"/>
                <w:bCs/>
                <w:color w:val="000000"/>
                <w:sz w:val="18"/>
              </w:rPr>
              <w:t xml:space="preserve">                                 Males</w:t>
            </w:r>
          </w:p>
        </w:tc>
        <w:tc>
          <w:tcPr>
            <w:tcW w:w="1149" w:type="dxa"/>
          </w:tcPr>
          <w:p w14:paraId="478143FA" w14:textId="77777777" w:rsidR="00BC4D03" w:rsidRDefault="00BC4D03">
            <w:pPr>
              <w:spacing w:before="60" w:after="120"/>
              <w:jc w:val="right"/>
              <w:rPr>
                <w:rFonts w:ascii="Arial" w:hAnsi="Arial" w:cs="Arial"/>
                <w:sz w:val="20"/>
              </w:rPr>
            </w:pPr>
          </w:p>
        </w:tc>
        <w:tc>
          <w:tcPr>
            <w:tcW w:w="1124" w:type="dxa"/>
          </w:tcPr>
          <w:p w14:paraId="4519B43F" w14:textId="77777777" w:rsidR="00BC4D03" w:rsidRDefault="00BC4D03">
            <w:pPr>
              <w:spacing w:before="60" w:after="120"/>
              <w:jc w:val="right"/>
              <w:rPr>
                <w:rFonts w:ascii="Arial" w:hAnsi="Arial" w:cs="Arial"/>
                <w:sz w:val="20"/>
              </w:rPr>
            </w:pPr>
          </w:p>
        </w:tc>
        <w:tc>
          <w:tcPr>
            <w:tcW w:w="872" w:type="dxa"/>
          </w:tcPr>
          <w:p w14:paraId="0624BA58" w14:textId="77777777" w:rsidR="00BC4D03" w:rsidRDefault="00BC4D03">
            <w:pPr>
              <w:spacing w:before="60" w:after="120"/>
              <w:jc w:val="right"/>
              <w:rPr>
                <w:rFonts w:ascii="Arial" w:hAnsi="Arial" w:cs="Arial"/>
                <w:sz w:val="20"/>
              </w:rPr>
            </w:pPr>
          </w:p>
        </w:tc>
        <w:tc>
          <w:tcPr>
            <w:tcW w:w="872" w:type="dxa"/>
          </w:tcPr>
          <w:p w14:paraId="4A0D7332" w14:textId="77777777" w:rsidR="00BC4D03" w:rsidRDefault="00BC4D03">
            <w:pPr>
              <w:spacing w:before="60" w:after="120"/>
              <w:jc w:val="right"/>
              <w:rPr>
                <w:rFonts w:ascii="Arial" w:hAnsi="Arial" w:cs="Arial"/>
                <w:sz w:val="20"/>
              </w:rPr>
            </w:pPr>
          </w:p>
        </w:tc>
        <w:tc>
          <w:tcPr>
            <w:tcW w:w="872" w:type="dxa"/>
          </w:tcPr>
          <w:p w14:paraId="01092BF8" w14:textId="77777777" w:rsidR="00BC4D03" w:rsidRDefault="00BC4D03">
            <w:pPr>
              <w:spacing w:before="60" w:after="120"/>
              <w:jc w:val="right"/>
              <w:rPr>
                <w:rFonts w:ascii="Arial" w:hAnsi="Arial" w:cs="Arial"/>
                <w:sz w:val="20"/>
              </w:rPr>
            </w:pPr>
          </w:p>
        </w:tc>
      </w:tr>
      <w:tr w:rsidR="00BC4D03" w14:paraId="692E63C3" w14:textId="77777777" w:rsidTr="005542BC">
        <w:tc>
          <w:tcPr>
            <w:tcW w:w="3633" w:type="dxa"/>
          </w:tcPr>
          <w:p w14:paraId="0E3630C0" w14:textId="77777777" w:rsidR="00BC4D03" w:rsidRDefault="008D4443">
            <w:pPr>
              <w:spacing w:before="60" w:after="120"/>
              <w:rPr>
                <w:rFonts w:ascii="Arial" w:hAnsi="Arial"/>
                <w:bCs/>
                <w:color w:val="000000"/>
                <w:sz w:val="18"/>
              </w:rPr>
            </w:pPr>
            <w:r>
              <w:rPr>
                <w:rFonts w:ascii="Arial" w:hAnsi="Arial"/>
                <w:bCs/>
                <w:color w:val="000000"/>
                <w:sz w:val="18"/>
              </w:rPr>
              <w:t xml:space="preserve">Retirements in 20 </w:t>
            </w:r>
            <w:r w:rsidR="00F908FC">
              <w:rPr>
                <w:rFonts w:ascii="Arial" w:hAnsi="Arial"/>
                <w:bCs/>
                <w:color w:val="000000"/>
                <w:sz w:val="18"/>
              </w:rPr>
              <w:t>years’ time</w:t>
            </w:r>
            <w:r>
              <w:rPr>
                <w:rFonts w:ascii="Arial" w:hAnsi="Arial"/>
                <w:bCs/>
                <w:color w:val="000000"/>
                <w:sz w:val="18"/>
              </w:rPr>
              <w:t>: Females</w:t>
            </w:r>
          </w:p>
        </w:tc>
        <w:tc>
          <w:tcPr>
            <w:tcW w:w="1149" w:type="dxa"/>
          </w:tcPr>
          <w:p w14:paraId="4FF8DD29" w14:textId="77777777" w:rsidR="00BC4D03" w:rsidRDefault="00BC4D03">
            <w:pPr>
              <w:spacing w:before="60" w:after="120"/>
              <w:jc w:val="right"/>
              <w:rPr>
                <w:rFonts w:ascii="Arial" w:hAnsi="Arial" w:cs="Arial"/>
                <w:sz w:val="20"/>
              </w:rPr>
            </w:pPr>
          </w:p>
        </w:tc>
        <w:tc>
          <w:tcPr>
            <w:tcW w:w="1124" w:type="dxa"/>
          </w:tcPr>
          <w:p w14:paraId="19495C91" w14:textId="77777777" w:rsidR="00BC4D03" w:rsidRDefault="00BC4D03">
            <w:pPr>
              <w:spacing w:before="60" w:after="120"/>
              <w:jc w:val="right"/>
              <w:rPr>
                <w:rFonts w:ascii="Arial" w:hAnsi="Arial" w:cs="Arial"/>
                <w:sz w:val="20"/>
              </w:rPr>
            </w:pPr>
          </w:p>
        </w:tc>
        <w:tc>
          <w:tcPr>
            <w:tcW w:w="872" w:type="dxa"/>
          </w:tcPr>
          <w:p w14:paraId="2E70E504" w14:textId="77777777" w:rsidR="00BC4D03" w:rsidRDefault="00BC4D03">
            <w:pPr>
              <w:spacing w:before="60" w:after="120"/>
              <w:jc w:val="right"/>
              <w:rPr>
                <w:rFonts w:ascii="Arial" w:hAnsi="Arial" w:cs="Arial"/>
                <w:sz w:val="20"/>
              </w:rPr>
            </w:pPr>
          </w:p>
        </w:tc>
        <w:tc>
          <w:tcPr>
            <w:tcW w:w="872" w:type="dxa"/>
          </w:tcPr>
          <w:p w14:paraId="3C0EA917" w14:textId="77777777" w:rsidR="00BC4D03" w:rsidRDefault="00BC4D03">
            <w:pPr>
              <w:spacing w:before="60" w:after="120"/>
              <w:jc w:val="right"/>
              <w:rPr>
                <w:rFonts w:ascii="Arial" w:hAnsi="Arial" w:cs="Arial"/>
                <w:sz w:val="20"/>
              </w:rPr>
            </w:pPr>
          </w:p>
        </w:tc>
        <w:tc>
          <w:tcPr>
            <w:tcW w:w="872" w:type="dxa"/>
          </w:tcPr>
          <w:p w14:paraId="19799AA5" w14:textId="77777777" w:rsidR="00BC4D03" w:rsidRDefault="00BC4D03">
            <w:pPr>
              <w:spacing w:before="60" w:after="120"/>
              <w:jc w:val="right"/>
              <w:rPr>
                <w:rFonts w:ascii="Arial" w:hAnsi="Arial" w:cs="Arial"/>
                <w:sz w:val="20"/>
              </w:rPr>
            </w:pPr>
          </w:p>
        </w:tc>
      </w:tr>
      <w:tr w:rsidR="00A15144" w14:paraId="2AD5D421" w14:textId="77777777" w:rsidTr="005542BC">
        <w:tc>
          <w:tcPr>
            <w:tcW w:w="3633" w:type="dxa"/>
          </w:tcPr>
          <w:p w14:paraId="33B6160B" w14:textId="77777777" w:rsidR="00A15144" w:rsidRDefault="008D4443">
            <w:pPr>
              <w:spacing w:before="60" w:after="120"/>
              <w:rPr>
                <w:rFonts w:ascii="Arial" w:hAnsi="Arial"/>
                <w:bCs/>
                <w:color w:val="000000"/>
                <w:sz w:val="18"/>
              </w:rPr>
            </w:pPr>
            <w:r>
              <w:rPr>
                <w:rFonts w:ascii="Arial" w:hAnsi="Arial"/>
                <w:bCs/>
                <w:color w:val="000000"/>
                <w:sz w:val="18"/>
              </w:rPr>
              <w:t xml:space="preserve">                                                 Males</w:t>
            </w:r>
          </w:p>
        </w:tc>
        <w:tc>
          <w:tcPr>
            <w:tcW w:w="1149" w:type="dxa"/>
          </w:tcPr>
          <w:p w14:paraId="6B78748B" w14:textId="77777777" w:rsidR="00A15144" w:rsidRDefault="00A15144">
            <w:pPr>
              <w:spacing w:before="60" w:after="120"/>
              <w:jc w:val="right"/>
              <w:rPr>
                <w:rFonts w:ascii="Arial" w:hAnsi="Arial" w:cs="Arial"/>
                <w:sz w:val="20"/>
              </w:rPr>
            </w:pPr>
          </w:p>
        </w:tc>
        <w:tc>
          <w:tcPr>
            <w:tcW w:w="1124" w:type="dxa"/>
          </w:tcPr>
          <w:p w14:paraId="071BDC74" w14:textId="77777777" w:rsidR="00A15144" w:rsidRDefault="00A15144">
            <w:pPr>
              <w:spacing w:before="60" w:after="120"/>
              <w:jc w:val="right"/>
              <w:rPr>
                <w:rFonts w:ascii="Arial" w:hAnsi="Arial" w:cs="Arial"/>
                <w:sz w:val="20"/>
              </w:rPr>
            </w:pPr>
          </w:p>
        </w:tc>
        <w:tc>
          <w:tcPr>
            <w:tcW w:w="872" w:type="dxa"/>
          </w:tcPr>
          <w:p w14:paraId="52E50D9B" w14:textId="77777777" w:rsidR="00A15144" w:rsidRDefault="00A15144">
            <w:pPr>
              <w:spacing w:before="60" w:after="120"/>
              <w:jc w:val="right"/>
              <w:rPr>
                <w:rFonts w:ascii="Arial" w:hAnsi="Arial" w:cs="Arial"/>
                <w:sz w:val="20"/>
              </w:rPr>
            </w:pPr>
          </w:p>
        </w:tc>
        <w:tc>
          <w:tcPr>
            <w:tcW w:w="872" w:type="dxa"/>
          </w:tcPr>
          <w:p w14:paraId="3847C761" w14:textId="77777777" w:rsidR="00A15144" w:rsidRDefault="00A15144">
            <w:pPr>
              <w:spacing w:before="60" w:after="120"/>
              <w:jc w:val="right"/>
              <w:rPr>
                <w:rFonts w:ascii="Arial" w:hAnsi="Arial" w:cs="Arial"/>
                <w:sz w:val="20"/>
              </w:rPr>
            </w:pPr>
          </w:p>
        </w:tc>
        <w:tc>
          <w:tcPr>
            <w:tcW w:w="872" w:type="dxa"/>
          </w:tcPr>
          <w:p w14:paraId="34B8A670" w14:textId="77777777" w:rsidR="00A15144" w:rsidRDefault="00A15144">
            <w:pPr>
              <w:spacing w:before="60" w:after="120"/>
              <w:jc w:val="right"/>
              <w:rPr>
                <w:rFonts w:ascii="Arial" w:hAnsi="Arial" w:cs="Arial"/>
                <w:sz w:val="20"/>
              </w:rPr>
            </w:pPr>
          </w:p>
        </w:tc>
      </w:tr>
    </w:tbl>
    <w:p w14:paraId="6837CDBA" w14:textId="77777777" w:rsidR="00A15144" w:rsidRPr="008058EB" w:rsidRDefault="00A15144" w:rsidP="00F76C44">
      <w:pPr>
        <w:spacing w:before="60" w:after="120"/>
        <w:rPr>
          <w:rFonts w:ascii="Arial" w:hAnsi="Arial"/>
          <w:bCs/>
          <w:color w:val="000000"/>
          <w:sz w:val="20"/>
          <w:szCs w:val="20"/>
        </w:rPr>
      </w:pPr>
      <w:r w:rsidRPr="008058EB">
        <w:rPr>
          <w:rFonts w:ascii="Arial" w:hAnsi="Arial"/>
          <w:bCs/>
          <w:color w:val="000000"/>
          <w:sz w:val="20"/>
          <w:szCs w:val="20"/>
        </w:rPr>
        <w:t>These key assumptions are inherently uncertain, since it is impossible to predict with any accuracy future changes in the rate of salary increases, inflation, longevity or the return on corporate bonds.  The actuary uses professional expertise in arriving at a view of the most appropriate rates to use in the annual valuation of the Scheme liabilities. However, the [</w:t>
      </w:r>
      <w:r w:rsidRPr="00D16A41">
        <w:rPr>
          <w:rFonts w:ascii="Arial" w:hAnsi="Arial"/>
          <w:bCs/>
          <w:i/>
          <w:color w:val="000000"/>
          <w:sz w:val="20"/>
          <w:szCs w:val="20"/>
        </w:rPr>
        <w:t>Scheme managers/trustees</w:t>
      </w:r>
      <w:r w:rsidRPr="008058EB">
        <w:rPr>
          <w:rFonts w:ascii="Arial" w:hAnsi="Arial"/>
          <w:bCs/>
          <w:color w:val="000000"/>
          <w:sz w:val="20"/>
          <w:szCs w:val="20"/>
        </w:rPr>
        <w:t>] acknowledge that the valuation reported in these accounts is not certain, since a change in any one of these assumptions will either increase or reduce the liability.  For example, on its own, even a small rise in the assumed rate of inflation will result in an increase in the pension liability.</w:t>
      </w:r>
    </w:p>
    <w:p w14:paraId="3FDC4D4F" w14:textId="77777777" w:rsidR="00A15144" w:rsidRPr="008058EB" w:rsidRDefault="00A15144" w:rsidP="00F76C44">
      <w:pPr>
        <w:spacing w:before="60" w:after="120"/>
        <w:rPr>
          <w:rFonts w:ascii="Arial" w:hAnsi="Arial"/>
          <w:bCs/>
          <w:color w:val="000000"/>
          <w:sz w:val="20"/>
          <w:szCs w:val="20"/>
        </w:rPr>
      </w:pPr>
      <w:r w:rsidRPr="008058EB">
        <w:rPr>
          <w:rFonts w:ascii="Arial" w:hAnsi="Arial"/>
          <w:bCs/>
          <w:color w:val="000000"/>
          <w:sz w:val="20"/>
          <w:szCs w:val="20"/>
        </w:rPr>
        <w:t xml:space="preserve">The assumption that has the biggest impact on the amount of the reported liability is the discount rate net of price inflation.  As set out in the FReM, and as required by IAS 19, the discount rate net of price inflation is based on yields on high quality corporate bonds. </w:t>
      </w:r>
      <w:r w:rsidR="008D4443" w:rsidRPr="008058EB">
        <w:rPr>
          <w:rFonts w:ascii="Arial" w:hAnsi="Arial"/>
          <w:bCs/>
          <w:color w:val="000000"/>
          <w:sz w:val="20"/>
          <w:szCs w:val="20"/>
        </w:rPr>
        <w:t xml:space="preserve">The rates are set out in the above table. Any decrease in the discount rate net of price inflation leads to a significant increase in the reported liability. </w:t>
      </w:r>
    </w:p>
    <w:p w14:paraId="018EA964" w14:textId="77777777" w:rsidR="00A15144" w:rsidRDefault="00A15144" w:rsidP="00F76C44">
      <w:pPr>
        <w:spacing w:before="60" w:after="120"/>
        <w:rPr>
          <w:rFonts w:ascii="Arial" w:hAnsi="Arial"/>
          <w:bCs/>
          <w:color w:val="000000"/>
          <w:sz w:val="18"/>
        </w:rPr>
      </w:pPr>
      <w:r w:rsidRPr="008058EB">
        <w:rPr>
          <w:rFonts w:ascii="Arial" w:hAnsi="Arial"/>
          <w:bCs/>
          <w:color w:val="000000"/>
          <w:sz w:val="20"/>
          <w:szCs w:val="20"/>
        </w:rPr>
        <w:lastRenderedPageBreak/>
        <w:t xml:space="preserve">In </w:t>
      </w:r>
      <w:r w:rsidR="008058EB">
        <w:rPr>
          <w:rFonts w:ascii="Arial" w:hAnsi="Arial"/>
          <w:bCs/>
          <w:color w:val="000000"/>
          <w:sz w:val="20"/>
          <w:szCs w:val="20"/>
        </w:rPr>
        <w:t>accordance with IAS 19 the Scheme Managers/Trustees are required to undertake a sensitivity analysis for each significant actuarial assumption as of the end of the reporting period, showing how the defined benefit obligation would have been affected by changes in the relevant actuarial assumption that were reasonably possible at that date. This analysis, including details of the methods and assumptions used in preparing the sensitivity analyses, the limitations of these methods, and the reasons for any changes in methods and assumptions used in preparing the sensitivity analyses, are included in the analysis of the pension liability below</w:t>
      </w:r>
      <w:r w:rsidRPr="008058EB">
        <w:rPr>
          <w:rFonts w:ascii="Arial" w:hAnsi="Arial"/>
          <w:bCs/>
          <w:color w:val="000000"/>
          <w:sz w:val="20"/>
          <w:szCs w:val="20"/>
        </w:rPr>
        <w:t>.</w:t>
      </w:r>
    </w:p>
    <w:p w14:paraId="59052510" w14:textId="77777777" w:rsidR="006B69A8" w:rsidRPr="00C9714C" w:rsidRDefault="006B69A8" w:rsidP="00C9714C"/>
    <w:p w14:paraId="356BB872" w14:textId="08AE3E44" w:rsidR="00A15144" w:rsidRPr="005E50F6" w:rsidRDefault="008058EB" w:rsidP="005E50F6">
      <w:pPr>
        <w:pStyle w:val="ListParagraph"/>
        <w:spacing w:after="0"/>
        <w:ind w:hanging="720"/>
        <w:rPr>
          <w:rFonts w:ascii="Arial" w:hAnsi="Arial" w:cs="Arial"/>
          <w:b/>
          <w:bCs/>
          <w:sz w:val="20"/>
          <w:szCs w:val="20"/>
        </w:rPr>
      </w:pPr>
      <w:r w:rsidRPr="005E50F6">
        <w:rPr>
          <w:rFonts w:ascii="Arial" w:hAnsi="Arial" w:cs="Arial"/>
          <w:b/>
          <w:bCs/>
          <w:sz w:val="20"/>
          <w:szCs w:val="20"/>
        </w:rPr>
        <w:t xml:space="preserve">16.2 </w:t>
      </w:r>
      <w:r w:rsidR="00A15144" w:rsidRPr="005E50F6">
        <w:rPr>
          <w:rFonts w:ascii="Arial" w:hAnsi="Arial" w:cs="Arial"/>
          <w:b/>
          <w:bCs/>
          <w:sz w:val="20"/>
          <w:szCs w:val="20"/>
        </w:rPr>
        <w:t>Analysis of the pension liability</w:t>
      </w:r>
    </w:p>
    <w:p w14:paraId="008FC65C" w14:textId="77777777" w:rsidR="00A15144" w:rsidRPr="00D16A41" w:rsidRDefault="00A15144" w:rsidP="00F76C44">
      <w:pPr>
        <w:rPr>
          <w:rFonts w:ascii="Arial" w:hAnsi="Arial"/>
          <w:bCs/>
          <w:i/>
          <w:color w:val="000000"/>
          <w:sz w:val="20"/>
          <w:szCs w:val="20"/>
        </w:rPr>
      </w:pPr>
      <w:r w:rsidRPr="00D16A41">
        <w:rPr>
          <w:rFonts w:ascii="Arial" w:hAnsi="Arial"/>
          <w:bCs/>
          <w:i/>
          <w:color w:val="000000"/>
          <w:sz w:val="20"/>
          <w:szCs w:val="20"/>
        </w:rPr>
        <w:t>[Insert here a table analysing the liability between active</w:t>
      </w:r>
      <w:r w:rsidR="008058EB" w:rsidRPr="00D16A41">
        <w:rPr>
          <w:rFonts w:ascii="Arial" w:hAnsi="Arial"/>
          <w:bCs/>
          <w:i/>
          <w:color w:val="000000"/>
          <w:sz w:val="20"/>
          <w:szCs w:val="20"/>
        </w:rPr>
        <w:t xml:space="preserve"> members</w:t>
      </w:r>
      <w:r w:rsidRPr="00D16A41">
        <w:rPr>
          <w:rFonts w:ascii="Arial" w:hAnsi="Arial"/>
          <w:bCs/>
          <w:i/>
          <w:color w:val="000000"/>
          <w:sz w:val="20"/>
          <w:szCs w:val="20"/>
        </w:rPr>
        <w:t>, deferred</w:t>
      </w:r>
      <w:r w:rsidR="008058EB" w:rsidRPr="00D16A41">
        <w:rPr>
          <w:rFonts w:ascii="Arial" w:hAnsi="Arial"/>
          <w:bCs/>
          <w:i/>
          <w:color w:val="000000"/>
          <w:sz w:val="20"/>
          <w:szCs w:val="20"/>
        </w:rPr>
        <w:t xml:space="preserve"> pensions </w:t>
      </w:r>
      <w:r w:rsidRPr="00D16A41">
        <w:rPr>
          <w:rFonts w:ascii="Arial" w:hAnsi="Arial"/>
          <w:bCs/>
          <w:i/>
          <w:color w:val="000000"/>
          <w:sz w:val="20"/>
          <w:szCs w:val="20"/>
        </w:rPr>
        <w:t>and</w:t>
      </w:r>
      <w:r w:rsidR="008058EB" w:rsidRPr="00D16A41">
        <w:rPr>
          <w:rFonts w:ascii="Arial" w:hAnsi="Arial"/>
          <w:bCs/>
          <w:i/>
          <w:color w:val="000000"/>
          <w:sz w:val="20"/>
          <w:szCs w:val="20"/>
        </w:rPr>
        <w:t xml:space="preserve"> current pension</w:t>
      </w:r>
      <w:r w:rsidRPr="00D16A41">
        <w:rPr>
          <w:rFonts w:ascii="Arial" w:hAnsi="Arial"/>
          <w:bCs/>
          <w:i/>
          <w:color w:val="000000"/>
          <w:sz w:val="20"/>
          <w:szCs w:val="20"/>
        </w:rPr>
        <w:t>s – as currently provided in the Report of the Actuary – but expanded to provide comparative figures.  Comparatives should ideally be for the number of years for which major assumptions are provided in the table earlier in this note.]</w:t>
      </w:r>
    </w:p>
    <w:p w14:paraId="26B95BD7" w14:textId="77777777" w:rsidR="00EF532D" w:rsidRDefault="00EF532D" w:rsidP="00F76C44"/>
    <w:p w14:paraId="30050539" w14:textId="77777777" w:rsidR="00A15144" w:rsidRPr="007835EE" w:rsidRDefault="008058EB" w:rsidP="00F76C44">
      <w:pPr>
        <w:rPr>
          <w:rFonts w:ascii="Arial" w:hAnsi="Arial" w:cs="Arial"/>
          <w:i/>
          <w:sz w:val="20"/>
          <w:szCs w:val="20"/>
        </w:rPr>
      </w:pPr>
      <w:r w:rsidRPr="007835EE">
        <w:rPr>
          <w:rFonts w:ascii="Arial" w:hAnsi="Arial" w:cs="Arial"/>
          <w:i/>
          <w:sz w:val="20"/>
          <w:szCs w:val="20"/>
        </w:rPr>
        <w:t>As with the rest of this proforma, the</w:t>
      </w:r>
      <w:r w:rsidR="00A15144" w:rsidRPr="007835EE">
        <w:rPr>
          <w:rFonts w:ascii="Arial" w:hAnsi="Arial" w:cs="Arial"/>
          <w:i/>
          <w:sz w:val="20"/>
          <w:szCs w:val="20"/>
        </w:rPr>
        <w:t xml:space="preserve"> wording</w:t>
      </w:r>
      <w:r w:rsidRPr="007835EE">
        <w:rPr>
          <w:rFonts w:ascii="Arial" w:hAnsi="Arial" w:cs="Arial"/>
          <w:i/>
          <w:sz w:val="20"/>
          <w:szCs w:val="20"/>
        </w:rPr>
        <w:t xml:space="preserve"> below</w:t>
      </w:r>
      <w:r w:rsidR="00A15144" w:rsidRPr="007835EE">
        <w:rPr>
          <w:rFonts w:ascii="Arial" w:hAnsi="Arial" w:cs="Arial"/>
          <w:i/>
          <w:sz w:val="20"/>
          <w:szCs w:val="20"/>
        </w:rPr>
        <w:t xml:space="preserve"> is illustrative</w:t>
      </w:r>
      <w:r w:rsidRPr="007835EE">
        <w:rPr>
          <w:rFonts w:ascii="Arial" w:hAnsi="Arial" w:cs="Arial"/>
          <w:i/>
          <w:sz w:val="20"/>
          <w:szCs w:val="20"/>
        </w:rPr>
        <w:t xml:space="preserve"> and should be tailored to</w:t>
      </w:r>
      <w:r w:rsidR="00A15144" w:rsidRPr="007835EE">
        <w:rPr>
          <w:rFonts w:ascii="Arial" w:hAnsi="Arial" w:cs="Arial"/>
          <w:i/>
          <w:sz w:val="20"/>
          <w:szCs w:val="20"/>
        </w:rPr>
        <w:t xml:space="preserve"> reflect the </w:t>
      </w:r>
      <w:r w:rsidRPr="007835EE">
        <w:rPr>
          <w:rFonts w:ascii="Arial" w:hAnsi="Arial" w:cs="Arial"/>
          <w:i/>
          <w:sz w:val="20"/>
          <w:szCs w:val="20"/>
        </w:rPr>
        <w:t>circumstances of the Scheme</w:t>
      </w:r>
      <w:r w:rsidR="00A15144" w:rsidRPr="007835EE">
        <w:rPr>
          <w:rFonts w:ascii="Arial" w:hAnsi="Arial" w:cs="Arial"/>
          <w:i/>
          <w:sz w:val="20"/>
          <w:szCs w:val="20"/>
        </w:rPr>
        <w:t>.</w:t>
      </w:r>
    </w:p>
    <w:p w14:paraId="4BA630F0" w14:textId="77777777" w:rsidR="00A15144" w:rsidRPr="00EF532D" w:rsidRDefault="00A15144" w:rsidP="00F76C44">
      <w:pPr>
        <w:rPr>
          <w:rFonts w:ascii="Arial" w:hAnsi="Arial" w:cs="Arial"/>
          <w:bCs/>
          <w:i/>
          <w:iCs/>
          <w:sz w:val="20"/>
          <w:szCs w:val="20"/>
        </w:rPr>
      </w:pPr>
    </w:p>
    <w:p w14:paraId="41B0457C" w14:textId="77777777" w:rsidR="00A15144" w:rsidRPr="00EF532D" w:rsidRDefault="00A15144" w:rsidP="00F76C44">
      <w:pPr>
        <w:rPr>
          <w:rFonts w:ascii="Arial" w:hAnsi="Arial" w:cs="Arial"/>
          <w:bCs/>
          <w:sz w:val="20"/>
          <w:szCs w:val="20"/>
        </w:rPr>
      </w:pPr>
      <w:r w:rsidRPr="00EF532D">
        <w:rPr>
          <w:rFonts w:ascii="Arial" w:hAnsi="Arial" w:cs="Arial"/>
          <w:bCs/>
          <w:sz w:val="20"/>
          <w:szCs w:val="20"/>
        </w:rPr>
        <w:t>Pension Scheme liabilities accrue over employee’s periods of service and are discharged over the period of retirement and, where applicable, the period for which a spouse or eligible partner survives the pensioner. In valuing the Scheme liability, the Actuary must estimate the impact of several inherently uncertain variables into the future. The variables include not only the key financial assumptions noted in the table above, but also assumptions about the changes that will occur in the future in the mortality rate, the age of retirement and the age from which a pension becomes payable.</w:t>
      </w:r>
    </w:p>
    <w:p w14:paraId="2266838F" w14:textId="77777777" w:rsidR="00A15144" w:rsidRPr="00EF532D" w:rsidRDefault="00A15144" w:rsidP="00F76C44">
      <w:pPr>
        <w:rPr>
          <w:rFonts w:ascii="Arial" w:hAnsi="Arial" w:cs="Arial"/>
          <w:bCs/>
          <w:sz w:val="20"/>
          <w:szCs w:val="20"/>
        </w:rPr>
      </w:pPr>
    </w:p>
    <w:p w14:paraId="51D1D2CD" w14:textId="77777777" w:rsidR="00A15144" w:rsidRPr="00EF532D" w:rsidRDefault="00A15144" w:rsidP="00F76C44">
      <w:pPr>
        <w:rPr>
          <w:rFonts w:ascii="Arial" w:hAnsi="Arial" w:cs="Arial"/>
          <w:bCs/>
          <w:sz w:val="20"/>
          <w:szCs w:val="20"/>
        </w:rPr>
      </w:pPr>
      <w:r w:rsidRPr="00EF532D">
        <w:rPr>
          <w:rFonts w:ascii="Arial" w:hAnsi="Arial" w:cs="Arial"/>
          <w:bCs/>
          <w:sz w:val="20"/>
          <w:szCs w:val="20"/>
        </w:rPr>
        <w:t>The value of the liability on the statement of financial position may be significantly affected by even small changes in assumptions.</w:t>
      </w:r>
      <w:r w:rsidR="006B69A8" w:rsidRPr="00EF532D">
        <w:rPr>
          <w:rFonts w:ascii="Arial" w:hAnsi="Arial" w:cs="Arial"/>
          <w:bCs/>
          <w:sz w:val="20"/>
          <w:szCs w:val="20"/>
        </w:rPr>
        <w:t xml:space="preserve"> </w:t>
      </w:r>
      <w:r w:rsidRPr="00EF532D">
        <w:rPr>
          <w:rFonts w:ascii="Arial" w:hAnsi="Arial" w:cs="Arial"/>
          <w:bCs/>
          <w:sz w:val="20"/>
          <w:szCs w:val="20"/>
        </w:rPr>
        <w:t>For example, if at a subsequent valuation, it is considered appropriate to increase or decrease the assumed rates of inflation or increases in salaries, the value of the pension liabil</w:t>
      </w:r>
      <w:r w:rsidR="006B69A8" w:rsidRPr="00EF532D">
        <w:rPr>
          <w:rFonts w:ascii="Arial" w:hAnsi="Arial" w:cs="Arial"/>
          <w:bCs/>
          <w:sz w:val="20"/>
          <w:szCs w:val="20"/>
        </w:rPr>
        <w:t xml:space="preserve">ity will increase or decrease. </w:t>
      </w:r>
      <w:r w:rsidRPr="00EF532D">
        <w:rPr>
          <w:rFonts w:ascii="Arial" w:hAnsi="Arial" w:cs="Arial"/>
          <w:bCs/>
          <w:sz w:val="20"/>
          <w:szCs w:val="20"/>
        </w:rPr>
        <w:t>The managers [</w:t>
      </w:r>
      <w:r w:rsidRPr="00D16A41">
        <w:rPr>
          <w:rFonts w:ascii="Arial" w:hAnsi="Arial" w:cs="Arial"/>
          <w:bCs/>
          <w:i/>
          <w:sz w:val="20"/>
          <w:szCs w:val="20"/>
        </w:rPr>
        <w:t>trustees</w:t>
      </w:r>
      <w:r w:rsidRPr="00EF532D">
        <w:rPr>
          <w:rFonts w:ascii="Arial" w:hAnsi="Arial" w:cs="Arial"/>
          <w:bCs/>
          <w:sz w:val="20"/>
          <w:szCs w:val="20"/>
        </w:rPr>
        <w:t xml:space="preserve">] of the Scheme accept that, </w:t>
      </w:r>
      <w:proofErr w:type="gramStart"/>
      <w:r w:rsidRPr="00EF532D">
        <w:rPr>
          <w:rFonts w:ascii="Arial" w:hAnsi="Arial" w:cs="Arial"/>
          <w:bCs/>
          <w:sz w:val="20"/>
          <w:szCs w:val="20"/>
        </w:rPr>
        <w:t>as a consequence</w:t>
      </w:r>
      <w:proofErr w:type="gramEnd"/>
      <w:r w:rsidRPr="00EF532D">
        <w:rPr>
          <w:rFonts w:ascii="Arial" w:hAnsi="Arial" w:cs="Arial"/>
          <w:bCs/>
          <w:sz w:val="20"/>
          <w:szCs w:val="20"/>
        </w:rPr>
        <w:t xml:space="preserve">, the valuation provided by the Actuary is inherently uncertain. The increase or decrease in future liability charged or credited for the year resulting from changes in assumptions is disclosed in note </w:t>
      </w:r>
      <w:r w:rsidR="00EF532D" w:rsidRPr="00EF532D">
        <w:rPr>
          <w:rFonts w:ascii="Arial" w:hAnsi="Arial" w:cs="Arial"/>
          <w:bCs/>
          <w:sz w:val="20"/>
          <w:szCs w:val="20"/>
        </w:rPr>
        <w:t>16</w:t>
      </w:r>
      <w:r w:rsidRPr="00EF532D">
        <w:rPr>
          <w:rFonts w:ascii="Arial" w:hAnsi="Arial" w:cs="Arial"/>
          <w:bCs/>
          <w:sz w:val="20"/>
          <w:szCs w:val="20"/>
        </w:rPr>
        <w:t>.</w:t>
      </w:r>
      <w:r w:rsidR="00DA1CE3" w:rsidRPr="00EF532D">
        <w:rPr>
          <w:rFonts w:ascii="Arial" w:hAnsi="Arial" w:cs="Arial"/>
          <w:bCs/>
          <w:sz w:val="20"/>
          <w:szCs w:val="20"/>
        </w:rPr>
        <w:t>4</w:t>
      </w:r>
      <w:r w:rsidR="006B69A8" w:rsidRPr="00EF532D">
        <w:rPr>
          <w:rFonts w:ascii="Arial" w:hAnsi="Arial" w:cs="Arial"/>
          <w:bCs/>
          <w:sz w:val="20"/>
          <w:szCs w:val="20"/>
        </w:rPr>
        <w:t xml:space="preserve">. </w:t>
      </w:r>
      <w:r w:rsidRPr="00EF532D">
        <w:rPr>
          <w:rFonts w:ascii="Arial" w:hAnsi="Arial" w:cs="Arial"/>
          <w:bCs/>
          <w:sz w:val="20"/>
          <w:szCs w:val="20"/>
        </w:rPr>
        <w:t>The note also discloses “experience” gains or losses for the year, showing the amount charged or credited for the year because events have not coincided with assumptions made for the last valuation.</w:t>
      </w:r>
    </w:p>
    <w:p w14:paraId="7990D1BE" w14:textId="77777777" w:rsidR="00EF532D" w:rsidRPr="00EF532D" w:rsidRDefault="00EF532D" w:rsidP="00EF532D">
      <w:pPr>
        <w:jc w:val="both"/>
        <w:rPr>
          <w:rFonts w:ascii="Arial" w:hAnsi="Arial" w:cs="Arial"/>
          <w:bCs/>
          <w:sz w:val="20"/>
          <w:szCs w:val="20"/>
        </w:rPr>
      </w:pPr>
    </w:p>
    <w:p w14:paraId="43CB6CF8" w14:textId="3C5C1655" w:rsidR="00EF532D" w:rsidRPr="00EF532D" w:rsidRDefault="00EF532D" w:rsidP="00EF532D">
      <w:pPr>
        <w:rPr>
          <w:rFonts w:ascii="Arial" w:hAnsi="Arial" w:cs="Arial"/>
          <w:b/>
          <w:sz w:val="20"/>
          <w:szCs w:val="20"/>
        </w:rPr>
      </w:pPr>
      <w:r w:rsidRPr="00EF532D">
        <w:rPr>
          <w:rFonts w:ascii="Arial" w:hAnsi="Arial" w:cs="Arial"/>
          <w:b/>
          <w:sz w:val="20"/>
          <w:szCs w:val="20"/>
        </w:rPr>
        <w:t>16.3 Sensitivity Analysis</w:t>
      </w:r>
    </w:p>
    <w:p w14:paraId="6E20452D" w14:textId="77777777" w:rsidR="00EF532D" w:rsidRPr="00EF532D" w:rsidRDefault="00EF532D" w:rsidP="00F76C44">
      <w:pPr>
        <w:rPr>
          <w:rFonts w:ascii="Arial" w:hAnsi="Arial" w:cs="Arial"/>
          <w:bCs/>
          <w:sz w:val="20"/>
          <w:szCs w:val="20"/>
        </w:rPr>
      </w:pPr>
      <w:r w:rsidRPr="00EF532D">
        <w:rPr>
          <w:rFonts w:ascii="Arial" w:hAnsi="Arial" w:cs="Arial"/>
          <w:bCs/>
          <w:sz w:val="20"/>
          <w:szCs w:val="20"/>
        </w:rPr>
        <w:t>A sensitivity analysis for each significant actuarial assumption as of the end of the reporting period is included below.</w:t>
      </w:r>
    </w:p>
    <w:p w14:paraId="670ABC71" w14:textId="77777777" w:rsidR="00EF532D" w:rsidRPr="00EF532D" w:rsidRDefault="00EF532D" w:rsidP="00F76C44">
      <w:pPr>
        <w:rPr>
          <w:rFonts w:ascii="Arial" w:hAnsi="Arial" w:cs="Arial"/>
          <w:bCs/>
          <w:sz w:val="20"/>
          <w:szCs w:val="20"/>
        </w:rPr>
      </w:pPr>
    </w:p>
    <w:p w14:paraId="21EC26E0" w14:textId="44A2B798" w:rsidR="00EF532D" w:rsidRPr="00D16A41" w:rsidRDefault="00EF532D" w:rsidP="00F76C44">
      <w:pPr>
        <w:rPr>
          <w:rFonts w:ascii="Arial" w:hAnsi="Arial" w:cs="Arial"/>
          <w:bCs/>
          <w:i/>
          <w:sz w:val="20"/>
          <w:szCs w:val="20"/>
        </w:rPr>
      </w:pPr>
      <w:r w:rsidRPr="00D16A41">
        <w:rPr>
          <w:rFonts w:ascii="Arial" w:hAnsi="Arial" w:cs="Arial"/>
          <w:bCs/>
          <w:i/>
          <w:sz w:val="20"/>
          <w:szCs w:val="20"/>
        </w:rPr>
        <w:t xml:space="preserve">[Insert here a sensitivity analysis for each significant actuarial assumption as of the end of the reporting period, showing how the defined benefit obligation would have been affected by changes in the relevant actuarial assumption that were reasonably possible at that date. This could take the format of an extended version of the sensitivity analysis that is currently included in the Report of the </w:t>
      </w:r>
      <w:r w:rsidR="00A15BAD" w:rsidRPr="00D16A41">
        <w:rPr>
          <w:rFonts w:ascii="Arial" w:hAnsi="Arial" w:cs="Arial"/>
          <w:bCs/>
          <w:i/>
          <w:sz w:val="20"/>
          <w:szCs w:val="20"/>
        </w:rPr>
        <w:t>Auditor,</w:t>
      </w:r>
      <w:r w:rsidRPr="00D16A41">
        <w:rPr>
          <w:rFonts w:ascii="Arial" w:hAnsi="Arial" w:cs="Arial"/>
          <w:bCs/>
          <w:i/>
          <w:sz w:val="20"/>
          <w:szCs w:val="20"/>
        </w:rPr>
        <w:t xml:space="preserve"> but Schemes are encouraged to disclose in the manner that best suits their own individual circumstances. Also include details of the methods and assumptions used in preparing the sensitivity analyses, the limitations of these methods, and the reasons for any changes in methods and assumptions used in preparing the sensitivity analyses. The actuary will need to provide this information.</w:t>
      </w:r>
      <w:r w:rsidR="007835EE" w:rsidRPr="00D16A41">
        <w:rPr>
          <w:rFonts w:ascii="Arial" w:hAnsi="Arial" w:cs="Arial"/>
          <w:bCs/>
          <w:i/>
          <w:sz w:val="20"/>
          <w:szCs w:val="20"/>
        </w:rPr>
        <w:t>]</w:t>
      </w:r>
    </w:p>
    <w:p w14:paraId="7B9C2175" w14:textId="0208AF2F" w:rsidR="00A15144" w:rsidRDefault="00A15144">
      <w:pPr>
        <w:pStyle w:val="annexsectionheading"/>
        <w:ind w:left="0" w:firstLine="0"/>
        <w:rPr>
          <w:b w:val="0"/>
          <w:bCs/>
          <w:sz w:val="20"/>
        </w:rPr>
      </w:pPr>
    </w:p>
    <w:p w14:paraId="223558F8" w14:textId="2B5462A0" w:rsidR="00C60791" w:rsidRDefault="00C60791">
      <w:pPr>
        <w:pStyle w:val="annexsectionheading"/>
        <w:ind w:left="0" w:firstLine="0"/>
        <w:rPr>
          <w:b w:val="0"/>
          <w:bCs/>
          <w:sz w:val="20"/>
        </w:rPr>
      </w:pPr>
    </w:p>
    <w:p w14:paraId="5F585A68" w14:textId="28C2792F" w:rsidR="00C60791" w:rsidRDefault="00C60791">
      <w:pPr>
        <w:pStyle w:val="annexsectionheading"/>
        <w:ind w:left="0" w:firstLine="0"/>
        <w:rPr>
          <w:b w:val="0"/>
          <w:bCs/>
          <w:sz w:val="20"/>
        </w:rPr>
      </w:pPr>
    </w:p>
    <w:p w14:paraId="3E7DB986" w14:textId="65B7E867" w:rsidR="00C60791" w:rsidRDefault="00C60791">
      <w:pPr>
        <w:pStyle w:val="annexsectionheading"/>
        <w:ind w:left="0" w:firstLine="0"/>
        <w:rPr>
          <w:b w:val="0"/>
          <w:bCs/>
          <w:sz w:val="20"/>
        </w:rPr>
      </w:pPr>
    </w:p>
    <w:p w14:paraId="5B5BB72B" w14:textId="77777777" w:rsidR="00C60791" w:rsidRDefault="00C60791">
      <w:pPr>
        <w:pStyle w:val="annexsectionheading"/>
        <w:ind w:left="0" w:firstLine="0"/>
        <w:rPr>
          <w:b w:val="0"/>
          <w:bCs/>
          <w:sz w:val="20"/>
        </w:rPr>
      </w:pPr>
    </w:p>
    <w:p w14:paraId="27460A36" w14:textId="77777777" w:rsidR="00C60791" w:rsidRDefault="00C60791">
      <w:pPr>
        <w:rPr>
          <w:rFonts w:ascii="Arial" w:hAnsi="Arial"/>
          <w:b/>
          <w:color w:val="000000"/>
          <w:sz w:val="20"/>
        </w:rPr>
      </w:pPr>
      <w:r>
        <w:rPr>
          <w:sz w:val="20"/>
        </w:rPr>
        <w:br w:type="page"/>
      </w:r>
    </w:p>
    <w:p w14:paraId="2FBC8DA6" w14:textId="43292425" w:rsidR="00A15144" w:rsidRDefault="00EF532D">
      <w:pPr>
        <w:pStyle w:val="annexsectionheading"/>
        <w:ind w:left="0" w:firstLine="0"/>
        <w:rPr>
          <w:sz w:val="20"/>
        </w:rPr>
      </w:pPr>
      <w:r>
        <w:rPr>
          <w:sz w:val="20"/>
        </w:rPr>
        <w:lastRenderedPageBreak/>
        <w:t>16</w:t>
      </w:r>
      <w:r w:rsidR="00A15144">
        <w:rPr>
          <w:sz w:val="20"/>
        </w:rPr>
        <w:t>.4 Analysis of movements in the Scheme liability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6096"/>
        <w:gridCol w:w="850"/>
        <w:gridCol w:w="1134"/>
        <w:gridCol w:w="992"/>
      </w:tblGrid>
      <w:tr w:rsidR="00EF532D" w:rsidRPr="00EF532D" w14:paraId="5C08AA75" w14:textId="77777777" w:rsidTr="000F4254">
        <w:trPr>
          <w:tblHeader/>
        </w:trPr>
        <w:tc>
          <w:tcPr>
            <w:tcW w:w="6096" w:type="dxa"/>
          </w:tcPr>
          <w:p w14:paraId="6F92F4CA" w14:textId="77777777" w:rsidR="00EF532D" w:rsidRPr="00EF532D" w:rsidRDefault="00EF532D">
            <w:pPr>
              <w:spacing w:before="60" w:after="60"/>
              <w:rPr>
                <w:rFonts w:ascii="Arial" w:hAnsi="Arial" w:cs="Arial"/>
                <w:b/>
                <w:bCs/>
                <w:sz w:val="18"/>
                <w:szCs w:val="18"/>
              </w:rPr>
            </w:pPr>
          </w:p>
        </w:tc>
        <w:tc>
          <w:tcPr>
            <w:tcW w:w="850" w:type="dxa"/>
          </w:tcPr>
          <w:p w14:paraId="73C5E144" w14:textId="77777777" w:rsidR="00EF532D" w:rsidRPr="00EF532D" w:rsidRDefault="00EF532D">
            <w:pPr>
              <w:spacing w:before="60" w:after="60"/>
              <w:jc w:val="right"/>
              <w:rPr>
                <w:rFonts w:ascii="Arial" w:hAnsi="Arial" w:cs="Arial"/>
                <w:b/>
                <w:bCs/>
                <w:sz w:val="18"/>
                <w:szCs w:val="18"/>
              </w:rPr>
            </w:pPr>
            <w:r>
              <w:rPr>
                <w:rFonts w:ascii="Arial" w:hAnsi="Arial" w:cs="Arial"/>
                <w:b/>
                <w:bCs/>
                <w:sz w:val="18"/>
                <w:szCs w:val="18"/>
              </w:rPr>
              <w:t>Note</w:t>
            </w:r>
          </w:p>
        </w:tc>
        <w:tc>
          <w:tcPr>
            <w:tcW w:w="1134" w:type="dxa"/>
          </w:tcPr>
          <w:p w14:paraId="095FDF86" w14:textId="197BAF04" w:rsidR="00EF532D" w:rsidRPr="00EF532D" w:rsidRDefault="001F471C">
            <w:pPr>
              <w:spacing w:before="60" w:after="60"/>
              <w:jc w:val="right"/>
              <w:rPr>
                <w:rFonts w:ascii="Arial" w:hAnsi="Arial" w:cs="Arial"/>
                <w:b/>
                <w:bCs/>
                <w:sz w:val="18"/>
                <w:szCs w:val="18"/>
              </w:rPr>
            </w:pPr>
            <w:r w:rsidRPr="00EF532D">
              <w:rPr>
                <w:rFonts w:ascii="Arial" w:hAnsi="Arial" w:cs="Arial"/>
                <w:b/>
                <w:bCs/>
                <w:sz w:val="18"/>
                <w:szCs w:val="18"/>
              </w:rPr>
              <w:t>20</w:t>
            </w:r>
            <w:r>
              <w:rPr>
                <w:rFonts w:ascii="Arial" w:hAnsi="Arial" w:cs="Arial"/>
                <w:b/>
                <w:bCs/>
                <w:sz w:val="18"/>
                <w:szCs w:val="18"/>
              </w:rPr>
              <w:t>2</w:t>
            </w:r>
            <w:r w:rsidRPr="00EF532D">
              <w:rPr>
                <w:rFonts w:ascii="Arial" w:hAnsi="Arial" w:cs="Arial"/>
                <w:b/>
                <w:bCs/>
                <w:sz w:val="18"/>
                <w:szCs w:val="18"/>
              </w:rPr>
              <w:t>X</w:t>
            </w:r>
            <w:r w:rsidR="00EF532D" w:rsidRPr="00EF532D">
              <w:rPr>
                <w:rFonts w:ascii="Arial" w:hAnsi="Arial" w:cs="Arial"/>
                <w:b/>
                <w:bCs/>
                <w:sz w:val="18"/>
                <w:szCs w:val="18"/>
              </w:rPr>
              <w:t>-</w:t>
            </w:r>
            <w:r w:rsidR="0058689C">
              <w:rPr>
                <w:rFonts w:ascii="Arial" w:hAnsi="Arial" w:cs="Arial"/>
                <w:b/>
                <w:bCs/>
                <w:sz w:val="18"/>
                <w:szCs w:val="18"/>
              </w:rPr>
              <w:t>2</w:t>
            </w:r>
            <w:r w:rsidR="0058689C" w:rsidRPr="00EF532D">
              <w:rPr>
                <w:rFonts w:ascii="Arial" w:hAnsi="Arial" w:cs="Arial"/>
                <w:b/>
                <w:bCs/>
                <w:sz w:val="18"/>
                <w:szCs w:val="18"/>
              </w:rPr>
              <w:t>Y</w:t>
            </w:r>
          </w:p>
          <w:p w14:paraId="3E0EC7DC" w14:textId="77777777" w:rsidR="00EF532D" w:rsidRPr="00EF532D" w:rsidRDefault="00EF532D">
            <w:pPr>
              <w:spacing w:before="60" w:after="60"/>
              <w:jc w:val="right"/>
              <w:rPr>
                <w:rFonts w:ascii="Arial" w:hAnsi="Arial" w:cs="Arial"/>
                <w:b/>
                <w:bCs/>
                <w:sz w:val="18"/>
                <w:szCs w:val="18"/>
              </w:rPr>
            </w:pPr>
            <w:r w:rsidRPr="00EF532D">
              <w:rPr>
                <w:rFonts w:ascii="Arial" w:hAnsi="Arial" w:cs="Arial"/>
                <w:b/>
                <w:bCs/>
                <w:sz w:val="18"/>
                <w:szCs w:val="18"/>
              </w:rPr>
              <w:t>£000</w:t>
            </w:r>
          </w:p>
        </w:tc>
        <w:tc>
          <w:tcPr>
            <w:tcW w:w="992" w:type="dxa"/>
          </w:tcPr>
          <w:p w14:paraId="581614E4" w14:textId="5C7198E8" w:rsidR="00EF532D" w:rsidRPr="00EF532D" w:rsidRDefault="00945284">
            <w:pPr>
              <w:spacing w:before="60" w:after="60"/>
              <w:jc w:val="right"/>
              <w:rPr>
                <w:rFonts w:ascii="Arial" w:hAnsi="Arial" w:cs="Arial"/>
                <w:b/>
                <w:bCs/>
                <w:sz w:val="18"/>
                <w:szCs w:val="18"/>
              </w:rPr>
            </w:pPr>
            <w:r>
              <w:rPr>
                <w:rFonts w:ascii="Arial" w:hAnsi="Arial" w:cs="Arial"/>
                <w:b/>
                <w:bCs/>
                <w:sz w:val="18"/>
                <w:szCs w:val="18"/>
              </w:rPr>
              <w:t>202W</w:t>
            </w:r>
            <w:r w:rsidR="00EF532D" w:rsidRPr="00EF532D">
              <w:rPr>
                <w:rFonts w:ascii="Arial" w:hAnsi="Arial" w:cs="Arial"/>
                <w:b/>
                <w:bCs/>
                <w:sz w:val="18"/>
                <w:szCs w:val="18"/>
              </w:rPr>
              <w:t>-</w:t>
            </w:r>
            <w:r w:rsidR="001F471C">
              <w:rPr>
                <w:rFonts w:ascii="Arial" w:hAnsi="Arial" w:cs="Arial"/>
                <w:b/>
                <w:bCs/>
                <w:sz w:val="18"/>
                <w:szCs w:val="18"/>
              </w:rPr>
              <w:t>2</w:t>
            </w:r>
            <w:r w:rsidR="001F471C" w:rsidRPr="00EF532D">
              <w:rPr>
                <w:rFonts w:ascii="Arial" w:hAnsi="Arial" w:cs="Arial"/>
                <w:b/>
                <w:bCs/>
                <w:sz w:val="18"/>
                <w:szCs w:val="18"/>
              </w:rPr>
              <w:t>X</w:t>
            </w:r>
          </w:p>
          <w:p w14:paraId="622C6417" w14:textId="77777777" w:rsidR="00EF532D" w:rsidRPr="00EF532D" w:rsidRDefault="00EF532D">
            <w:pPr>
              <w:spacing w:before="60" w:after="60"/>
              <w:jc w:val="right"/>
              <w:rPr>
                <w:rFonts w:ascii="Arial" w:hAnsi="Arial" w:cs="Arial"/>
                <w:b/>
                <w:bCs/>
                <w:sz w:val="18"/>
                <w:szCs w:val="18"/>
              </w:rPr>
            </w:pPr>
            <w:r w:rsidRPr="00EF532D">
              <w:rPr>
                <w:rFonts w:ascii="Arial" w:hAnsi="Arial" w:cs="Arial"/>
                <w:b/>
                <w:bCs/>
                <w:sz w:val="18"/>
                <w:szCs w:val="18"/>
              </w:rPr>
              <w:t>£000</w:t>
            </w:r>
          </w:p>
        </w:tc>
      </w:tr>
      <w:tr w:rsidR="00EF532D" w:rsidRPr="00EF532D" w14:paraId="39B5A959" w14:textId="77777777" w:rsidTr="000F4254">
        <w:tc>
          <w:tcPr>
            <w:tcW w:w="6096" w:type="dxa"/>
          </w:tcPr>
          <w:p w14:paraId="53803E1E" w14:textId="77777777" w:rsidR="00EF532D" w:rsidRPr="00447DA8" w:rsidRDefault="00EF532D" w:rsidP="00FA0576">
            <w:pPr>
              <w:pStyle w:val="tabletext"/>
              <w:ind w:left="0"/>
              <w:rPr>
                <w:rFonts w:cs="Arial"/>
                <w:b/>
                <w:sz w:val="18"/>
                <w:szCs w:val="18"/>
              </w:rPr>
            </w:pPr>
            <w:r w:rsidRPr="00FA0576">
              <w:rPr>
                <w:rFonts w:cs="Arial"/>
                <w:b/>
                <w:bCs/>
                <w:color w:val="auto"/>
                <w:sz w:val="18"/>
                <w:szCs w:val="18"/>
              </w:rPr>
              <w:t xml:space="preserve">Scheme liability </w:t>
            </w:r>
            <w:proofErr w:type="gramStart"/>
            <w:r w:rsidRPr="00FA0576">
              <w:rPr>
                <w:rFonts w:cs="Arial"/>
                <w:b/>
                <w:bCs/>
                <w:color w:val="auto"/>
                <w:sz w:val="18"/>
                <w:szCs w:val="18"/>
              </w:rPr>
              <w:t>at</w:t>
            </w:r>
            <w:proofErr w:type="gramEnd"/>
            <w:r w:rsidRPr="00FA0576">
              <w:rPr>
                <w:rFonts w:cs="Arial"/>
                <w:b/>
                <w:bCs/>
                <w:color w:val="auto"/>
                <w:sz w:val="18"/>
                <w:szCs w:val="18"/>
              </w:rPr>
              <w:t xml:space="preserve"> 1 April</w:t>
            </w:r>
          </w:p>
        </w:tc>
        <w:tc>
          <w:tcPr>
            <w:tcW w:w="850" w:type="dxa"/>
          </w:tcPr>
          <w:p w14:paraId="79DBE926" w14:textId="77777777" w:rsidR="00EF532D" w:rsidRPr="00EF532D" w:rsidRDefault="00EF532D">
            <w:pPr>
              <w:spacing w:before="60" w:after="60"/>
              <w:jc w:val="right"/>
              <w:rPr>
                <w:rFonts w:ascii="Arial" w:hAnsi="Arial" w:cs="Arial"/>
                <w:sz w:val="18"/>
                <w:szCs w:val="18"/>
              </w:rPr>
            </w:pPr>
          </w:p>
        </w:tc>
        <w:tc>
          <w:tcPr>
            <w:tcW w:w="1134" w:type="dxa"/>
          </w:tcPr>
          <w:p w14:paraId="048C585C" w14:textId="77777777" w:rsidR="00EF532D" w:rsidRPr="00EF532D" w:rsidRDefault="00EF532D">
            <w:pPr>
              <w:spacing w:before="60" w:after="60"/>
              <w:jc w:val="right"/>
              <w:rPr>
                <w:rFonts w:ascii="Arial" w:hAnsi="Arial" w:cs="Arial"/>
                <w:sz w:val="18"/>
                <w:szCs w:val="18"/>
              </w:rPr>
            </w:pPr>
          </w:p>
        </w:tc>
        <w:tc>
          <w:tcPr>
            <w:tcW w:w="992" w:type="dxa"/>
          </w:tcPr>
          <w:p w14:paraId="17267726" w14:textId="77777777" w:rsidR="00EF532D" w:rsidRPr="00EF532D" w:rsidRDefault="00EF532D">
            <w:pPr>
              <w:spacing w:before="60" w:after="60"/>
              <w:jc w:val="right"/>
              <w:rPr>
                <w:rFonts w:ascii="Arial" w:hAnsi="Arial" w:cs="Arial"/>
                <w:sz w:val="18"/>
                <w:szCs w:val="18"/>
              </w:rPr>
            </w:pPr>
          </w:p>
        </w:tc>
      </w:tr>
      <w:tr w:rsidR="00EF532D" w:rsidRPr="00EF532D" w14:paraId="1D7BD758" w14:textId="77777777" w:rsidTr="000F4254">
        <w:tc>
          <w:tcPr>
            <w:tcW w:w="6096" w:type="dxa"/>
          </w:tcPr>
          <w:p w14:paraId="092E8C2F" w14:textId="77777777" w:rsidR="00EF532D" w:rsidRPr="00EF532D" w:rsidRDefault="00EF532D" w:rsidP="00EF532D">
            <w:pPr>
              <w:pStyle w:val="tabletext"/>
              <w:rPr>
                <w:rFonts w:cs="Arial"/>
                <w:sz w:val="18"/>
                <w:szCs w:val="18"/>
              </w:rPr>
            </w:pPr>
            <w:r w:rsidRPr="00EF532D">
              <w:rPr>
                <w:rFonts w:cs="Arial"/>
                <w:sz w:val="18"/>
                <w:szCs w:val="18"/>
              </w:rPr>
              <w:t xml:space="preserve">Current service cost </w:t>
            </w:r>
          </w:p>
        </w:tc>
        <w:tc>
          <w:tcPr>
            <w:tcW w:w="850" w:type="dxa"/>
          </w:tcPr>
          <w:p w14:paraId="59C49A2D" w14:textId="77777777" w:rsidR="00EF532D" w:rsidRPr="00EF532D" w:rsidRDefault="00EF532D">
            <w:pPr>
              <w:spacing w:before="60" w:after="60"/>
              <w:jc w:val="right"/>
              <w:rPr>
                <w:rFonts w:ascii="Arial" w:hAnsi="Arial" w:cs="Arial"/>
                <w:sz w:val="18"/>
                <w:szCs w:val="18"/>
              </w:rPr>
            </w:pPr>
            <w:r>
              <w:rPr>
                <w:rFonts w:ascii="Arial" w:hAnsi="Arial" w:cs="Arial"/>
                <w:sz w:val="18"/>
                <w:szCs w:val="18"/>
              </w:rPr>
              <w:t>6</w:t>
            </w:r>
          </w:p>
        </w:tc>
        <w:tc>
          <w:tcPr>
            <w:tcW w:w="1134" w:type="dxa"/>
          </w:tcPr>
          <w:p w14:paraId="665B858A" w14:textId="77777777" w:rsidR="00EF532D" w:rsidRPr="00EF532D" w:rsidRDefault="00EF532D">
            <w:pPr>
              <w:spacing w:before="60" w:after="60"/>
              <w:jc w:val="right"/>
              <w:rPr>
                <w:rFonts w:ascii="Arial" w:hAnsi="Arial" w:cs="Arial"/>
                <w:sz w:val="18"/>
                <w:szCs w:val="18"/>
              </w:rPr>
            </w:pPr>
          </w:p>
        </w:tc>
        <w:tc>
          <w:tcPr>
            <w:tcW w:w="992" w:type="dxa"/>
          </w:tcPr>
          <w:p w14:paraId="601EED20" w14:textId="77777777" w:rsidR="00EF532D" w:rsidRPr="00EF532D" w:rsidRDefault="00EF532D">
            <w:pPr>
              <w:spacing w:before="60" w:after="60"/>
              <w:jc w:val="right"/>
              <w:rPr>
                <w:rFonts w:ascii="Arial" w:hAnsi="Arial" w:cs="Arial"/>
                <w:sz w:val="18"/>
                <w:szCs w:val="18"/>
              </w:rPr>
            </w:pPr>
          </w:p>
        </w:tc>
      </w:tr>
      <w:tr w:rsidR="00EF532D" w:rsidRPr="00EF532D" w14:paraId="194B7230" w14:textId="77777777" w:rsidTr="000F4254">
        <w:tc>
          <w:tcPr>
            <w:tcW w:w="6096" w:type="dxa"/>
          </w:tcPr>
          <w:p w14:paraId="330101F8" w14:textId="77777777" w:rsidR="00EF532D" w:rsidRPr="00EF532D" w:rsidRDefault="00EF532D" w:rsidP="00EF532D">
            <w:pPr>
              <w:pStyle w:val="tabletext"/>
              <w:rPr>
                <w:rFonts w:cs="Arial"/>
                <w:sz w:val="18"/>
                <w:szCs w:val="18"/>
              </w:rPr>
            </w:pPr>
            <w:r w:rsidRPr="00EF532D">
              <w:rPr>
                <w:rFonts w:cs="Arial"/>
                <w:sz w:val="18"/>
                <w:szCs w:val="18"/>
              </w:rPr>
              <w:t xml:space="preserve">Past service cost </w:t>
            </w:r>
          </w:p>
        </w:tc>
        <w:tc>
          <w:tcPr>
            <w:tcW w:w="850" w:type="dxa"/>
          </w:tcPr>
          <w:p w14:paraId="48B54702" w14:textId="77777777" w:rsidR="00EF532D" w:rsidRPr="00EF532D" w:rsidRDefault="00EF532D">
            <w:pPr>
              <w:spacing w:before="60" w:after="60"/>
              <w:jc w:val="right"/>
              <w:rPr>
                <w:rFonts w:ascii="Arial" w:hAnsi="Arial" w:cs="Arial"/>
                <w:sz w:val="18"/>
                <w:szCs w:val="18"/>
              </w:rPr>
            </w:pPr>
            <w:r>
              <w:rPr>
                <w:rFonts w:ascii="Arial" w:hAnsi="Arial" w:cs="Arial"/>
                <w:sz w:val="18"/>
                <w:szCs w:val="18"/>
              </w:rPr>
              <w:t>6</w:t>
            </w:r>
          </w:p>
        </w:tc>
        <w:tc>
          <w:tcPr>
            <w:tcW w:w="1134" w:type="dxa"/>
          </w:tcPr>
          <w:p w14:paraId="6D71EF3E" w14:textId="77777777" w:rsidR="00EF532D" w:rsidRPr="00EF532D" w:rsidRDefault="00EF532D">
            <w:pPr>
              <w:spacing w:before="60" w:after="60"/>
              <w:jc w:val="right"/>
              <w:rPr>
                <w:rFonts w:ascii="Arial" w:hAnsi="Arial" w:cs="Arial"/>
                <w:sz w:val="18"/>
                <w:szCs w:val="18"/>
              </w:rPr>
            </w:pPr>
          </w:p>
        </w:tc>
        <w:tc>
          <w:tcPr>
            <w:tcW w:w="992" w:type="dxa"/>
          </w:tcPr>
          <w:p w14:paraId="46F3FD5B" w14:textId="77777777" w:rsidR="00EF532D" w:rsidRPr="00EF532D" w:rsidRDefault="00EF532D">
            <w:pPr>
              <w:spacing w:before="60" w:after="60"/>
              <w:jc w:val="right"/>
              <w:rPr>
                <w:rFonts w:ascii="Arial" w:hAnsi="Arial" w:cs="Arial"/>
                <w:sz w:val="18"/>
                <w:szCs w:val="18"/>
              </w:rPr>
            </w:pPr>
          </w:p>
        </w:tc>
      </w:tr>
      <w:tr w:rsidR="00EF532D" w:rsidRPr="00EF532D" w14:paraId="1F1B797C" w14:textId="77777777" w:rsidTr="000F4254">
        <w:tc>
          <w:tcPr>
            <w:tcW w:w="6096" w:type="dxa"/>
          </w:tcPr>
          <w:p w14:paraId="7E686503" w14:textId="77777777" w:rsidR="00EF532D" w:rsidRPr="00EF532D" w:rsidRDefault="001C438C">
            <w:pPr>
              <w:pStyle w:val="tabletext"/>
              <w:rPr>
                <w:rFonts w:cs="Arial"/>
                <w:sz w:val="18"/>
                <w:szCs w:val="18"/>
              </w:rPr>
            </w:pPr>
            <w:r>
              <w:rPr>
                <w:rFonts w:cs="Arial"/>
                <w:sz w:val="18"/>
                <w:szCs w:val="18"/>
              </w:rPr>
              <w:t>Pension financing cost</w:t>
            </w:r>
          </w:p>
        </w:tc>
        <w:tc>
          <w:tcPr>
            <w:tcW w:w="850" w:type="dxa"/>
          </w:tcPr>
          <w:p w14:paraId="05F83288" w14:textId="77777777" w:rsidR="00EF532D" w:rsidRPr="00EF532D" w:rsidRDefault="001C438C">
            <w:pPr>
              <w:spacing w:before="60" w:after="60"/>
              <w:jc w:val="right"/>
              <w:rPr>
                <w:rFonts w:ascii="Arial" w:hAnsi="Arial" w:cs="Arial"/>
                <w:sz w:val="18"/>
                <w:szCs w:val="18"/>
              </w:rPr>
            </w:pPr>
            <w:r>
              <w:rPr>
                <w:rFonts w:ascii="Arial" w:hAnsi="Arial" w:cs="Arial"/>
                <w:sz w:val="18"/>
                <w:szCs w:val="18"/>
              </w:rPr>
              <w:t>10</w:t>
            </w:r>
          </w:p>
        </w:tc>
        <w:tc>
          <w:tcPr>
            <w:tcW w:w="1134" w:type="dxa"/>
          </w:tcPr>
          <w:p w14:paraId="1DB74A6C" w14:textId="77777777" w:rsidR="00EF532D" w:rsidRPr="00EF532D" w:rsidRDefault="00EF532D">
            <w:pPr>
              <w:spacing w:before="60" w:after="60"/>
              <w:jc w:val="right"/>
              <w:rPr>
                <w:rFonts w:ascii="Arial" w:hAnsi="Arial" w:cs="Arial"/>
                <w:sz w:val="18"/>
                <w:szCs w:val="18"/>
              </w:rPr>
            </w:pPr>
          </w:p>
        </w:tc>
        <w:tc>
          <w:tcPr>
            <w:tcW w:w="992" w:type="dxa"/>
          </w:tcPr>
          <w:p w14:paraId="1BAEE1DC" w14:textId="77777777" w:rsidR="00EF532D" w:rsidRPr="00EF532D" w:rsidRDefault="00EF532D">
            <w:pPr>
              <w:spacing w:before="60" w:after="60"/>
              <w:jc w:val="right"/>
              <w:rPr>
                <w:rFonts w:ascii="Arial" w:hAnsi="Arial" w:cs="Arial"/>
                <w:sz w:val="18"/>
                <w:szCs w:val="18"/>
              </w:rPr>
            </w:pPr>
          </w:p>
        </w:tc>
      </w:tr>
      <w:tr w:rsidR="00EF532D" w:rsidRPr="00EF532D" w14:paraId="0F1483FF" w14:textId="77777777" w:rsidTr="000F4254">
        <w:tc>
          <w:tcPr>
            <w:tcW w:w="6096" w:type="dxa"/>
          </w:tcPr>
          <w:p w14:paraId="7C10453D" w14:textId="77777777" w:rsidR="00EF532D" w:rsidRPr="00EF532D" w:rsidRDefault="00EF532D" w:rsidP="001C438C">
            <w:pPr>
              <w:pStyle w:val="tabletext"/>
              <w:rPr>
                <w:rFonts w:cs="Arial"/>
                <w:sz w:val="18"/>
                <w:szCs w:val="18"/>
              </w:rPr>
            </w:pPr>
            <w:r w:rsidRPr="00EF532D">
              <w:rPr>
                <w:rFonts w:cs="Arial"/>
                <w:sz w:val="18"/>
                <w:szCs w:val="18"/>
              </w:rPr>
              <w:t>Enhancements</w:t>
            </w:r>
          </w:p>
        </w:tc>
        <w:tc>
          <w:tcPr>
            <w:tcW w:w="850" w:type="dxa"/>
          </w:tcPr>
          <w:p w14:paraId="173D2209" w14:textId="77777777" w:rsidR="00EF532D" w:rsidRPr="00EF532D" w:rsidRDefault="001C438C" w:rsidP="001C438C">
            <w:pPr>
              <w:spacing w:before="60" w:after="60"/>
              <w:jc w:val="right"/>
              <w:rPr>
                <w:rFonts w:ascii="Arial" w:hAnsi="Arial" w:cs="Arial"/>
                <w:sz w:val="18"/>
                <w:szCs w:val="18"/>
              </w:rPr>
            </w:pPr>
            <w:r>
              <w:rPr>
                <w:rFonts w:ascii="Arial" w:hAnsi="Arial" w:cs="Arial"/>
                <w:sz w:val="18"/>
                <w:szCs w:val="18"/>
              </w:rPr>
              <w:t>7</w:t>
            </w:r>
          </w:p>
        </w:tc>
        <w:tc>
          <w:tcPr>
            <w:tcW w:w="1134" w:type="dxa"/>
          </w:tcPr>
          <w:p w14:paraId="1F4F63E6" w14:textId="77777777" w:rsidR="00EF532D" w:rsidRPr="00EF532D" w:rsidRDefault="00EF532D">
            <w:pPr>
              <w:spacing w:before="60" w:after="60"/>
              <w:jc w:val="center"/>
              <w:rPr>
                <w:rFonts w:ascii="Arial" w:hAnsi="Arial" w:cs="Arial"/>
                <w:sz w:val="18"/>
                <w:szCs w:val="18"/>
              </w:rPr>
            </w:pPr>
          </w:p>
        </w:tc>
        <w:tc>
          <w:tcPr>
            <w:tcW w:w="992" w:type="dxa"/>
          </w:tcPr>
          <w:p w14:paraId="43B843F9" w14:textId="77777777" w:rsidR="00EF532D" w:rsidRPr="00EF532D" w:rsidRDefault="00EF532D">
            <w:pPr>
              <w:spacing w:before="60" w:after="60"/>
              <w:jc w:val="right"/>
              <w:rPr>
                <w:rFonts w:ascii="Arial" w:hAnsi="Arial" w:cs="Arial"/>
                <w:sz w:val="18"/>
                <w:szCs w:val="18"/>
              </w:rPr>
            </w:pPr>
          </w:p>
        </w:tc>
      </w:tr>
      <w:tr w:rsidR="00EF532D" w:rsidRPr="00EF532D" w14:paraId="3E54E0FF" w14:textId="77777777" w:rsidTr="000F4254">
        <w:tc>
          <w:tcPr>
            <w:tcW w:w="6096" w:type="dxa"/>
          </w:tcPr>
          <w:p w14:paraId="21188DA1" w14:textId="77777777" w:rsidR="00EF532D" w:rsidRPr="00EF532D" w:rsidRDefault="001C438C">
            <w:pPr>
              <w:pStyle w:val="tabletext"/>
              <w:rPr>
                <w:rFonts w:cs="Arial"/>
                <w:sz w:val="18"/>
                <w:szCs w:val="18"/>
              </w:rPr>
            </w:pPr>
            <w:r>
              <w:rPr>
                <w:rFonts w:cs="Arial"/>
                <w:sz w:val="18"/>
                <w:szCs w:val="18"/>
              </w:rPr>
              <w:t>Pension transfers in</w:t>
            </w:r>
          </w:p>
        </w:tc>
        <w:tc>
          <w:tcPr>
            <w:tcW w:w="850" w:type="dxa"/>
          </w:tcPr>
          <w:p w14:paraId="45FE119C" w14:textId="77777777" w:rsidR="00EF532D" w:rsidRPr="00EF532D" w:rsidRDefault="001C438C">
            <w:pPr>
              <w:spacing w:before="60" w:after="60"/>
              <w:jc w:val="right"/>
              <w:rPr>
                <w:rFonts w:ascii="Arial" w:hAnsi="Arial" w:cs="Arial"/>
                <w:sz w:val="18"/>
                <w:szCs w:val="18"/>
              </w:rPr>
            </w:pPr>
            <w:r>
              <w:rPr>
                <w:rFonts w:ascii="Arial" w:hAnsi="Arial" w:cs="Arial"/>
                <w:sz w:val="18"/>
                <w:szCs w:val="18"/>
              </w:rPr>
              <w:t>8</w:t>
            </w:r>
          </w:p>
        </w:tc>
        <w:tc>
          <w:tcPr>
            <w:tcW w:w="1134" w:type="dxa"/>
          </w:tcPr>
          <w:p w14:paraId="3EF66962" w14:textId="77777777" w:rsidR="00EF532D" w:rsidRPr="00EF532D" w:rsidRDefault="00EF532D">
            <w:pPr>
              <w:spacing w:before="60" w:after="60"/>
              <w:jc w:val="right"/>
              <w:rPr>
                <w:rFonts w:ascii="Arial" w:hAnsi="Arial" w:cs="Arial"/>
                <w:sz w:val="18"/>
                <w:szCs w:val="18"/>
              </w:rPr>
            </w:pPr>
          </w:p>
        </w:tc>
        <w:tc>
          <w:tcPr>
            <w:tcW w:w="992" w:type="dxa"/>
          </w:tcPr>
          <w:p w14:paraId="0E35BB08" w14:textId="77777777" w:rsidR="00EF532D" w:rsidRPr="00EF532D" w:rsidRDefault="00EF532D">
            <w:pPr>
              <w:spacing w:before="60" w:after="60"/>
              <w:jc w:val="right"/>
              <w:rPr>
                <w:rFonts w:ascii="Arial" w:hAnsi="Arial" w:cs="Arial"/>
                <w:sz w:val="18"/>
                <w:szCs w:val="18"/>
              </w:rPr>
            </w:pPr>
          </w:p>
        </w:tc>
      </w:tr>
      <w:tr w:rsidR="00EF532D" w:rsidRPr="00EF532D" w14:paraId="1F1FFB3B" w14:textId="77777777" w:rsidTr="000F4254">
        <w:tc>
          <w:tcPr>
            <w:tcW w:w="6096" w:type="dxa"/>
          </w:tcPr>
          <w:p w14:paraId="59486E3A" w14:textId="77777777" w:rsidR="00EF532D" w:rsidRPr="00EF532D" w:rsidRDefault="00EF532D">
            <w:pPr>
              <w:pStyle w:val="tabletext"/>
              <w:rPr>
                <w:rFonts w:cs="Arial"/>
                <w:sz w:val="18"/>
                <w:szCs w:val="18"/>
              </w:rPr>
            </w:pPr>
          </w:p>
        </w:tc>
        <w:tc>
          <w:tcPr>
            <w:tcW w:w="850" w:type="dxa"/>
          </w:tcPr>
          <w:p w14:paraId="4AB98DDF" w14:textId="77777777" w:rsidR="00EF532D" w:rsidRPr="00EF532D" w:rsidRDefault="00EF532D">
            <w:pPr>
              <w:spacing w:before="60" w:after="60"/>
              <w:jc w:val="right"/>
              <w:rPr>
                <w:rFonts w:ascii="Arial" w:hAnsi="Arial" w:cs="Arial"/>
                <w:sz w:val="18"/>
                <w:szCs w:val="18"/>
              </w:rPr>
            </w:pPr>
          </w:p>
        </w:tc>
        <w:tc>
          <w:tcPr>
            <w:tcW w:w="1134" w:type="dxa"/>
          </w:tcPr>
          <w:p w14:paraId="4B8485F1" w14:textId="77777777" w:rsidR="00EF532D" w:rsidRPr="00EF532D" w:rsidRDefault="00EF532D">
            <w:pPr>
              <w:spacing w:before="60" w:after="60"/>
              <w:jc w:val="right"/>
              <w:rPr>
                <w:rFonts w:ascii="Arial" w:hAnsi="Arial" w:cs="Arial"/>
                <w:sz w:val="18"/>
                <w:szCs w:val="18"/>
              </w:rPr>
            </w:pPr>
          </w:p>
        </w:tc>
        <w:tc>
          <w:tcPr>
            <w:tcW w:w="992" w:type="dxa"/>
          </w:tcPr>
          <w:p w14:paraId="361357E7" w14:textId="77777777" w:rsidR="00EF532D" w:rsidRPr="00EF532D" w:rsidRDefault="00EF532D">
            <w:pPr>
              <w:spacing w:before="60" w:after="60"/>
              <w:jc w:val="right"/>
              <w:rPr>
                <w:rFonts w:ascii="Arial" w:hAnsi="Arial" w:cs="Arial"/>
                <w:sz w:val="18"/>
                <w:szCs w:val="18"/>
              </w:rPr>
            </w:pPr>
          </w:p>
        </w:tc>
      </w:tr>
      <w:tr w:rsidR="00AB6D02" w:rsidRPr="00EF532D" w14:paraId="1E339D7C" w14:textId="77777777" w:rsidTr="000F4254">
        <w:tc>
          <w:tcPr>
            <w:tcW w:w="6096" w:type="dxa"/>
          </w:tcPr>
          <w:p w14:paraId="27492BD0" w14:textId="2BF7DEC7" w:rsidR="00AB6D02" w:rsidRPr="00EF532D" w:rsidRDefault="00AB6D02">
            <w:pPr>
              <w:pStyle w:val="tabletext"/>
              <w:rPr>
                <w:rFonts w:cs="Arial"/>
                <w:sz w:val="18"/>
                <w:szCs w:val="18"/>
              </w:rPr>
            </w:pPr>
            <w:r>
              <w:rPr>
                <w:rFonts w:cs="Arial"/>
                <w:sz w:val="18"/>
                <w:szCs w:val="18"/>
              </w:rPr>
              <w:t>Benefits payable</w:t>
            </w:r>
          </w:p>
        </w:tc>
        <w:tc>
          <w:tcPr>
            <w:tcW w:w="850" w:type="dxa"/>
          </w:tcPr>
          <w:p w14:paraId="3D229411" w14:textId="20D33144" w:rsidR="00AB6D02" w:rsidRPr="00EF532D" w:rsidRDefault="00AB6D02">
            <w:pPr>
              <w:spacing w:before="60" w:after="60"/>
              <w:jc w:val="right"/>
              <w:rPr>
                <w:rFonts w:ascii="Arial" w:hAnsi="Arial" w:cs="Arial"/>
                <w:sz w:val="18"/>
                <w:szCs w:val="18"/>
              </w:rPr>
            </w:pPr>
            <w:r>
              <w:rPr>
                <w:rFonts w:ascii="Arial" w:hAnsi="Arial" w:cs="Arial"/>
                <w:sz w:val="18"/>
                <w:szCs w:val="18"/>
              </w:rPr>
              <w:t>16.5</w:t>
            </w:r>
          </w:p>
        </w:tc>
        <w:tc>
          <w:tcPr>
            <w:tcW w:w="1134" w:type="dxa"/>
          </w:tcPr>
          <w:p w14:paraId="72973148" w14:textId="77777777" w:rsidR="00AB6D02" w:rsidRPr="00EF532D" w:rsidRDefault="00AB6D02">
            <w:pPr>
              <w:spacing w:before="60" w:after="60"/>
              <w:jc w:val="right"/>
              <w:rPr>
                <w:rFonts w:ascii="Arial" w:hAnsi="Arial" w:cs="Arial"/>
                <w:sz w:val="18"/>
                <w:szCs w:val="18"/>
              </w:rPr>
            </w:pPr>
          </w:p>
        </w:tc>
        <w:tc>
          <w:tcPr>
            <w:tcW w:w="992" w:type="dxa"/>
          </w:tcPr>
          <w:p w14:paraId="2D4A8095" w14:textId="77777777" w:rsidR="00AB6D02" w:rsidRPr="00EF532D" w:rsidRDefault="00AB6D02">
            <w:pPr>
              <w:spacing w:before="60" w:after="60"/>
              <w:jc w:val="right"/>
              <w:rPr>
                <w:rFonts w:ascii="Arial" w:hAnsi="Arial" w:cs="Arial"/>
                <w:sz w:val="18"/>
                <w:szCs w:val="18"/>
              </w:rPr>
            </w:pPr>
          </w:p>
        </w:tc>
      </w:tr>
      <w:tr w:rsidR="00AB6D02" w:rsidRPr="00EF532D" w14:paraId="4655CD1F" w14:textId="77777777" w:rsidTr="000F4254">
        <w:tc>
          <w:tcPr>
            <w:tcW w:w="6096" w:type="dxa"/>
          </w:tcPr>
          <w:p w14:paraId="59C63C0D" w14:textId="7C4E0DCE" w:rsidR="00AB6D02" w:rsidRPr="00EF532D" w:rsidRDefault="00AB6D02">
            <w:pPr>
              <w:pStyle w:val="tabletext"/>
              <w:rPr>
                <w:rFonts w:cs="Arial"/>
                <w:sz w:val="18"/>
                <w:szCs w:val="18"/>
              </w:rPr>
            </w:pPr>
            <w:r w:rsidRPr="00EF532D">
              <w:rPr>
                <w:rFonts w:cs="Arial"/>
                <w:sz w:val="18"/>
                <w:szCs w:val="18"/>
              </w:rPr>
              <w:t>Pension payments to and on account of leavers</w:t>
            </w:r>
          </w:p>
        </w:tc>
        <w:tc>
          <w:tcPr>
            <w:tcW w:w="850" w:type="dxa"/>
          </w:tcPr>
          <w:p w14:paraId="24FAA0F5" w14:textId="64C4900D" w:rsidR="00AB6D02" w:rsidRPr="00EF532D" w:rsidRDefault="00AB6D02">
            <w:pPr>
              <w:spacing w:before="60" w:after="60"/>
              <w:jc w:val="right"/>
              <w:rPr>
                <w:rFonts w:ascii="Arial" w:hAnsi="Arial" w:cs="Arial"/>
                <w:sz w:val="18"/>
                <w:szCs w:val="18"/>
              </w:rPr>
            </w:pPr>
            <w:r>
              <w:rPr>
                <w:rFonts w:ascii="Arial" w:hAnsi="Arial" w:cs="Arial"/>
                <w:sz w:val="18"/>
                <w:szCs w:val="18"/>
              </w:rPr>
              <w:t>16.6</w:t>
            </w:r>
          </w:p>
        </w:tc>
        <w:tc>
          <w:tcPr>
            <w:tcW w:w="1134" w:type="dxa"/>
          </w:tcPr>
          <w:p w14:paraId="3DFD8F80" w14:textId="77777777" w:rsidR="00AB6D02" w:rsidRPr="00EF532D" w:rsidRDefault="00AB6D02">
            <w:pPr>
              <w:spacing w:before="60" w:after="60"/>
              <w:jc w:val="right"/>
              <w:rPr>
                <w:rFonts w:ascii="Arial" w:hAnsi="Arial" w:cs="Arial"/>
                <w:sz w:val="18"/>
                <w:szCs w:val="18"/>
              </w:rPr>
            </w:pPr>
          </w:p>
        </w:tc>
        <w:tc>
          <w:tcPr>
            <w:tcW w:w="992" w:type="dxa"/>
          </w:tcPr>
          <w:p w14:paraId="4376F9B1" w14:textId="77777777" w:rsidR="00AB6D02" w:rsidRPr="00EF532D" w:rsidRDefault="00AB6D02">
            <w:pPr>
              <w:spacing w:before="60" w:after="60"/>
              <w:jc w:val="right"/>
              <w:rPr>
                <w:rFonts w:ascii="Arial" w:hAnsi="Arial" w:cs="Arial"/>
                <w:sz w:val="18"/>
                <w:szCs w:val="18"/>
              </w:rPr>
            </w:pPr>
          </w:p>
        </w:tc>
      </w:tr>
      <w:tr w:rsidR="00AB6D02" w:rsidRPr="00EF532D" w14:paraId="7F26798A" w14:textId="77777777" w:rsidTr="000F4254">
        <w:tc>
          <w:tcPr>
            <w:tcW w:w="6096" w:type="dxa"/>
          </w:tcPr>
          <w:p w14:paraId="0953954C" w14:textId="59072E26" w:rsidR="00AB6D02" w:rsidRPr="00EF532D" w:rsidRDefault="00AB6D02">
            <w:pPr>
              <w:pStyle w:val="tabletext"/>
              <w:rPr>
                <w:rFonts w:cs="Arial"/>
                <w:sz w:val="18"/>
                <w:szCs w:val="18"/>
              </w:rPr>
            </w:pPr>
            <w:r w:rsidRPr="00EF532D">
              <w:rPr>
                <w:rFonts w:cs="Arial"/>
                <w:sz w:val="18"/>
                <w:szCs w:val="18"/>
              </w:rPr>
              <w:t>Actuarial gain/(loss)</w:t>
            </w:r>
          </w:p>
        </w:tc>
        <w:tc>
          <w:tcPr>
            <w:tcW w:w="850" w:type="dxa"/>
          </w:tcPr>
          <w:p w14:paraId="669345F2" w14:textId="7A4C0C8C" w:rsidR="00AB6D02" w:rsidRPr="00EF532D" w:rsidRDefault="00AB6D02">
            <w:pPr>
              <w:spacing w:before="60" w:after="60"/>
              <w:jc w:val="right"/>
              <w:rPr>
                <w:rFonts w:ascii="Arial" w:hAnsi="Arial" w:cs="Arial"/>
                <w:sz w:val="18"/>
                <w:szCs w:val="18"/>
              </w:rPr>
            </w:pPr>
            <w:r>
              <w:rPr>
                <w:rFonts w:ascii="Arial" w:hAnsi="Arial" w:cs="Arial"/>
                <w:sz w:val="18"/>
                <w:szCs w:val="18"/>
              </w:rPr>
              <w:t>16.7</w:t>
            </w:r>
          </w:p>
        </w:tc>
        <w:tc>
          <w:tcPr>
            <w:tcW w:w="1134" w:type="dxa"/>
          </w:tcPr>
          <w:p w14:paraId="3AEF3DBD" w14:textId="77777777" w:rsidR="00AB6D02" w:rsidRPr="00EF532D" w:rsidRDefault="00AB6D02">
            <w:pPr>
              <w:spacing w:before="60" w:after="60"/>
              <w:jc w:val="right"/>
              <w:rPr>
                <w:rFonts w:ascii="Arial" w:hAnsi="Arial" w:cs="Arial"/>
                <w:sz w:val="18"/>
                <w:szCs w:val="18"/>
              </w:rPr>
            </w:pPr>
          </w:p>
        </w:tc>
        <w:tc>
          <w:tcPr>
            <w:tcW w:w="992" w:type="dxa"/>
          </w:tcPr>
          <w:p w14:paraId="072059EC" w14:textId="77777777" w:rsidR="00AB6D02" w:rsidRPr="00EF532D" w:rsidRDefault="00AB6D02">
            <w:pPr>
              <w:spacing w:before="60" w:after="60"/>
              <w:jc w:val="right"/>
              <w:rPr>
                <w:rFonts w:ascii="Arial" w:hAnsi="Arial" w:cs="Arial"/>
                <w:sz w:val="18"/>
                <w:szCs w:val="18"/>
              </w:rPr>
            </w:pPr>
          </w:p>
        </w:tc>
      </w:tr>
      <w:tr w:rsidR="00AB6D02" w:rsidRPr="00EF532D" w14:paraId="140632B1" w14:textId="77777777" w:rsidTr="000F4254">
        <w:tc>
          <w:tcPr>
            <w:tcW w:w="6096" w:type="dxa"/>
          </w:tcPr>
          <w:p w14:paraId="3AABFA4A" w14:textId="77777777" w:rsidR="00AB6D02" w:rsidRPr="00EF532D" w:rsidRDefault="00AB6D02">
            <w:pPr>
              <w:pStyle w:val="tabletext"/>
              <w:rPr>
                <w:rFonts w:cs="Arial"/>
                <w:sz w:val="18"/>
                <w:szCs w:val="18"/>
              </w:rPr>
            </w:pPr>
          </w:p>
        </w:tc>
        <w:tc>
          <w:tcPr>
            <w:tcW w:w="850" w:type="dxa"/>
          </w:tcPr>
          <w:p w14:paraId="72ADBD66" w14:textId="77777777" w:rsidR="00AB6D02" w:rsidRPr="00EF532D" w:rsidRDefault="00AB6D02">
            <w:pPr>
              <w:spacing w:before="60" w:after="60"/>
              <w:jc w:val="right"/>
              <w:rPr>
                <w:rFonts w:ascii="Arial" w:hAnsi="Arial" w:cs="Arial"/>
                <w:sz w:val="18"/>
                <w:szCs w:val="18"/>
              </w:rPr>
            </w:pPr>
          </w:p>
        </w:tc>
        <w:tc>
          <w:tcPr>
            <w:tcW w:w="1134" w:type="dxa"/>
            <w:tcBorders>
              <w:bottom w:val="single" w:sz="4" w:space="0" w:color="auto"/>
            </w:tcBorders>
          </w:tcPr>
          <w:p w14:paraId="0E47EE10" w14:textId="77777777" w:rsidR="00AB6D02" w:rsidRPr="00EF532D" w:rsidRDefault="00AB6D02">
            <w:pPr>
              <w:spacing w:before="60" w:after="60"/>
              <w:jc w:val="right"/>
              <w:rPr>
                <w:rFonts w:ascii="Arial" w:hAnsi="Arial" w:cs="Arial"/>
                <w:sz w:val="18"/>
                <w:szCs w:val="18"/>
              </w:rPr>
            </w:pPr>
          </w:p>
        </w:tc>
        <w:tc>
          <w:tcPr>
            <w:tcW w:w="992" w:type="dxa"/>
            <w:tcBorders>
              <w:bottom w:val="single" w:sz="4" w:space="0" w:color="auto"/>
            </w:tcBorders>
          </w:tcPr>
          <w:p w14:paraId="7884A6F6" w14:textId="77777777" w:rsidR="00AB6D02" w:rsidRPr="00EF532D" w:rsidRDefault="00AB6D02">
            <w:pPr>
              <w:spacing w:before="60" w:after="60"/>
              <w:jc w:val="right"/>
              <w:rPr>
                <w:rFonts w:ascii="Arial" w:hAnsi="Arial" w:cs="Arial"/>
                <w:sz w:val="18"/>
                <w:szCs w:val="18"/>
              </w:rPr>
            </w:pPr>
          </w:p>
        </w:tc>
      </w:tr>
      <w:tr w:rsidR="00AB6D02" w:rsidRPr="00EF532D" w14:paraId="57A471E8" w14:textId="77777777" w:rsidTr="000F4254">
        <w:tc>
          <w:tcPr>
            <w:tcW w:w="6096" w:type="dxa"/>
          </w:tcPr>
          <w:p w14:paraId="4FF34B55" w14:textId="57AB7A23" w:rsidR="00AB6D02" w:rsidRPr="00EF532D" w:rsidRDefault="00AB6D02" w:rsidP="00FA0576">
            <w:pPr>
              <w:pStyle w:val="tabletext"/>
              <w:ind w:left="0"/>
              <w:rPr>
                <w:rFonts w:cs="Arial"/>
                <w:sz w:val="18"/>
                <w:szCs w:val="18"/>
              </w:rPr>
            </w:pPr>
            <w:r w:rsidRPr="00FA0576">
              <w:rPr>
                <w:rFonts w:cs="Arial"/>
                <w:b/>
                <w:bCs/>
                <w:color w:val="auto"/>
                <w:sz w:val="18"/>
                <w:szCs w:val="18"/>
              </w:rPr>
              <w:t xml:space="preserve">Scheme liability </w:t>
            </w:r>
            <w:proofErr w:type="gramStart"/>
            <w:r w:rsidRPr="00FA0576">
              <w:rPr>
                <w:rFonts w:cs="Arial"/>
                <w:b/>
                <w:bCs/>
                <w:color w:val="auto"/>
                <w:sz w:val="18"/>
                <w:szCs w:val="18"/>
              </w:rPr>
              <w:t>at</w:t>
            </w:r>
            <w:proofErr w:type="gramEnd"/>
            <w:r w:rsidRPr="00FA0576">
              <w:rPr>
                <w:rFonts w:cs="Arial"/>
                <w:b/>
                <w:bCs/>
                <w:color w:val="auto"/>
                <w:sz w:val="18"/>
                <w:szCs w:val="18"/>
              </w:rPr>
              <w:t xml:space="preserve"> 31 March</w:t>
            </w:r>
          </w:p>
        </w:tc>
        <w:tc>
          <w:tcPr>
            <w:tcW w:w="850" w:type="dxa"/>
          </w:tcPr>
          <w:p w14:paraId="439DD365" w14:textId="77777777" w:rsidR="00AB6D02" w:rsidRPr="00EF532D" w:rsidRDefault="00AB6D02">
            <w:pPr>
              <w:spacing w:before="60" w:after="60"/>
              <w:jc w:val="right"/>
              <w:rPr>
                <w:rFonts w:ascii="Arial" w:hAnsi="Arial" w:cs="Arial"/>
                <w:sz w:val="18"/>
                <w:szCs w:val="18"/>
              </w:rPr>
            </w:pPr>
          </w:p>
        </w:tc>
        <w:tc>
          <w:tcPr>
            <w:tcW w:w="1134" w:type="dxa"/>
            <w:tcBorders>
              <w:top w:val="single" w:sz="4" w:space="0" w:color="auto"/>
              <w:bottom w:val="single" w:sz="4" w:space="0" w:color="auto"/>
            </w:tcBorders>
          </w:tcPr>
          <w:p w14:paraId="18C3A987" w14:textId="77777777" w:rsidR="00AB6D02" w:rsidRPr="00EF532D" w:rsidRDefault="00AB6D02">
            <w:pPr>
              <w:spacing w:before="60" w:after="60"/>
              <w:jc w:val="right"/>
              <w:rPr>
                <w:rFonts w:ascii="Arial" w:hAnsi="Arial" w:cs="Arial"/>
                <w:sz w:val="18"/>
                <w:szCs w:val="18"/>
              </w:rPr>
            </w:pPr>
          </w:p>
        </w:tc>
        <w:tc>
          <w:tcPr>
            <w:tcW w:w="992" w:type="dxa"/>
            <w:tcBorders>
              <w:top w:val="single" w:sz="4" w:space="0" w:color="auto"/>
              <w:bottom w:val="single" w:sz="4" w:space="0" w:color="auto"/>
            </w:tcBorders>
          </w:tcPr>
          <w:p w14:paraId="254B5FBC" w14:textId="77777777" w:rsidR="00AB6D02" w:rsidRPr="00EF532D" w:rsidRDefault="00AB6D02">
            <w:pPr>
              <w:spacing w:before="60" w:after="60"/>
              <w:jc w:val="right"/>
              <w:rPr>
                <w:rFonts w:ascii="Arial" w:hAnsi="Arial" w:cs="Arial"/>
                <w:sz w:val="18"/>
                <w:szCs w:val="18"/>
              </w:rPr>
            </w:pPr>
          </w:p>
        </w:tc>
      </w:tr>
    </w:tbl>
    <w:p w14:paraId="59BCE16A" w14:textId="77777777" w:rsidR="005F2620" w:rsidRPr="005F2620" w:rsidRDefault="005F2620">
      <w:pPr>
        <w:rPr>
          <w:sz w:val="2"/>
          <w:szCs w:val="2"/>
        </w:rPr>
      </w:pPr>
    </w:p>
    <w:p w14:paraId="1F55127E" w14:textId="77777777" w:rsidR="00A15144" w:rsidRDefault="00A15144">
      <w:pPr>
        <w:pStyle w:val="Header"/>
        <w:tabs>
          <w:tab w:val="clear" w:pos="4153"/>
          <w:tab w:val="clear" w:pos="8306"/>
        </w:tabs>
      </w:pPr>
    </w:p>
    <w:p w14:paraId="1DB3288B" w14:textId="6D951022" w:rsidR="00A15144" w:rsidRPr="00E37EBE" w:rsidRDefault="00A15144" w:rsidP="00F76C44">
      <w:pPr>
        <w:pStyle w:val="BodyText3"/>
        <w:spacing w:line="276" w:lineRule="auto"/>
        <w:rPr>
          <w:i/>
          <w:iCs/>
          <w:sz w:val="20"/>
          <w:szCs w:val="20"/>
        </w:rPr>
      </w:pPr>
      <w:r w:rsidRPr="00E37EBE">
        <w:rPr>
          <w:sz w:val="20"/>
          <w:szCs w:val="20"/>
        </w:rPr>
        <w:t>During the year ended 31 March 20</w:t>
      </w:r>
      <w:r w:rsidR="005C4489" w:rsidRPr="00E37EBE">
        <w:rPr>
          <w:sz w:val="20"/>
          <w:szCs w:val="20"/>
        </w:rPr>
        <w:t>2</w:t>
      </w:r>
      <w:r w:rsidRPr="00E37EBE">
        <w:rPr>
          <w:sz w:val="20"/>
          <w:szCs w:val="20"/>
        </w:rPr>
        <w:t xml:space="preserve">Y, </w:t>
      </w:r>
      <w:r w:rsidR="001C438C" w:rsidRPr="00E37EBE">
        <w:rPr>
          <w:sz w:val="20"/>
          <w:szCs w:val="20"/>
        </w:rPr>
        <w:t xml:space="preserve">employers’ and employees’ </w:t>
      </w:r>
      <w:r w:rsidRPr="00E37EBE">
        <w:rPr>
          <w:sz w:val="20"/>
          <w:szCs w:val="20"/>
        </w:rPr>
        <w:t xml:space="preserve">contributions represented an average of </w:t>
      </w:r>
      <w:r w:rsidR="00447DA8" w:rsidRPr="00E37EBE">
        <w:rPr>
          <w:sz w:val="20"/>
          <w:szCs w:val="20"/>
        </w:rPr>
        <w:t>[</w:t>
      </w:r>
      <w:proofErr w:type="spellStart"/>
      <w:r w:rsidR="007835EE" w:rsidRPr="00E37EBE">
        <w:rPr>
          <w:sz w:val="20"/>
          <w:szCs w:val="20"/>
        </w:rPr>
        <w:t>x.x</w:t>
      </w:r>
      <w:proofErr w:type="spellEnd"/>
      <w:r w:rsidR="00447DA8" w:rsidRPr="00E37EBE">
        <w:rPr>
          <w:sz w:val="20"/>
          <w:szCs w:val="20"/>
        </w:rPr>
        <w:t>]</w:t>
      </w:r>
      <w:r w:rsidRPr="00E37EBE">
        <w:rPr>
          <w:sz w:val="20"/>
          <w:szCs w:val="20"/>
        </w:rPr>
        <w:t xml:space="preserve"> percent of pensionable pay. </w:t>
      </w:r>
      <w:r w:rsidR="001C438C" w:rsidRPr="00E37EBE">
        <w:rPr>
          <w:i/>
          <w:sz w:val="20"/>
          <w:szCs w:val="20"/>
        </w:rPr>
        <w:t>[Schemes should indicate</w:t>
      </w:r>
      <w:r w:rsidRPr="00E37EBE">
        <w:rPr>
          <w:i/>
          <w:iCs/>
          <w:sz w:val="20"/>
          <w:szCs w:val="20"/>
        </w:rPr>
        <w:t xml:space="preserve"> proposals for future years, </w:t>
      </w:r>
      <w:r w:rsidR="00A15BAD" w:rsidRPr="00E37EBE">
        <w:rPr>
          <w:i/>
          <w:iCs/>
          <w:sz w:val="20"/>
          <w:szCs w:val="20"/>
        </w:rPr>
        <w:t>i.e.,</w:t>
      </w:r>
      <w:r w:rsidRPr="00E37EBE">
        <w:rPr>
          <w:i/>
          <w:iCs/>
          <w:sz w:val="20"/>
          <w:szCs w:val="20"/>
        </w:rPr>
        <w:t xml:space="preserve"> remain at this level or proposed increases/decreases]</w:t>
      </w:r>
      <w:r w:rsidR="001C438C" w:rsidRPr="00E37EBE">
        <w:rPr>
          <w:i/>
          <w:iCs/>
          <w:sz w:val="20"/>
          <w:szCs w:val="20"/>
        </w:rPr>
        <w:t>.</w:t>
      </w:r>
      <w:r w:rsidRPr="00E37EBE">
        <w:rPr>
          <w:i/>
          <w:iCs/>
          <w:sz w:val="20"/>
          <w:szCs w:val="20"/>
        </w:rPr>
        <w:t xml:space="preserve"> </w:t>
      </w:r>
    </w:p>
    <w:p w14:paraId="7D271BE2" w14:textId="77777777" w:rsidR="00A15144" w:rsidRDefault="00A15144">
      <w:pPr>
        <w:pStyle w:val="annexsectionheading"/>
      </w:pPr>
    </w:p>
    <w:p w14:paraId="6065A090" w14:textId="77777777" w:rsidR="00A15144" w:rsidRDefault="00514BCE">
      <w:pPr>
        <w:pStyle w:val="annexsectionheading"/>
        <w:rPr>
          <w:sz w:val="20"/>
        </w:rPr>
      </w:pPr>
      <w:r>
        <w:rPr>
          <w:sz w:val="20"/>
        </w:rPr>
        <w:t>16</w:t>
      </w:r>
      <w:r w:rsidR="00A15144">
        <w:rPr>
          <w:sz w:val="20"/>
        </w:rPr>
        <w:t>.5 Analysis of benefits paid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6924"/>
        <w:gridCol w:w="1073"/>
        <w:gridCol w:w="1029"/>
      </w:tblGrid>
      <w:tr w:rsidR="00A15144" w:rsidRPr="00514BCE" w14:paraId="70B4FD95" w14:textId="77777777" w:rsidTr="00C60791">
        <w:trPr>
          <w:tblHeader/>
        </w:trPr>
        <w:tc>
          <w:tcPr>
            <w:tcW w:w="7020" w:type="dxa"/>
          </w:tcPr>
          <w:p w14:paraId="35CDB112" w14:textId="77777777" w:rsidR="00A15144" w:rsidRPr="00514BCE" w:rsidRDefault="00A15144">
            <w:pPr>
              <w:spacing w:before="60" w:after="60"/>
              <w:rPr>
                <w:b/>
                <w:bCs/>
                <w:sz w:val="18"/>
                <w:szCs w:val="18"/>
              </w:rPr>
            </w:pPr>
          </w:p>
        </w:tc>
        <w:tc>
          <w:tcPr>
            <w:tcW w:w="1080" w:type="dxa"/>
          </w:tcPr>
          <w:p w14:paraId="2F0EC393" w14:textId="4FA75093" w:rsidR="00A15144" w:rsidRPr="00514BCE" w:rsidRDefault="001F471C">
            <w:pPr>
              <w:spacing w:before="60" w:after="60"/>
              <w:jc w:val="right"/>
              <w:rPr>
                <w:rFonts w:ascii="Arial" w:hAnsi="Arial" w:cs="Arial"/>
                <w:b/>
                <w:bCs/>
                <w:sz w:val="18"/>
                <w:szCs w:val="18"/>
              </w:rPr>
            </w:pPr>
            <w:r w:rsidRPr="00514BCE">
              <w:rPr>
                <w:rFonts w:ascii="Arial" w:hAnsi="Arial" w:cs="Arial"/>
                <w:b/>
                <w:bCs/>
                <w:sz w:val="18"/>
                <w:szCs w:val="18"/>
              </w:rPr>
              <w:t>20</w:t>
            </w:r>
            <w:r>
              <w:rPr>
                <w:rFonts w:ascii="Arial" w:hAnsi="Arial" w:cs="Arial"/>
                <w:b/>
                <w:bCs/>
                <w:sz w:val="18"/>
                <w:szCs w:val="18"/>
              </w:rPr>
              <w:t>2</w:t>
            </w:r>
            <w:r w:rsidRPr="00514BCE">
              <w:rPr>
                <w:rFonts w:ascii="Arial" w:hAnsi="Arial" w:cs="Arial"/>
                <w:b/>
                <w:bCs/>
                <w:sz w:val="18"/>
                <w:szCs w:val="18"/>
              </w:rPr>
              <w:t>X</w:t>
            </w:r>
            <w:r w:rsidR="00A15144" w:rsidRPr="00514BCE">
              <w:rPr>
                <w:rFonts w:ascii="Arial" w:hAnsi="Arial" w:cs="Arial"/>
                <w:b/>
                <w:bCs/>
                <w:sz w:val="18"/>
                <w:szCs w:val="18"/>
              </w:rPr>
              <w:t>-</w:t>
            </w:r>
            <w:r w:rsidR="0058689C">
              <w:rPr>
                <w:rFonts w:ascii="Arial" w:hAnsi="Arial" w:cs="Arial"/>
                <w:b/>
                <w:bCs/>
                <w:sz w:val="18"/>
                <w:szCs w:val="18"/>
              </w:rPr>
              <w:t>2</w:t>
            </w:r>
            <w:r w:rsidR="0058689C" w:rsidRPr="00514BCE">
              <w:rPr>
                <w:rFonts w:ascii="Arial" w:hAnsi="Arial" w:cs="Arial"/>
                <w:b/>
                <w:bCs/>
                <w:sz w:val="18"/>
                <w:szCs w:val="18"/>
              </w:rPr>
              <w:t>Y</w:t>
            </w:r>
          </w:p>
          <w:p w14:paraId="6471B58B" w14:textId="77777777" w:rsidR="00A15144" w:rsidRPr="00FA0576" w:rsidRDefault="00A15144">
            <w:pPr>
              <w:spacing w:before="60" w:after="60"/>
              <w:jc w:val="right"/>
              <w:rPr>
                <w:rFonts w:ascii="Arial" w:hAnsi="Arial" w:cs="Arial"/>
                <w:b/>
                <w:bCs/>
                <w:sz w:val="18"/>
                <w:szCs w:val="18"/>
              </w:rPr>
            </w:pPr>
            <w:r w:rsidRPr="00514BCE">
              <w:rPr>
                <w:rFonts w:ascii="Arial" w:hAnsi="Arial" w:cs="Arial"/>
                <w:b/>
                <w:bCs/>
                <w:sz w:val="18"/>
                <w:szCs w:val="18"/>
              </w:rPr>
              <w:t>£000</w:t>
            </w:r>
          </w:p>
        </w:tc>
        <w:tc>
          <w:tcPr>
            <w:tcW w:w="1034" w:type="dxa"/>
          </w:tcPr>
          <w:p w14:paraId="794E78D9" w14:textId="178E5FA8" w:rsidR="00A15144" w:rsidRPr="00514BCE" w:rsidRDefault="00945284">
            <w:pPr>
              <w:spacing w:before="60" w:after="60"/>
              <w:jc w:val="right"/>
              <w:rPr>
                <w:rFonts w:ascii="Arial" w:hAnsi="Arial" w:cs="Arial"/>
                <w:b/>
                <w:bCs/>
                <w:sz w:val="18"/>
                <w:szCs w:val="18"/>
              </w:rPr>
            </w:pPr>
            <w:r>
              <w:rPr>
                <w:rFonts w:ascii="Arial" w:hAnsi="Arial" w:cs="Arial"/>
                <w:b/>
                <w:bCs/>
                <w:sz w:val="18"/>
                <w:szCs w:val="18"/>
              </w:rPr>
              <w:t>202W</w:t>
            </w:r>
            <w:r w:rsidR="00A15144" w:rsidRPr="00514BCE">
              <w:rPr>
                <w:rFonts w:ascii="Arial" w:hAnsi="Arial" w:cs="Arial"/>
                <w:b/>
                <w:bCs/>
                <w:sz w:val="18"/>
                <w:szCs w:val="18"/>
              </w:rPr>
              <w:t>-</w:t>
            </w:r>
            <w:r w:rsidR="001F471C">
              <w:rPr>
                <w:rFonts w:ascii="Arial" w:hAnsi="Arial" w:cs="Arial"/>
                <w:b/>
                <w:bCs/>
                <w:sz w:val="18"/>
                <w:szCs w:val="18"/>
              </w:rPr>
              <w:t>2</w:t>
            </w:r>
            <w:r w:rsidR="001F471C" w:rsidRPr="00514BCE">
              <w:rPr>
                <w:rFonts w:ascii="Arial" w:hAnsi="Arial" w:cs="Arial"/>
                <w:b/>
                <w:bCs/>
                <w:sz w:val="18"/>
                <w:szCs w:val="18"/>
              </w:rPr>
              <w:t>X</w:t>
            </w:r>
          </w:p>
          <w:p w14:paraId="527F177D" w14:textId="77777777" w:rsidR="00A15144" w:rsidRPr="00FA0576" w:rsidRDefault="00A15144">
            <w:pPr>
              <w:spacing w:before="60" w:after="60"/>
              <w:jc w:val="right"/>
              <w:rPr>
                <w:rFonts w:ascii="Arial" w:hAnsi="Arial" w:cs="Arial"/>
                <w:b/>
                <w:bCs/>
                <w:sz w:val="18"/>
                <w:szCs w:val="18"/>
              </w:rPr>
            </w:pPr>
            <w:r w:rsidRPr="00514BCE">
              <w:rPr>
                <w:rFonts w:ascii="Arial" w:hAnsi="Arial" w:cs="Arial"/>
                <w:b/>
                <w:bCs/>
                <w:sz w:val="18"/>
                <w:szCs w:val="18"/>
              </w:rPr>
              <w:t>£000</w:t>
            </w:r>
          </w:p>
        </w:tc>
      </w:tr>
      <w:tr w:rsidR="00A15144" w:rsidRPr="00514BCE" w14:paraId="348BF2A1" w14:textId="77777777" w:rsidTr="00C60791">
        <w:tc>
          <w:tcPr>
            <w:tcW w:w="7020" w:type="dxa"/>
          </w:tcPr>
          <w:p w14:paraId="6A7141E6" w14:textId="77777777" w:rsidR="00A15144" w:rsidRPr="00514BCE" w:rsidRDefault="00A15144">
            <w:pPr>
              <w:pStyle w:val="tabletext"/>
              <w:rPr>
                <w:sz w:val="18"/>
                <w:szCs w:val="18"/>
              </w:rPr>
            </w:pPr>
            <w:r w:rsidRPr="00514BCE">
              <w:rPr>
                <w:sz w:val="18"/>
                <w:szCs w:val="18"/>
              </w:rPr>
              <w:t>Pensions or annuities to retired employees and dependants (net of recoveries or overpayments)</w:t>
            </w:r>
          </w:p>
        </w:tc>
        <w:tc>
          <w:tcPr>
            <w:tcW w:w="1080" w:type="dxa"/>
          </w:tcPr>
          <w:p w14:paraId="15FA0FAA" w14:textId="77777777" w:rsidR="00A15144" w:rsidRPr="00514BCE" w:rsidRDefault="00A15144">
            <w:pPr>
              <w:spacing w:before="60" w:after="60"/>
              <w:jc w:val="right"/>
              <w:rPr>
                <w:rFonts w:ascii="Arial" w:hAnsi="Arial" w:cs="Arial"/>
                <w:sz w:val="18"/>
                <w:szCs w:val="18"/>
              </w:rPr>
            </w:pPr>
          </w:p>
        </w:tc>
        <w:tc>
          <w:tcPr>
            <w:tcW w:w="1034" w:type="dxa"/>
          </w:tcPr>
          <w:p w14:paraId="3537B0F2" w14:textId="77777777" w:rsidR="00A15144" w:rsidRPr="00514BCE" w:rsidRDefault="00A15144">
            <w:pPr>
              <w:spacing w:before="60" w:after="60"/>
              <w:jc w:val="right"/>
              <w:rPr>
                <w:rFonts w:ascii="Arial" w:hAnsi="Arial" w:cs="Arial"/>
                <w:sz w:val="18"/>
                <w:szCs w:val="18"/>
              </w:rPr>
            </w:pPr>
          </w:p>
        </w:tc>
      </w:tr>
      <w:tr w:rsidR="00A15144" w:rsidRPr="00514BCE" w14:paraId="3166848F" w14:textId="77777777" w:rsidTr="00C60791">
        <w:tc>
          <w:tcPr>
            <w:tcW w:w="7020" w:type="dxa"/>
          </w:tcPr>
          <w:p w14:paraId="77E7E599" w14:textId="77777777" w:rsidR="00A15144" w:rsidRPr="00514BCE" w:rsidRDefault="00A15144">
            <w:pPr>
              <w:pStyle w:val="tabletext"/>
              <w:rPr>
                <w:sz w:val="18"/>
                <w:szCs w:val="18"/>
              </w:rPr>
            </w:pPr>
            <w:r w:rsidRPr="00514BCE">
              <w:rPr>
                <w:sz w:val="18"/>
                <w:szCs w:val="18"/>
              </w:rPr>
              <w:t>Commutations and lump sum benefits on retirement</w:t>
            </w:r>
          </w:p>
        </w:tc>
        <w:tc>
          <w:tcPr>
            <w:tcW w:w="1080" w:type="dxa"/>
            <w:tcBorders>
              <w:bottom w:val="single" w:sz="4" w:space="0" w:color="auto"/>
            </w:tcBorders>
          </w:tcPr>
          <w:p w14:paraId="166019FE" w14:textId="77777777" w:rsidR="00A15144" w:rsidRPr="00514BCE" w:rsidRDefault="00A15144">
            <w:pPr>
              <w:spacing w:before="60" w:after="60"/>
              <w:jc w:val="right"/>
              <w:rPr>
                <w:rFonts w:ascii="Arial" w:hAnsi="Arial" w:cs="Arial"/>
                <w:sz w:val="18"/>
                <w:szCs w:val="18"/>
              </w:rPr>
            </w:pPr>
          </w:p>
        </w:tc>
        <w:tc>
          <w:tcPr>
            <w:tcW w:w="1034" w:type="dxa"/>
            <w:tcBorders>
              <w:bottom w:val="single" w:sz="4" w:space="0" w:color="auto"/>
            </w:tcBorders>
          </w:tcPr>
          <w:p w14:paraId="7FD1DF0A" w14:textId="77777777" w:rsidR="00A15144" w:rsidRPr="00514BCE" w:rsidRDefault="00A15144">
            <w:pPr>
              <w:spacing w:before="60" w:after="60"/>
              <w:jc w:val="right"/>
              <w:rPr>
                <w:rFonts w:ascii="Arial" w:hAnsi="Arial" w:cs="Arial"/>
                <w:sz w:val="18"/>
                <w:szCs w:val="18"/>
              </w:rPr>
            </w:pPr>
          </w:p>
        </w:tc>
      </w:tr>
      <w:tr w:rsidR="00A15144" w:rsidRPr="00514BCE" w14:paraId="2875334E" w14:textId="77777777" w:rsidTr="00C60791">
        <w:tc>
          <w:tcPr>
            <w:tcW w:w="7020" w:type="dxa"/>
          </w:tcPr>
          <w:p w14:paraId="44F83A97" w14:textId="77777777" w:rsidR="00A15144" w:rsidRPr="00074E19" w:rsidRDefault="00514BCE" w:rsidP="00FA0576">
            <w:pPr>
              <w:pStyle w:val="tabletext"/>
              <w:ind w:left="0"/>
              <w:rPr>
                <w:b/>
                <w:bCs/>
                <w:sz w:val="18"/>
                <w:szCs w:val="18"/>
              </w:rPr>
            </w:pPr>
            <w:r w:rsidRPr="00FA0576">
              <w:rPr>
                <w:rFonts w:cs="Arial"/>
                <w:b/>
                <w:bCs/>
                <w:color w:val="auto"/>
                <w:sz w:val="18"/>
                <w:szCs w:val="18"/>
              </w:rPr>
              <w:t>Total benefits paid</w:t>
            </w:r>
          </w:p>
        </w:tc>
        <w:tc>
          <w:tcPr>
            <w:tcW w:w="1080" w:type="dxa"/>
            <w:tcBorders>
              <w:top w:val="single" w:sz="4" w:space="0" w:color="auto"/>
              <w:bottom w:val="single" w:sz="4" w:space="0" w:color="auto"/>
            </w:tcBorders>
          </w:tcPr>
          <w:p w14:paraId="01EC8821" w14:textId="77777777" w:rsidR="00A15144" w:rsidRPr="00514BCE" w:rsidRDefault="00A15144">
            <w:pPr>
              <w:spacing w:before="60" w:after="60"/>
              <w:jc w:val="right"/>
              <w:rPr>
                <w:rFonts w:ascii="Arial" w:hAnsi="Arial" w:cs="Arial"/>
                <w:sz w:val="18"/>
                <w:szCs w:val="18"/>
              </w:rPr>
            </w:pPr>
          </w:p>
        </w:tc>
        <w:tc>
          <w:tcPr>
            <w:tcW w:w="1034" w:type="dxa"/>
            <w:tcBorders>
              <w:top w:val="single" w:sz="4" w:space="0" w:color="auto"/>
              <w:bottom w:val="single" w:sz="4" w:space="0" w:color="auto"/>
            </w:tcBorders>
          </w:tcPr>
          <w:p w14:paraId="6A2F0239" w14:textId="77777777" w:rsidR="00A15144" w:rsidRPr="00514BCE" w:rsidRDefault="00A15144">
            <w:pPr>
              <w:spacing w:before="60" w:after="60"/>
              <w:jc w:val="right"/>
              <w:rPr>
                <w:rFonts w:ascii="Arial" w:hAnsi="Arial" w:cs="Arial"/>
                <w:sz w:val="18"/>
                <w:szCs w:val="18"/>
              </w:rPr>
            </w:pPr>
          </w:p>
        </w:tc>
      </w:tr>
    </w:tbl>
    <w:p w14:paraId="333E05B6" w14:textId="77777777" w:rsidR="00A15144" w:rsidRDefault="00A15144">
      <w:pPr>
        <w:pStyle w:val="annexsectionheading"/>
      </w:pPr>
    </w:p>
    <w:p w14:paraId="6D6DF0CE" w14:textId="3F664401" w:rsidR="00A15144" w:rsidRDefault="00514BCE">
      <w:pPr>
        <w:pStyle w:val="annexsectionheading"/>
        <w:rPr>
          <w:sz w:val="20"/>
        </w:rPr>
      </w:pPr>
      <w:r>
        <w:rPr>
          <w:sz w:val="20"/>
        </w:rPr>
        <w:t>16</w:t>
      </w:r>
      <w:r w:rsidR="00A15144">
        <w:rPr>
          <w:sz w:val="20"/>
        </w:rPr>
        <w:t>.6 Analysis of payments to and on account of leavers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6923"/>
        <w:gridCol w:w="1074"/>
        <w:gridCol w:w="1029"/>
      </w:tblGrid>
      <w:tr w:rsidR="00A15144" w:rsidRPr="00514BCE" w14:paraId="2478FFBC" w14:textId="77777777" w:rsidTr="00C60791">
        <w:trPr>
          <w:tblHeader/>
        </w:trPr>
        <w:tc>
          <w:tcPr>
            <w:tcW w:w="7020" w:type="dxa"/>
          </w:tcPr>
          <w:p w14:paraId="2DBBF8F0" w14:textId="77777777" w:rsidR="00A15144" w:rsidRPr="00514BCE" w:rsidRDefault="00A15144">
            <w:pPr>
              <w:spacing w:before="60" w:after="60"/>
              <w:rPr>
                <w:b/>
                <w:bCs/>
                <w:sz w:val="18"/>
                <w:szCs w:val="18"/>
              </w:rPr>
            </w:pPr>
          </w:p>
        </w:tc>
        <w:tc>
          <w:tcPr>
            <w:tcW w:w="1080" w:type="dxa"/>
          </w:tcPr>
          <w:p w14:paraId="1F49CA75" w14:textId="6667543E" w:rsidR="00A15144" w:rsidRPr="00514BCE" w:rsidRDefault="001F471C">
            <w:pPr>
              <w:spacing w:before="60" w:after="60"/>
              <w:jc w:val="right"/>
              <w:rPr>
                <w:rFonts w:ascii="Arial" w:hAnsi="Arial" w:cs="Arial"/>
                <w:b/>
                <w:bCs/>
                <w:sz w:val="18"/>
                <w:szCs w:val="18"/>
              </w:rPr>
            </w:pPr>
            <w:r w:rsidRPr="00514BCE">
              <w:rPr>
                <w:rFonts w:ascii="Arial" w:hAnsi="Arial" w:cs="Arial"/>
                <w:b/>
                <w:bCs/>
                <w:sz w:val="18"/>
                <w:szCs w:val="18"/>
              </w:rPr>
              <w:t>20</w:t>
            </w:r>
            <w:r>
              <w:rPr>
                <w:rFonts w:ascii="Arial" w:hAnsi="Arial" w:cs="Arial"/>
                <w:b/>
                <w:bCs/>
                <w:sz w:val="18"/>
                <w:szCs w:val="18"/>
              </w:rPr>
              <w:t>2</w:t>
            </w:r>
            <w:r w:rsidRPr="00514BCE">
              <w:rPr>
                <w:rFonts w:ascii="Arial" w:hAnsi="Arial" w:cs="Arial"/>
                <w:b/>
                <w:bCs/>
                <w:sz w:val="18"/>
                <w:szCs w:val="18"/>
              </w:rPr>
              <w:t>X</w:t>
            </w:r>
            <w:r w:rsidR="00A15144" w:rsidRPr="00514BCE">
              <w:rPr>
                <w:rFonts w:ascii="Arial" w:hAnsi="Arial" w:cs="Arial"/>
                <w:b/>
                <w:bCs/>
                <w:sz w:val="18"/>
                <w:szCs w:val="18"/>
              </w:rPr>
              <w:t>-</w:t>
            </w:r>
            <w:r w:rsidR="0058689C">
              <w:rPr>
                <w:rFonts w:ascii="Arial" w:hAnsi="Arial" w:cs="Arial"/>
                <w:b/>
                <w:bCs/>
                <w:sz w:val="18"/>
                <w:szCs w:val="18"/>
              </w:rPr>
              <w:t>2</w:t>
            </w:r>
            <w:r w:rsidR="00A15144" w:rsidRPr="00514BCE">
              <w:rPr>
                <w:rFonts w:ascii="Arial" w:hAnsi="Arial" w:cs="Arial"/>
                <w:b/>
                <w:bCs/>
                <w:sz w:val="18"/>
                <w:szCs w:val="18"/>
              </w:rPr>
              <w:t>Y</w:t>
            </w:r>
          </w:p>
          <w:p w14:paraId="6CE8B7FA" w14:textId="77777777" w:rsidR="00A15144" w:rsidRPr="00FA0576" w:rsidRDefault="00A15144">
            <w:pPr>
              <w:spacing w:before="60" w:after="60"/>
              <w:jc w:val="right"/>
              <w:rPr>
                <w:rFonts w:ascii="Arial" w:hAnsi="Arial" w:cs="Arial"/>
                <w:b/>
                <w:bCs/>
                <w:sz w:val="18"/>
                <w:szCs w:val="18"/>
              </w:rPr>
            </w:pPr>
            <w:r w:rsidRPr="00514BCE">
              <w:rPr>
                <w:rFonts w:ascii="Arial" w:hAnsi="Arial" w:cs="Arial"/>
                <w:b/>
                <w:bCs/>
                <w:sz w:val="18"/>
                <w:szCs w:val="18"/>
              </w:rPr>
              <w:t>£000</w:t>
            </w:r>
          </w:p>
        </w:tc>
        <w:tc>
          <w:tcPr>
            <w:tcW w:w="1034" w:type="dxa"/>
          </w:tcPr>
          <w:p w14:paraId="36E6EAFB" w14:textId="1B31A218" w:rsidR="00A15144" w:rsidRPr="00514BCE" w:rsidRDefault="00945284">
            <w:pPr>
              <w:spacing w:before="60" w:after="60"/>
              <w:jc w:val="right"/>
              <w:rPr>
                <w:rFonts w:ascii="Arial" w:hAnsi="Arial" w:cs="Arial"/>
                <w:b/>
                <w:bCs/>
                <w:sz w:val="18"/>
                <w:szCs w:val="18"/>
              </w:rPr>
            </w:pPr>
            <w:r>
              <w:rPr>
                <w:rFonts w:ascii="Arial" w:hAnsi="Arial" w:cs="Arial"/>
                <w:b/>
                <w:bCs/>
                <w:sz w:val="18"/>
                <w:szCs w:val="18"/>
              </w:rPr>
              <w:t>202W</w:t>
            </w:r>
            <w:r w:rsidR="00A15144" w:rsidRPr="00514BCE">
              <w:rPr>
                <w:rFonts w:ascii="Arial" w:hAnsi="Arial" w:cs="Arial"/>
                <w:b/>
                <w:bCs/>
                <w:sz w:val="18"/>
                <w:szCs w:val="18"/>
              </w:rPr>
              <w:t>-</w:t>
            </w:r>
            <w:r w:rsidR="001F471C">
              <w:rPr>
                <w:rFonts w:ascii="Arial" w:hAnsi="Arial" w:cs="Arial"/>
                <w:b/>
                <w:bCs/>
                <w:sz w:val="18"/>
                <w:szCs w:val="18"/>
              </w:rPr>
              <w:t>2</w:t>
            </w:r>
            <w:r w:rsidR="001F471C" w:rsidRPr="00514BCE">
              <w:rPr>
                <w:rFonts w:ascii="Arial" w:hAnsi="Arial" w:cs="Arial"/>
                <w:b/>
                <w:bCs/>
                <w:sz w:val="18"/>
                <w:szCs w:val="18"/>
              </w:rPr>
              <w:t>X</w:t>
            </w:r>
          </w:p>
          <w:p w14:paraId="53D16E15" w14:textId="77777777" w:rsidR="00A15144" w:rsidRPr="00FA0576" w:rsidRDefault="00A15144">
            <w:pPr>
              <w:spacing w:before="60" w:after="60"/>
              <w:jc w:val="right"/>
              <w:rPr>
                <w:rFonts w:ascii="Arial" w:hAnsi="Arial" w:cs="Arial"/>
                <w:b/>
                <w:bCs/>
                <w:sz w:val="18"/>
                <w:szCs w:val="18"/>
              </w:rPr>
            </w:pPr>
            <w:r w:rsidRPr="00514BCE">
              <w:rPr>
                <w:rFonts w:ascii="Arial" w:hAnsi="Arial" w:cs="Arial"/>
                <w:b/>
                <w:bCs/>
                <w:sz w:val="18"/>
                <w:szCs w:val="18"/>
              </w:rPr>
              <w:t>£000</w:t>
            </w:r>
          </w:p>
        </w:tc>
      </w:tr>
      <w:tr w:rsidR="00A15144" w:rsidRPr="00514BCE" w14:paraId="48EB3F38" w14:textId="77777777" w:rsidTr="00C60791">
        <w:tc>
          <w:tcPr>
            <w:tcW w:w="7020" w:type="dxa"/>
          </w:tcPr>
          <w:p w14:paraId="50F79C8C" w14:textId="77777777" w:rsidR="00A15144" w:rsidRPr="00514BCE" w:rsidRDefault="00A15144">
            <w:pPr>
              <w:pStyle w:val="tabletext"/>
              <w:rPr>
                <w:sz w:val="18"/>
                <w:szCs w:val="18"/>
              </w:rPr>
            </w:pPr>
            <w:r w:rsidRPr="00514BCE">
              <w:rPr>
                <w:sz w:val="18"/>
                <w:szCs w:val="18"/>
              </w:rPr>
              <w:t>Refunds to members leaving service</w:t>
            </w:r>
          </w:p>
        </w:tc>
        <w:tc>
          <w:tcPr>
            <w:tcW w:w="1080" w:type="dxa"/>
          </w:tcPr>
          <w:p w14:paraId="463D8B1D" w14:textId="77777777" w:rsidR="00A15144" w:rsidRPr="00514BCE" w:rsidRDefault="00A15144">
            <w:pPr>
              <w:spacing w:before="60" w:after="60"/>
              <w:jc w:val="right"/>
              <w:rPr>
                <w:rFonts w:ascii="Arial" w:hAnsi="Arial" w:cs="Arial"/>
                <w:sz w:val="18"/>
                <w:szCs w:val="18"/>
              </w:rPr>
            </w:pPr>
          </w:p>
        </w:tc>
        <w:tc>
          <w:tcPr>
            <w:tcW w:w="1034" w:type="dxa"/>
          </w:tcPr>
          <w:p w14:paraId="420EB2B9" w14:textId="77777777" w:rsidR="00A15144" w:rsidRPr="00514BCE" w:rsidRDefault="00A15144">
            <w:pPr>
              <w:spacing w:before="60" w:after="60"/>
              <w:jc w:val="right"/>
              <w:rPr>
                <w:rFonts w:ascii="Arial" w:hAnsi="Arial" w:cs="Arial"/>
                <w:sz w:val="18"/>
                <w:szCs w:val="18"/>
              </w:rPr>
            </w:pPr>
          </w:p>
        </w:tc>
      </w:tr>
      <w:tr w:rsidR="00A15144" w:rsidRPr="00514BCE" w14:paraId="55A95F32" w14:textId="77777777" w:rsidTr="00C60791">
        <w:tc>
          <w:tcPr>
            <w:tcW w:w="7020" w:type="dxa"/>
          </w:tcPr>
          <w:p w14:paraId="03E52349" w14:textId="77777777" w:rsidR="00A15144" w:rsidRPr="00514BCE" w:rsidRDefault="00A15144">
            <w:pPr>
              <w:pStyle w:val="tabletext"/>
              <w:rPr>
                <w:sz w:val="18"/>
                <w:szCs w:val="18"/>
              </w:rPr>
            </w:pPr>
            <w:r w:rsidRPr="00514BCE">
              <w:rPr>
                <w:sz w:val="18"/>
                <w:szCs w:val="18"/>
              </w:rPr>
              <w:t>Group transfers to other schemes</w:t>
            </w:r>
          </w:p>
        </w:tc>
        <w:tc>
          <w:tcPr>
            <w:tcW w:w="1080" w:type="dxa"/>
          </w:tcPr>
          <w:p w14:paraId="08875621" w14:textId="77777777" w:rsidR="00A15144" w:rsidRPr="00514BCE" w:rsidRDefault="00A15144">
            <w:pPr>
              <w:spacing w:before="60" w:after="60"/>
              <w:jc w:val="right"/>
              <w:rPr>
                <w:rFonts w:ascii="Arial" w:hAnsi="Arial" w:cs="Arial"/>
                <w:sz w:val="18"/>
                <w:szCs w:val="18"/>
              </w:rPr>
            </w:pPr>
          </w:p>
        </w:tc>
        <w:tc>
          <w:tcPr>
            <w:tcW w:w="1034" w:type="dxa"/>
          </w:tcPr>
          <w:p w14:paraId="4AFFE2B7" w14:textId="77777777" w:rsidR="00A15144" w:rsidRPr="00514BCE" w:rsidRDefault="00A15144">
            <w:pPr>
              <w:spacing w:before="60" w:after="60"/>
              <w:jc w:val="right"/>
              <w:rPr>
                <w:rFonts w:ascii="Arial" w:hAnsi="Arial" w:cs="Arial"/>
                <w:sz w:val="18"/>
                <w:szCs w:val="18"/>
              </w:rPr>
            </w:pPr>
          </w:p>
        </w:tc>
      </w:tr>
      <w:tr w:rsidR="00A15144" w:rsidRPr="00514BCE" w14:paraId="3530511C" w14:textId="77777777" w:rsidTr="00C60791">
        <w:tc>
          <w:tcPr>
            <w:tcW w:w="7020" w:type="dxa"/>
          </w:tcPr>
          <w:p w14:paraId="5DB5DD66" w14:textId="77777777" w:rsidR="00A15144" w:rsidRPr="00514BCE" w:rsidRDefault="00A15144">
            <w:pPr>
              <w:pStyle w:val="tabletext"/>
              <w:rPr>
                <w:sz w:val="18"/>
                <w:szCs w:val="18"/>
              </w:rPr>
            </w:pPr>
            <w:r w:rsidRPr="00514BCE">
              <w:rPr>
                <w:sz w:val="18"/>
                <w:szCs w:val="18"/>
              </w:rPr>
              <w:t>Individual transfers to other schemes</w:t>
            </w:r>
          </w:p>
        </w:tc>
        <w:tc>
          <w:tcPr>
            <w:tcW w:w="1080" w:type="dxa"/>
            <w:tcBorders>
              <w:bottom w:val="single" w:sz="4" w:space="0" w:color="auto"/>
            </w:tcBorders>
          </w:tcPr>
          <w:p w14:paraId="24FB82E6" w14:textId="77777777" w:rsidR="00A15144" w:rsidRPr="00514BCE" w:rsidRDefault="00A15144">
            <w:pPr>
              <w:spacing w:before="60" w:after="60"/>
              <w:jc w:val="right"/>
              <w:rPr>
                <w:rFonts w:ascii="Arial" w:hAnsi="Arial" w:cs="Arial"/>
                <w:sz w:val="18"/>
                <w:szCs w:val="18"/>
              </w:rPr>
            </w:pPr>
          </w:p>
        </w:tc>
        <w:tc>
          <w:tcPr>
            <w:tcW w:w="1034" w:type="dxa"/>
            <w:tcBorders>
              <w:bottom w:val="single" w:sz="4" w:space="0" w:color="auto"/>
            </w:tcBorders>
          </w:tcPr>
          <w:p w14:paraId="5FD97A29" w14:textId="77777777" w:rsidR="00A15144" w:rsidRPr="00514BCE" w:rsidRDefault="00A15144">
            <w:pPr>
              <w:spacing w:before="60" w:after="60"/>
              <w:jc w:val="right"/>
              <w:rPr>
                <w:rFonts w:ascii="Arial" w:hAnsi="Arial" w:cs="Arial"/>
                <w:sz w:val="18"/>
                <w:szCs w:val="18"/>
              </w:rPr>
            </w:pPr>
          </w:p>
        </w:tc>
      </w:tr>
      <w:tr w:rsidR="00A15144" w:rsidRPr="00514BCE" w14:paraId="33E61107" w14:textId="77777777" w:rsidTr="00C60791">
        <w:tc>
          <w:tcPr>
            <w:tcW w:w="7020" w:type="dxa"/>
          </w:tcPr>
          <w:p w14:paraId="19A46D53" w14:textId="77777777" w:rsidR="00A15144" w:rsidRPr="00074E19" w:rsidRDefault="00514BCE" w:rsidP="00FA0576">
            <w:pPr>
              <w:pStyle w:val="tabletext"/>
              <w:ind w:left="0"/>
              <w:rPr>
                <w:b/>
                <w:bCs/>
                <w:sz w:val="18"/>
                <w:szCs w:val="18"/>
              </w:rPr>
            </w:pPr>
            <w:r w:rsidRPr="00FA0576">
              <w:rPr>
                <w:rFonts w:cs="Arial"/>
                <w:b/>
                <w:bCs/>
                <w:color w:val="auto"/>
                <w:sz w:val="18"/>
                <w:szCs w:val="18"/>
              </w:rPr>
              <w:t>Total payments to and on account of leavers</w:t>
            </w:r>
          </w:p>
        </w:tc>
        <w:tc>
          <w:tcPr>
            <w:tcW w:w="1080" w:type="dxa"/>
            <w:tcBorders>
              <w:top w:val="single" w:sz="4" w:space="0" w:color="auto"/>
              <w:bottom w:val="single" w:sz="4" w:space="0" w:color="auto"/>
            </w:tcBorders>
          </w:tcPr>
          <w:p w14:paraId="5402CDF0" w14:textId="77777777" w:rsidR="00A15144" w:rsidRPr="00514BCE" w:rsidRDefault="00A15144">
            <w:pPr>
              <w:spacing w:before="60" w:after="60"/>
              <w:jc w:val="right"/>
              <w:rPr>
                <w:rFonts w:ascii="Arial" w:hAnsi="Arial" w:cs="Arial"/>
                <w:sz w:val="18"/>
                <w:szCs w:val="18"/>
              </w:rPr>
            </w:pPr>
          </w:p>
        </w:tc>
        <w:tc>
          <w:tcPr>
            <w:tcW w:w="1034" w:type="dxa"/>
            <w:tcBorders>
              <w:top w:val="single" w:sz="4" w:space="0" w:color="auto"/>
              <w:bottom w:val="single" w:sz="4" w:space="0" w:color="auto"/>
            </w:tcBorders>
          </w:tcPr>
          <w:p w14:paraId="0AA3404A" w14:textId="77777777" w:rsidR="00A15144" w:rsidRPr="00514BCE" w:rsidRDefault="00A15144">
            <w:pPr>
              <w:spacing w:before="60" w:after="60"/>
              <w:jc w:val="right"/>
              <w:rPr>
                <w:rFonts w:ascii="Arial" w:hAnsi="Arial" w:cs="Arial"/>
                <w:sz w:val="18"/>
                <w:szCs w:val="18"/>
              </w:rPr>
            </w:pPr>
          </w:p>
        </w:tc>
      </w:tr>
    </w:tbl>
    <w:p w14:paraId="1C281196" w14:textId="77777777" w:rsidR="00A15144" w:rsidRDefault="00A15144">
      <w:pPr>
        <w:pStyle w:val="annexsectionheading"/>
      </w:pPr>
    </w:p>
    <w:p w14:paraId="48376B61" w14:textId="4334C612" w:rsidR="00A15144" w:rsidRDefault="00514BCE">
      <w:pPr>
        <w:pStyle w:val="annexsectionheading"/>
        <w:rPr>
          <w:sz w:val="20"/>
        </w:rPr>
      </w:pPr>
      <w:r>
        <w:rPr>
          <w:sz w:val="20"/>
        </w:rPr>
        <w:t>16</w:t>
      </w:r>
      <w:r w:rsidR="00A15144">
        <w:rPr>
          <w:sz w:val="20"/>
        </w:rPr>
        <w:t>.7 Analysis of actuarial gain/(loss)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6924"/>
        <w:gridCol w:w="1073"/>
        <w:gridCol w:w="1029"/>
      </w:tblGrid>
      <w:tr w:rsidR="00A15144" w:rsidRPr="00514BCE" w14:paraId="4F06160D" w14:textId="77777777" w:rsidTr="00C60791">
        <w:trPr>
          <w:tblHeader/>
        </w:trPr>
        <w:tc>
          <w:tcPr>
            <w:tcW w:w="7020" w:type="dxa"/>
          </w:tcPr>
          <w:p w14:paraId="111F3172" w14:textId="77777777" w:rsidR="00A15144" w:rsidRPr="00514BCE" w:rsidRDefault="00A15144">
            <w:pPr>
              <w:spacing w:before="60" w:after="60"/>
              <w:rPr>
                <w:b/>
                <w:bCs/>
                <w:sz w:val="18"/>
                <w:szCs w:val="18"/>
              </w:rPr>
            </w:pPr>
          </w:p>
        </w:tc>
        <w:tc>
          <w:tcPr>
            <w:tcW w:w="1080" w:type="dxa"/>
          </w:tcPr>
          <w:p w14:paraId="74B8A7A5" w14:textId="1B0122A9" w:rsidR="00A15144" w:rsidRPr="00514BCE" w:rsidRDefault="001F471C">
            <w:pPr>
              <w:spacing w:before="60" w:after="60"/>
              <w:jc w:val="right"/>
              <w:rPr>
                <w:rFonts w:ascii="Arial" w:hAnsi="Arial" w:cs="Arial"/>
                <w:b/>
                <w:bCs/>
                <w:sz w:val="18"/>
                <w:szCs w:val="18"/>
              </w:rPr>
            </w:pPr>
            <w:r w:rsidRPr="00514BCE">
              <w:rPr>
                <w:rFonts w:ascii="Arial" w:hAnsi="Arial" w:cs="Arial"/>
                <w:b/>
                <w:bCs/>
                <w:sz w:val="18"/>
                <w:szCs w:val="18"/>
              </w:rPr>
              <w:t>20</w:t>
            </w:r>
            <w:r>
              <w:rPr>
                <w:rFonts w:ascii="Arial" w:hAnsi="Arial" w:cs="Arial"/>
                <w:b/>
                <w:bCs/>
                <w:sz w:val="18"/>
                <w:szCs w:val="18"/>
              </w:rPr>
              <w:t>2</w:t>
            </w:r>
            <w:r w:rsidRPr="00514BCE">
              <w:rPr>
                <w:rFonts w:ascii="Arial" w:hAnsi="Arial" w:cs="Arial"/>
                <w:b/>
                <w:bCs/>
                <w:sz w:val="18"/>
                <w:szCs w:val="18"/>
              </w:rPr>
              <w:t>X</w:t>
            </w:r>
            <w:r w:rsidR="00A15144" w:rsidRPr="00514BCE">
              <w:rPr>
                <w:rFonts w:ascii="Arial" w:hAnsi="Arial" w:cs="Arial"/>
                <w:b/>
                <w:bCs/>
                <w:sz w:val="18"/>
                <w:szCs w:val="18"/>
              </w:rPr>
              <w:t>-</w:t>
            </w:r>
            <w:r w:rsidR="0058689C">
              <w:rPr>
                <w:rFonts w:ascii="Arial" w:hAnsi="Arial" w:cs="Arial"/>
                <w:b/>
                <w:bCs/>
                <w:sz w:val="18"/>
                <w:szCs w:val="18"/>
              </w:rPr>
              <w:t>2</w:t>
            </w:r>
            <w:r w:rsidR="0058689C" w:rsidRPr="00514BCE">
              <w:rPr>
                <w:rFonts w:ascii="Arial" w:hAnsi="Arial" w:cs="Arial"/>
                <w:b/>
                <w:bCs/>
                <w:sz w:val="18"/>
                <w:szCs w:val="18"/>
              </w:rPr>
              <w:t>Y</w:t>
            </w:r>
          </w:p>
          <w:p w14:paraId="6B045ED9" w14:textId="77777777" w:rsidR="00A15144" w:rsidRPr="00FA0576" w:rsidRDefault="00A15144">
            <w:pPr>
              <w:spacing w:before="60" w:after="60"/>
              <w:jc w:val="right"/>
              <w:rPr>
                <w:rFonts w:ascii="Arial" w:hAnsi="Arial" w:cs="Arial"/>
                <w:b/>
                <w:bCs/>
                <w:sz w:val="18"/>
                <w:szCs w:val="18"/>
              </w:rPr>
            </w:pPr>
            <w:r w:rsidRPr="00514BCE">
              <w:rPr>
                <w:rFonts w:ascii="Arial" w:hAnsi="Arial" w:cs="Arial"/>
                <w:b/>
                <w:bCs/>
                <w:sz w:val="18"/>
                <w:szCs w:val="18"/>
              </w:rPr>
              <w:t>£000</w:t>
            </w:r>
          </w:p>
        </w:tc>
        <w:tc>
          <w:tcPr>
            <w:tcW w:w="1034" w:type="dxa"/>
          </w:tcPr>
          <w:p w14:paraId="21B7990E" w14:textId="41AB71CA" w:rsidR="00A15144" w:rsidRPr="00514BCE" w:rsidRDefault="00945284">
            <w:pPr>
              <w:spacing w:before="60" w:after="60"/>
              <w:jc w:val="right"/>
              <w:rPr>
                <w:rFonts w:ascii="Arial" w:hAnsi="Arial" w:cs="Arial"/>
                <w:b/>
                <w:bCs/>
                <w:sz w:val="18"/>
                <w:szCs w:val="18"/>
              </w:rPr>
            </w:pPr>
            <w:r>
              <w:rPr>
                <w:rFonts w:ascii="Arial" w:hAnsi="Arial" w:cs="Arial"/>
                <w:b/>
                <w:bCs/>
                <w:sz w:val="18"/>
                <w:szCs w:val="18"/>
              </w:rPr>
              <w:t>202W</w:t>
            </w:r>
            <w:r w:rsidR="00A15144" w:rsidRPr="00514BCE">
              <w:rPr>
                <w:rFonts w:ascii="Arial" w:hAnsi="Arial" w:cs="Arial"/>
                <w:b/>
                <w:bCs/>
                <w:sz w:val="18"/>
                <w:szCs w:val="18"/>
              </w:rPr>
              <w:t>-</w:t>
            </w:r>
            <w:r w:rsidR="001F471C">
              <w:rPr>
                <w:rFonts w:ascii="Arial" w:hAnsi="Arial" w:cs="Arial"/>
                <w:b/>
                <w:bCs/>
                <w:sz w:val="18"/>
                <w:szCs w:val="18"/>
              </w:rPr>
              <w:t>2</w:t>
            </w:r>
            <w:r w:rsidR="001F471C" w:rsidRPr="00514BCE">
              <w:rPr>
                <w:rFonts w:ascii="Arial" w:hAnsi="Arial" w:cs="Arial"/>
                <w:b/>
                <w:bCs/>
                <w:sz w:val="18"/>
                <w:szCs w:val="18"/>
              </w:rPr>
              <w:t>X</w:t>
            </w:r>
          </w:p>
          <w:p w14:paraId="1B77690F" w14:textId="77777777" w:rsidR="00A15144" w:rsidRPr="00FA0576" w:rsidRDefault="00A15144">
            <w:pPr>
              <w:spacing w:before="60" w:after="60"/>
              <w:jc w:val="right"/>
              <w:rPr>
                <w:rFonts w:ascii="Arial" w:hAnsi="Arial" w:cs="Arial"/>
                <w:b/>
                <w:bCs/>
                <w:sz w:val="18"/>
                <w:szCs w:val="18"/>
              </w:rPr>
            </w:pPr>
            <w:r w:rsidRPr="00514BCE">
              <w:rPr>
                <w:rFonts w:ascii="Arial" w:hAnsi="Arial" w:cs="Arial"/>
                <w:b/>
                <w:bCs/>
                <w:sz w:val="18"/>
                <w:szCs w:val="18"/>
              </w:rPr>
              <w:t>£000</w:t>
            </w:r>
          </w:p>
        </w:tc>
      </w:tr>
      <w:tr w:rsidR="00A15144" w:rsidRPr="00514BCE" w14:paraId="1E5929F7" w14:textId="77777777" w:rsidTr="00C60791">
        <w:tc>
          <w:tcPr>
            <w:tcW w:w="7020" w:type="dxa"/>
          </w:tcPr>
          <w:p w14:paraId="3788D401" w14:textId="77777777" w:rsidR="00A15144" w:rsidRPr="00514BCE" w:rsidRDefault="00A15144">
            <w:pPr>
              <w:pStyle w:val="tabletext"/>
              <w:rPr>
                <w:sz w:val="18"/>
                <w:szCs w:val="18"/>
              </w:rPr>
            </w:pPr>
            <w:r w:rsidRPr="00514BCE">
              <w:rPr>
                <w:sz w:val="18"/>
                <w:szCs w:val="18"/>
              </w:rPr>
              <w:t>Experience gains/(losses) arising on the Scheme liabilities</w:t>
            </w:r>
          </w:p>
        </w:tc>
        <w:tc>
          <w:tcPr>
            <w:tcW w:w="1080" w:type="dxa"/>
          </w:tcPr>
          <w:p w14:paraId="1739F7B1" w14:textId="77777777" w:rsidR="00A15144" w:rsidRPr="00514BCE" w:rsidRDefault="00A15144">
            <w:pPr>
              <w:spacing w:before="60" w:after="60"/>
              <w:jc w:val="right"/>
              <w:rPr>
                <w:rFonts w:ascii="Arial" w:hAnsi="Arial" w:cs="Arial"/>
                <w:sz w:val="18"/>
                <w:szCs w:val="18"/>
              </w:rPr>
            </w:pPr>
          </w:p>
        </w:tc>
        <w:tc>
          <w:tcPr>
            <w:tcW w:w="1034" w:type="dxa"/>
          </w:tcPr>
          <w:p w14:paraId="25E00629" w14:textId="77777777" w:rsidR="00A15144" w:rsidRPr="00514BCE" w:rsidRDefault="00A15144">
            <w:pPr>
              <w:spacing w:before="60" w:after="60"/>
              <w:jc w:val="right"/>
              <w:rPr>
                <w:rFonts w:ascii="Arial" w:hAnsi="Arial" w:cs="Arial"/>
                <w:sz w:val="18"/>
                <w:szCs w:val="18"/>
              </w:rPr>
            </w:pPr>
          </w:p>
        </w:tc>
      </w:tr>
      <w:tr w:rsidR="00A15144" w:rsidRPr="00514BCE" w14:paraId="68625787" w14:textId="77777777" w:rsidTr="00C60791">
        <w:tc>
          <w:tcPr>
            <w:tcW w:w="7020" w:type="dxa"/>
          </w:tcPr>
          <w:p w14:paraId="5DAB9EC1" w14:textId="77777777" w:rsidR="00A15144" w:rsidRPr="00514BCE" w:rsidRDefault="00A15144">
            <w:pPr>
              <w:pStyle w:val="tabletext"/>
              <w:rPr>
                <w:sz w:val="18"/>
                <w:szCs w:val="18"/>
              </w:rPr>
            </w:pPr>
            <w:r w:rsidRPr="00514BCE">
              <w:rPr>
                <w:sz w:val="18"/>
                <w:szCs w:val="18"/>
              </w:rPr>
              <w:t>Changes in assumptions underlying the present value of Scheme liabilities</w:t>
            </w:r>
          </w:p>
        </w:tc>
        <w:tc>
          <w:tcPr>
            <w:tcW w:w="1080" w:type="dxa"/>
            <w:tcBorders>
              <w:bottom w:val="single" w:sz="4" w:space="0" w:color="auto"/>
            </w:tcBorders>
          </w:tcPr>
          <w:p w14:paraId="1BF62A88" w14:textId="77777777" w:rsidR="00A15144" w:rsidRPr="00514BCE" w:rsidRDefault="00A15144">
            <w:pPr>
              <w:spacing w:before="60" w:after="60"/>
              <w:jc w:val="right"/>
              <w:rPr>
                <w:rFonts w:ascii="Arial" w:hAnsi="Arial" w:cs="Arial"/>
                <w:sz w:val="18"/>
                <w:szCs w:val="18"/>
              </w:rPr>
            </w:pPr>
          </w:p>
        </w:tc>
        <w:tc>
          <w:tcPr>
            <w:tcW w:w="1034" w:type="dxa"/>
            <w:tcBorders>
              <w:bottom w:val="single" w:sz="4" w:space="0" w:color="auto"/>
            </w:tcBorders>
          </w:tcPr>
          <w:p w14:paraId="4DCA63C5" w14:textId="77777777" w:rsidR="00A15144" w:rsidRPr="00514BCE" w:rsidRDefault="00A15144">
            <w:pPr>
              <w:spacing w:before="60" w:after="60"/>
              <w:jc w:val="right"/>
              <w:rPr>
                <w:rFonts w:ascii="Arial" w:hAnsi="Arial" w:cs="Arial"/>
                <w:sz w:val="18"/>
                <w:szCs w:val="18"/>
              </w:rPr>
            </w:pPr>
          </w:p>
        </w:tc>
      </w:tr>
      <w:tr w:rsidR="00A15144" w:rsidRPr="00514BCE" w14:paraId="0DCD5024" w14:textId="77777777" w:rsidTr="00C60791">
        <w:tc>
          <w:tcPr>
            <w:tcW w:w="7020" w:type="dxa"/>
          </w:tcPr>
          <w:p w14:paraId="1FC4C384" w14:textId="77777777" w:rsidR="00A15144" w:rsidRPr="00074E19" w:rsidRDefault="00514BCE" w:rsidP="00FA0576">
            <w:pPr>
              <w:pStyle w:val="tabletext"/>
              <w:ind w:left="0"/>
              <w:rPr>
                <w:b/>
                <w:bCs/>
                <w:sz w:val="18"/>
                <w:szCs w:val="18"/>
              </w:rPr>
            </w:pPr>
            <w:r w:rsidRPr="00FA0576">
              <w:rPr>
                <w:rFonts w:cs="Arial"/>
                <w:b/>
                <w:bCs/>
                <w:color w:val="auto"/>
                <w:sz w:val="18"/>
                <w:szCs w:val="18"/>
              </w:rPr>
              <w:t>Total actuarial gain/(loss)</w:t>
            </w:r>
            <w:r w:rsidR="00A15144" w:rsidRPr="00FA0576">
              <w:rPr>
                <w:rFonts w:cs="Arial"/>
                <w:b/>
                <w:bCs/>
                <w:color w:val="auto"/>
                <w:sz w:val="18"/>
                <w:szCs w:val="18"/>
              </w:rPr>
              <w:t xml:space="preserve"> </w:t>
            </w:r>
          </w:p>
        </w:tc>
        <w:tc>
          <w:tcPr>
            <w:tcW w:w="1080" w:type="dxa"/>
            <w:tcBorders>
              <w:top w:val="single" w:sz="4" w:space="0" w:color="auto"/>
              <w:bottom w:val="single" w:sz="4" w:space="0" w:color="auto"/>
            </w:tcBorders>
          </w:tcPr>
          <w:p w14:paraId="5A8D60E4" w14:textId="77777777" w:rsidR="00A15144" w:rsidRPr="00514BCE" w:rsidRDefault="00A15144">
            <w:pPr>
              <w:spacing w:before="60" w:after="60"/>
              <w:jc w:val="right"/>
              <w:rPr>
                <w:rFonts w:ascii="Arial" w:hAnsi="Arial" w:cs="Arial"/>
                <w:sz w:val="18"/>
                <w:szCs w:val="18"/>
              </w:rPr>
            </w:pPr>
          </w:p>
        </w:tc>
        <w:tc>
          <w:tcPr>
            <w:tcW w:w="1034" w:type="dxa"/>
            <w:tcBorders>
              <w:top w:val="single" w:sz="4" w:space="0" w:color="auto"/>
              <w:bottom w:val="single" w:sz="4" w:space="0" w:color="auto"/>
            </w:tcBorders>
          </w:tcPr>
          <w:p w14:paraId="7CCADEAB" w14:textId="77777777" w:rsidR="00A15144" w:rsidRPr="00514BCE" w:rsidRDefault="00A15144">
            <w:pPr>
              <w:spacing w:before="60" w:after="60"/>
              <w:jc w:val="right"/>
              <w:rPr>
                <w:rFonts w:ascii="Arial" w:hAnsi="Arial" w:cs="Arial"/>
                <w:sz w:val="18"/>
                <w:szCs w:val="18"/>
              </w:rPr>
            </w:pPr>
          </w:p>
        </w:tc>
      </w:tr>
    </w:tbl>
    <w:p w14:paraId="18883F09" w14:textId="77777777" w:rsidR="00A15144" w:rsidRDefault="00A15144">
      <w:pPr>
        <w:pStyle w:val="annexsectionheading"/>
        <w:rPr>
          <w:b w:val="0"/>
          <w:bCs/>
          <w:sz w:val="18"/>
          <w:szCs w:val="18"/>
        </w:rPr>
      </w:pPr>
    </w:p>
    <w:p w14:paraId="3DE6FA76" w14:textId="77777777" w:rsidR="00514BCE" w:rsidRDefault="00514BCE">
      <w:pPr>
        <w:pStyle w:val="annexsectionheading"/>
        <w:rPr>
          <w:sz w:val="20"/>
        </w:rPr>
      </w:pPr>
      <w:r>
        <w:rPr>
          <w:sz w:val="20"/>
        </w:rPr>
        <w:t>16</w:t>
      </w:r>
      <w:r w:rsidR="00A15144">
        <w:rPr>
          <w:sz w:val="20"/>
        </w:rPr>
        <w:t xml:space="preserve">.8 History of </w:t>
      </w:r>
      <w:r w:rsidR="00DF0F5F">
        <w:rPr>
          <w:sz w:val="20"/>
        </w:rPr>
        <w:t>e</w:t>
      </w:r>
      <w:r w:rsidR="00A15144">
        <w:rPr>
          <w:sz w:val="20"/>
        </w:rPr>
        <w:t>xperience gains/</w:t>
      </w:r>
      <w:r>
        <w:rPr>
          <w:sz w:val="20"/>
        </w:rPr>
        <w:t>(</w:t>
      </w:r>
      <w:r w:rsidR="00A15144">
        <w:rPr>
          <w:sz w:val="20"/>
        </w:rPr>
        <w:t>losses</w:t>
      </w:r>
      <w:r>
        <w:rPr>
          <w:sz w:val="20"/>
        </w:rPr>
        <w:t>)</w:t>
      </w:r>
    </w:p>
    <w:tbl>
      <w:tblPr>
        <w:tblStyle w:val="TableGrid"/>
        <w:tblW w:w="9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4830"/>
        <w:gridCol w:w="872"/>
        <w:gridCol w:w="958"/>
        <w:gridCol w:w="900"/>
        <w:gridCol w:w="928"/>
        <w:gridCol w:w="892"/>
      </w:tblGrid>
      <w:tr w:rsidR="00A57ADB" w:rsidRPr="00514BCE" w14:paraId="161F6115" w14:textId="77777777" w:rsidTr="00C60791">
        <w:trPr>
          <w:tblHeader/>
        </w:trPr>
        <w:tc>
          <w:tcPr>
            <w:tcW w:w="4830" w:type="dxa"/>
          </w:tcPr>
          <w:p w14:paraId="61235190" w14:textId="77777777" w:rsidR="00A57ADB" w:rsidRPr="00514BCE" w:rsidRDefault="00A15144">
            <w:pPr>
              <w:spacing w:before="60" w:after="60"/>
              <w:rPr>
                <w:b/>
                <w:bCs/>
                <w:sz w:val="18"/>
                <w:szCs w:val="18"/>
              </w:rPr>
            </w:pPr>
            <w:r>
              <w:rPr>
                <w:bCs/>
                <w:sz w:val="20"/>
              </w:rPr>
              <w:t xml:space="preserve"> </w:t>
            </w:r>
          </w:p>
        </w:tc>
        <w:tc>
          <w:tcPr>
            <w:tcW w:w="872" w:type="dxa"/>
          </w:tcPr>
          <w:p w14:paraId="22FCF335" w14:textId="09412A40" w:rsidR="00A57ADB" w:rsidRPr="00514BCE" w:rsidRDefault="001F471C" w:rsidP="001F471C">
            <w:pPr>
              <w:spacing w:before="60" w:after="60"/>
              <w:jc w:val="right"/>
              <w:rPr>
                <w:rFonts w:ascii="Arial" w:hAnsi="Arial" w:cs="Arial"/>
                <w:b/>
                <w:bCs/>
                <w:sz w:val="18"/>
                <w:szCs w:val="18"/>
              </w:rPr>
            </w:pPr>
            <w:r w:rsidRPr="00514BCE">
              <w:rPr>
                <w:rFonts w:ascii="Arial" w:hAnsi="Arial" w:cs="Arial"/>
                <w:b/>
                <w:bCs/>
                <w:sz w:val="18"/>
                <w:szCs w:val="18"/>
              </w:rPr>
              <w:t>20</w:t>
            </w:r>
            <w:r>
              <w:rPr>
                <w:rFonts w:ascii="Arial" w:hAnsi="Arial" w:cs="Arial"/>
                <w:b/>
                <w:bCs/>
                <w:sz w:val="18"/>
                <w:szCs w:val="18"/>
              </w:rPr>
              <w:t>2</w:t>
            </w:r>
            <w:r w:rsidRPr="00514BCE">
              <w:rPr>
                <w:rFonts w:ascii="Arial" w:hAnsi="Arial" w:cs="Arial"/>
                <w:b/>
                <w:bCs/>
                <w:sz w:val="18"/>
                <w:szCs w:val="18"/>
              </w:rPr>
              <w:t>X</w:t>
            </w:r>
            <w:r w:rsidR="00A57ADB" w:rsidRPr="00514BCE">
              <w:rPr>
                <w:rFonts w:ascii="Arial" w:hAnsi="Arial" w:cs="Arial"/>
                <w:b/>
                <w:bCs/>
                <w:sz w:val="18"/>
                <w:szCs w:val="18"/>
              </w:rPr>
              <w:t>-</w:t>
            </w:r>
            <w:r w:rsidR="0058689C">
              <w:rPr>
                <w:rFonts w:ascii="Arial" w:hAnsi="Arial" w:cs="Arial"/>
                <w:b/>
                <w:bCs/>
                <w:sz w:val="18"/>
                <w:szCs w:val="18"/>
              </w:rPr>
              <w:t>2</w:t>
            </w:r>
            <w:r w:rsidR="0058689C" w:rsidRPr="00514BCE">
              <w:rPr>
                <w:rFonts w:ascii="Arial" w:hAnsi="Arial" w:cs="Arial"/>
                <w:b/>
                <w:bCs/>
                <w:sz w:val="18"/>
                <w:szCs w:val="18"/>
              </w:rPr>
              <w:t>Y</w:t>
            </w:r>
          </w:p>
        </w:tc>
        <w:tc>
          <w:tcPr>
            <w:tcW w:w="958" w:type="dxa"/>
          </w:tcPr>
          <w:p w14:paraId="5D0AEF53" w14:textId="6C0731DD" w:rsidR="00A57ADB" w:rsidRPr="00CA6678" w:rsidRDefault="00945284" w:rsidP="00CA6678">
            <w:pPr>
              <w:spacing w:before="60" w:after="60"/>
              <w:jc w:val="right"/>
              <w:rPr>
                <w:rFonts w:ascii="Arial" w:hAnsi="Arial" w:cs="Arial"/>
                <w:b/>
                <w:bCs/>
                <w:sz w:val="18"/>
                <w:szCs w:val="18"/>
              </w:rPr>
            </w:pPr>
            <w:r w:rsidRPr="00CA6678">
              <w:rPr>
                <w:rFonts w:ascii="Arial" w:hAnsi="Arial" w:cs="Arial"/>
                <w:b/>
                <w:bCs/>
                <w:sz w:val="18"/>
                <w:szCs w:val="18"/>
              </w:rPr>
              <w:t>202W</w:t>
            </w:r>
            <w:r w:rsidR="00A57ADB" w:rsidRPr="00CA6678">
              <w:rPr>
                <w:rFonts w:ascii="Arial" w:hAnsi="Arial" w:cs="Arial"/>
                <w:b/>
                <w:bCs/>
                <w:sz w:val="18"/>
                <w:szCs w:val="18"/>
              </w:rPr>
              <w:t>-</w:t>
            </w:r>
            <w:r w:rsidR="001F471C" w:rsidRPr="00CA6678">
              <w:rPr>
                <w:rFonts w:ascii="Arial" w:hAnsi="Arial" w:cs="Arial"/>
                <w:b/>
                <w:bCs/>
                <w:sz w:val="18"/>
                <w:szCs w:val="18"/>
              </w:rPr>
              <w:t>2X</w:t>
            </w:r>
          </w:p>
        </w:tc>
        <w:tc>
          <w:tcPr>
            <w:tcW w:w="900" w:type="dxa"/>
          </w:tcPr>
          <w:p w14:paraId="078C3067" w14:textId="6B10EC16" w:rsidR="00A57ADB" w:rsidRPr="00CA6678" w:rsidRDefault="00A57ADB" w:rsidP="00CA6678">
            <w:pPr>
              <w:spacing w:before="60" w:after="60"/>
              <w:jc w:val="right"/>
              <w:rPr>
                <w:rFonts w:ascii="Arial" w:hAnsi="Arial" w:cs="Arial"/>
                <w:b/>
                <w:bCs/>
                <w:sz w:val="18"/>
                <w:szCs w:val="18"/>
              </w:rPr>
            </w:pPr>
            <w:r w:rsidRPr="00CA6678">
              <w:rPr>
                <w:rFonts w:ascii="Arial" w:hAnsi="Arial" w:cs="Arial"/>
                <w:b/>
                <w:bCs/>
                <w:sz w:val="18"/>
                <w:szCs w:val="18"/>
              </w:rPr>
              <w:t>20</w:t>
            </w:r>
            <w:r w:rsidR="006B69A8" w:rsidRPr="00CA6678">
              <w:rPr>
                <w:rFonts w:ascii="Arial" w:hAnsi="Arial" w:cs="Arial"/>
                <w:b/>
                <w:bCs/>
                <w:sz w:val="18"/>
                <w:szCs w:val="18"/>
              </w:rPr>
              <w:t>1</w:t>
            </w:r>
            <w:r w:rsidRPr="00CA6678">
              <w:rPr>
                <w:rFonts w:ascii="Arial" w:hAnsi="Arial" w:cs="Arial"/>
                <w:b/>
                <w:bCs/>
                <w:sz w:val="18"/>
                <w:szCs w:val="18"/>
              </w:rPr>
              <w:t>V-</w:t>
            </w:r>
            <w:r w:rsidR="00945284" w:rsidRPr="00CA6678">
              <w:rPr>
                <w:rFonts w:ascii="Arial" w:hAnsi="Arial" w:cs="Arial"/>
                <w:b/>
                <w:bCs/>
                <w:sz w:val="18"/>
                <w:szCs w:val="18"/>
              </w:rPr>
              <w:t>2</w:t>
            </w:r>
            <w:r w:rsidRPr="00CA6678">
              <w:rPr>
                <w:rFonts w:ascii="Arial" w:hAnsi="Arial" w:cs="Arial"/>
                <w:b/>
                <w:bCs/>
                <w:sz w:val="18"/>
                <w:szCs w:val="18"/>
              </w:rPr>
              <w:t>W</w:t>
            </w:r>
          </w:p>
        </w:tc>
        <w:tc>
          <w:tcPr>
            <w:tcW w:w="928" w:type="dxa"/>
          </w:tcPr>
          <w:p w14:paraId="28298C74" w14:textId="77777777" w:rsidR="00A57ADB" w:rsidRPr="00CA6678" w:rsidRDefault="00C414AD" w:rsidP="00CA6678">
            <w:pPr>
              <w:spacing w:before="60" w:after="60"/>
              <w:jc w:val="right"/>
              <w:rPr>
                <w:rFonts w:ascii="Arial" w:hAnsi="Arial" w:cs="Arial"/>
                <w:b/>
                <w:bCs/>
                <w:sz w:val="18"/>
                <w:szCs w:val="18"/>
              </w:rPr>
            </w:pPr>
            <w:r w:rsidRPr="00CA6678">
              <w:rPr>
                <w:rFonts w:ascii="Arial" w:hAnsi="Arial" w:cs="Arial"/>
                <w:b/>
                <w:bCs/>
                <w:sz w:val="18"/>
                <w:szCs w:val="18"/>
              </w:rPr>
              <w:t>201U</w:t>
            </w:r>
            <w:r w:rsidR="00A57ADB" w:rsidRPr="00CA6678">
              <w:rPr>
                <w:rFonts w:ascii="Arial" w:hAnsi="Arial" w:cs="Arial"/>
                <w:b/>
                <w:bCs/>
                <w:sz w:val="18"/>
                <w:szCs w:val="18"/>
              </w:rPr>
              <w:t>-</w:t>
            </w:r>
            <w:r w:rsidR="00FE3C72" w:rsidRPr="00CA6678">
              <w:rPr>
                <w:rFonts w:ascii="Arial" w:hAnsi="Arial" w:cs="Arial"/>
                <w:b/>
                <w:bCs/>
                <w:sz w:val="18"/>
                <w:szCs w:val="18"/>
              </w:rPr>
              <w:t>1</w:t>
            </w:r>
            <w:r w:rsidR="00A57ADB" w:rsidRPr="00CA6678">
              <w:rPr>
                <w:rFonts w:ascii="Arial" w:hAnsi="Arial" w:cs="Arial"/>
                <w:b/>
                <w:bCs/>
                <w:sz w:val="18"/>
                <w:szCs w:val="18"/>
              </w:rPr>
              <w:t>V</w:t>
            </w:r>
          </w:p>
        </w:tc>
        <w:tc>
          <w:tcPr>
            <w:tcW w:w="892" w:type="dxa"/>
          </w:tcPr>
          <w:p w14:paraId="5CFDF7FC" w14:textId="77777777" w:rsidR="00A57ADB" w:rsidRPr="00FA0576" w:rsidRDefault="00C414AD" w:rsidP="00CA6678">
            <w:pPr>
              <w:spacing w:before="60" w:after="60"/>
              <w:jc w:val="right"/>
              <w:rPr>
                <w:rFonts w:ascii="Arial" w:hAnsi="Arial" w:cs="Arial"/>
                <w:b/>
                <w:bCs/>
                <w:sz w:val="18"/>
                <w:szCs w:val="18"/>
              </w:rPr>
            </w:pPr>
            <w:r w:rsidRPr="00514BCE">
              <w:rPr>
                <w:rFonts w:ascii="Arial" w:hAnsi="Arial" w:cs="Arial"/>
                <w:b/>
                <w:bCs/>
                <w:sz w:val="18"/>
                <w:szCs w:val="18"/>
              </w:rPr>
              <w:t>20</w:t>
            </w:r>
            <w:r>
              <w:rPr>
                <w:rFonts w:ascii="Arial" w:hAnsi="Arial" w:cs="Arial"/>
                <w:b/>
                <w:bCs/>
                <w:sz w:val="18"/>
                <w:szCs w:val="18"/>
              </w:rPr>
              <w:t>1</w:t>
            </w:r>
            <w:r w:rsidRPr="00514BCE">
              <w:rPr>
                <w:rFonts w:ascii="Arial" w:hAnsi="Arial" w:cs="Arial"/>
                <w:b/>
                <w:bCs/>
                <w:sz w:val="18"/>
                <w:szCs w:val="18"/>
              </w:rPr>
              <w:t>T</w:t>
            </w:r>
            <w:r w:rsidR="00A57ADB" w:rsidRPr="00514BCE">
              <w:rPr>
                <w:rFonts w:ascii="Arial" w:hAnsi="Arial" w:cs="Arial"/>
                <w:b/>
                <w:bCs/>
                <w:sz w:val="18"/>
                <w:szCs w:val="18"/>
              </w:rPr>
              <w:t>-</w:t>
            </w:r>
            <w:r>
              <w:rPr>
                <w:rFonts w:ascii="Arial" w:hAnsi="Arial" w:cs="Arial"/>
                <w:b/>
                <w:bCs/>
                <w:sz w:val="18"/>
                <w:szCs w:val="18"/>
              </w:rPr>
              <w:t>1</w:t>
            </w:r>
            <w:r w:rsidRPr="00514BCE">
              <w:rPr>
                <w:rFonts w:ascii="Arial" w:hAnsi="Arial" w:cs="Arial"/>
                <w:b/>
                <w:bCs/>
                <w:sz w:val="18"/>
                <w:szCs w:val="18"/>
              </w:rPr>
              <w:t>U</w:t>
            </w:r>
          </w:p>
        </w:tc>
      </w:tr>
      <w:tr w:rsidR="00A57ADB" w:rsidRPr="00514BCE" w14:paraId="6663559B" w14:textId="77777777" w:rsidTr="00C60791">
        <w:tc>
          <w:tcPr>
            <w:tcW w:w="4830" w:type="dxa"/>
          </w:tcPr>
          <w:p w14:paraId="4CDC10A2" w14:textId="77777777" w:rsidR="00A57ADB" w:rsidRPr="00514BCE" w:rsidRDefault="00A57ADB" w:rsidP="00514BCE">
            <w:pPr>
              <w:pStyle w:val="tabletext"/>
              <w:rPr>
                <w:sz w:val="18"/>
                <w:szCs w:val="18"/>
              </w:rPr>
            </w:pPr>
            <w:r w:rsidRPr="00514BCE">
              <w:rPr>
                <w:sz w:val="18"/>
                <w:szCs w:val="18"/>
              </w:rPr>
              <w:t>Experience gains/</w:t>
            </w:r>
            <w:r w:rsidR="00514BCE" w:rsidRPr="00514BCE">
              <w:rPr>
                <w:sz w:val="18"/>
                <w:szCs w:val="18"/>
              </w:rPr>
              <w:t>(</w:t>
            </w:r>
            <w:r w:rsidRPr="00514BCE">
              <w:rPr>
                <w:sz w:val="18"/>
                <w:szCs w:val="18"/>
              </w:rPr>
              <w:t>losses</w:t>
            </w:r>
            <w:r w:rsidR="00514BCE" w:rsidRPr="00514BCE">
              <w:rPr>
                <w:sz w:val="18"/>
                <w:szCs w:val="18"/>
              </w:rPr>
              <w:t>)</w:t>
            </w:r>
            <w:r w:rsidRPr="00514BCE">
              <w:rPr>
                <w:sz w:val="18"/>
                <w:szCs w:val="18"/>
              </w:rPr>
              <w:t xml:space="preserve"> on the Scheme liabilities</w:t>
            </w:r>
            <w:r w:rsidR="00514BCE" w:rsidRPr="00514BCE">
              <w:rPr>
                <w:sz w:val="18"/>
                <w:szCs w:val="18"/>
              </w:rPr>
              <w:t>:</w:t>
            </w:r>
          </w:p>
        </w:tc>
        <w:tc>
          <w:tcPr>
            <w:tcW w:w="872" w:type="dxa"/>
          </w:tcPr>
          <w:p w14:paraId="317704EC" w14:textId="77777777" w:rsidR="00A57ADB" w:rsidRPr="00514BCE" w:rsidRDefault="00A57ADB">
            <w:pPr>
              <w:spacing w:before="60" w:after="60"/>
              <w:jc w:val="right"/>
              <w:rPr>
                <w:rFonts w:ascii="Arial" w:hAnsi="Arial" w:cs="Arial"/>
                <w:sz w:val="18"/>
                <w:szCs w:val="18"/>
              </w:rPr>
            </w:pPr>
          </w:p>
        </w:tc>
        <w:tc>
          <w:tcPr>
            <w:tcW w:w="958" w:type="dxa"/>
          </w:tcPr>
          <w:p w14:paraId="3E04A50E" w14:textId="77777777" w:rsidR="00A57ADB" w:rsidRPr="00514BCE" w:rsidRDefault="00A57ADB">
            <w:pPr>
              <w:spacing w:before="60" w:after="60"/>
              <w:jc w:val="right"/>
              <w:rPr>
                <w:rFonts w:ascii="Arial" w:hAnsi="Arial" w:cs="Arial"/>
                <w:sz w:val="18"/>
                <w:szCs w:val="18"/>
              </w:rPr>
            </w:pPr>
          </w:p>
        </w:tc>
        <w:tc>
          <w:tcPr>
            <w:tcW w:w="900" w:type="dxa"/>
          </w:tcPr>
          <w:p w14:paraId="533CE353" w14:textId="77777777" w:rsidR="00A57ADB" w:rsidRPr="00514BCE" w:rsidRDefault="00A57ADB">
            <w:pPr>
              <w:spacing w:before="60" w:after="60"/>
              <w:jc w:val="right"/>
              <w:rPr>
                <w:rFonts w:ascii="Arial" w:hAnsi="Arial" w:cs="Arial"/>
                <w:sz w:val="18"/>
                <w:szCs w:val="18"/>
              </w:rPr>
            </w:pPr>
          </w:p>
        </w:tc>
        <w:tc>
          <w:tcPr>
            <w:tcW w:w="928" w:type="dxa"/>
          </w:tcPr>
          <w:p w14:paraId="61E9CDCD" w14:textId="77777777" w:rsidR="00A57ADB" w:rsidRPr="00514BCE" w:rsidRDefault="00A57ADB">
            <w:pPr>
              <w:spacing w:before="60" w:after="60"/>
              <w:jc w:val="right"/>
              <w:rPr>
                <w:rFonts w:ascii="Arial" w:hAnsi="Arial" w:cs="Arial"/>
                <w:sz w:val="18"/>
                <w:szCs w:val="18"/>
              </w:rPr>
            </w:pPr>
          </w:p>
        </w:tc>
        <w:tc>
          <w:tcPr>
            <w:tcW w:w="892" w:type="dxa"/>
          </w:tcPr>
          <w:p w14:paraId="61892BD4" w14:textId="77777777" w:rsidR="00A57ADB" w:rsidRPr="00514BCE" w:rsidRDefault="00A57ADB">
            <w:pPr>
              <w:spacing w:before="60" w:after="60"/>
              <w:jc w:val="right"/>
              <w:rPr>
                <w:rFonts w:ascii="Arial" w:hAnsi="Arial" w:cs="Arial"/>
                <w:sz w:val="18"/>
                <w:szCs w:val="18"/>
              </w:rPr>
            </w:pPr>
          </w:p>
        </w:tc>
      </w:tr>
      <w:tr w:rsidR="00A57ADB" w:rsidRPr="00514BCE" w14:paraId="56604632" w14:textId="77777777" w:rsidTr="00C60791">
        <w:tc>
          <w:tcPr>
            <w:tcW w:w="4830" w:type="dxa"/>
          </w:tcPr>
          <w:p w14:paraId="0BD8033D" w14:textId="77777777" w:rsidR="00A57ADB" w:rsidRPr="00514BCE" w:rsidRDefault="00A57ADB">
            <w:pPr>
              <w:pStyle w:val="tabletext"/>
              <w:rPr>
                <w:sz w:val="18"/>
                <w:szCs w:val="18"/>
              </w:rPr>
            </w:pPr>
            <w:r w:rsidRPr="00514BCE">
              <w:rPr>
                <w:sz w:val="18"/>
                <w:szCs w:val="18"/>
              </w:rPr>
              <w:t xml:space="preserve">    Amount (£000)</w:t>
            </w:r>
          </w:p>
        </w:tc>
        <w:tc>
          <w:tcPr>
            <w:tcW w:w="872" w:type="dxa"/>
          </w:tcPr>
          <w:p w14:paraId="7900EC29" w14:textId="77777777" w:rsidR="00A57ADB" w:rsidRPr="00514BCE" w:rsidRDefault="00A57ADB">
            <w:pPr>
              <w:spacing w:before="60" w:after="60"/>
              <w:jc w:val="right"/>
              <w:rPr>
                <w:rFonts w:ascii="Arial" w:hAnsi="Arial" w:cs="Arial"/>
                <w:sz w:val="18"/>
                <w:szCs w:val="18"/>
              </w:rPr>
            </w:pPr>
          </w:p>
        </w:tc>
        <w:tc>
          <w:tcPr>
            <w:tcW w:w="958" w:type="dxa"/>
          </w:tcPr>
          <w:p w14:paraId="3370D928" w14:textId="77777777" w:rsidR="00A57ADB" w:rsidRPr="00514BCE" w:rsidRDefault="00A57ADB">
            <w:pPr>
              <w:spacing w:before="60" w:after="60"/>
              <w:jc w:val="right"/>
              <w:rPr>
                <w:rFonts w:ascii="Arial" w:hAnsi="Arial" w:cs="Arial"/>
                <w:sz w:val="18"/>
                <w:szCs w:val="18"/>
              </w:rPr>
            </w:pPr>
          </w:p>
        </w:tc>
        <w:tc>
          <w:tcPr>
            <w:tcW w:w="900" w:type="dxa"/>
          </w:tcPr>
          <w:p w14:paraId="0B479B8A" w14:textId="77777777" w:rsidR="00A57ADB" w:rsidRPr="00514BCE" w:rsidRDefault="00A57ADB">
            <w:pPr>
              <w:spacing w:before="60" w:after="60"/>
              <w:jc w:val="right"/>
              <w:rPr>
                <w:rFonts w:ascii="Arial" w:hAnsi="Arial" w:cs="Arial"/>
                <w:sz w:val="18"/>
                <w:szCs w:val="18"/>
              </w:rPr>
            </w:pPr>
          </w:p>
        </w:tc>
        <w:tc>
          <w:tcPr>
            <w:tcW w:w="928" w:type="dxa"/>
          </w:tcPr>
          <w:p w14:paraId="5526C5F6" w14:textId="77777777" w:rsidR="00A57ADB" w:rsidRPr="00514BCE" w:rsidRDefault="00A57ADB">
            <w:pPr>
              <w:spacing w:before="60" w:after="60"/>
              <w:jc w:val="right"/>
              <w:rPr>
                <w:rFonts w:ascii="Arial" w:hAnsi="Arial" w:cs="Arial"/>
                <w:sz w:val="18"/>
                <w:szCs w:val="18"/>
              </w:rPr>
            </w:pPr>
          </w:p>
        </w:tc>
        <w:tc>
          <w:tcPr>
            <w:tcW w:w="892" w:type="dxa"/>
          </w:tcPr>
          <w:p w14:paraId="4B855D7C" w14:textId="77777777" w:rsidR="00A57ADB" w:rsidRPr="00514BCE" w:rsidRDefault="00A57ADB">
            <w:pPr>
              <w:spacing w:before="60" w:after="60"/>
              <w:jc w:val="right"/>
              <w:rPr>
                <w:rFonts w:ascii="Arial" w:hAnsi="Arial" w:cs="Arial"/>
                <w:sz w:val="18"/>
                <w:szCs w:val="18"/>
              </w:rPr>
            </w:pPr>
          </w:p>
        </w:tc>
      </w:tr>
      <w:tr w:rsidR="00A57ADB" w:rsidRPr="00514BCE" w14:paraId="6E45EB57" w14:textId="77777777" w:rsidTr="00C60791">
        <w:tc>
          <w:tcPr>
            <w:tcW w:w="4830" w:type="dxa"/>
          </w:tcPr>
          <w:p w14:paraId="4671D86F" w14:textId="77777777" w:rsidR="00A57ADB" w:rsidRPr="00514BCE" w:rsidRDefault="00A57ADB" w:rsidP="00514BCE">
            <w:pPr>
              <w:pStyle w:val="tabletext"/>
              <w:ind w:left="318" w:hanging="258"/>
              <w:rPr>
                <w:sz w:val="18"/>
                <w:szCs w:val="18"/>
              </w:rPr>
            </w:pPr>
            <w:r w:rsidRPr="00514BCE">
              <w:rPr>
                <w:sz w:val="18"/>
                <w:szCs w:val="18"/>
              </w:rPr>
              <w:t xml:space="preserve">    Percentage of the present value of the Scheme liabilities</w:t>
            </w:r>
          </w:p>
        </w:tc>
        <w:tc>
          <w:tcPr>
            <w:tcW w:w="872" w:type="dxa"/>
          </w:tcPr>
          <w:p w14:paraId="18890639" w14:textId="77777777" w:rsidR="00A57ADB" w:rsidRPr="00514BCE" w:rsidRDefault="00A57ADB">
            <w:pPr>
              <w:spacing w:before="60" w:after="60"/>
              <w:jc w:val="right"/>
              <w:rPr>
                <w:rFonts w:ascii="Arial" w:hAnsi="Arial" w:cs="Arial"/>
                <w:sz w:val="18"/>
                <w:szCs w:val="18"/>
              </w:rPr>
            </w:pPr>
          </w:p>
        </w:tc>
        <w:tc>
          <w:tcPr>
            <w:tcW w:w="958" w:type="dxa"/>
          </w:tcPr>
          <w:p w14:paraId="5BC081C3" w14:textId="77777777" w:rsidR="00A57ADB" w:rsidRPr="00514BCE" w:rsidRDefault="00A57ADB">
            <w:pPr>
              <w:spacing w:before="60" w:after="60"/>
              <w:jc w:val="right"/>
              <w:rPr>
                <w:rFonts w:ascii="Arial" w:hAnsi="Arial" w:cs="Arial"/>
                <w:sz w:val="18"/>
                <w:szCs w:val="18"/>
              </w:rPr>
            </w:pPr>
          </w:p>
        </w:tc>
        <w:tc>
          <w:tcPr>
            <w:tcW w:w="900" w:type="dxa"/>
          </w:tcPr>
          <w:p w14:paraId="033EF381" w14:textId="77777777" w:rsidR="00A57ADB" w:rsidRPr="00514BCE" w:rsidRDefault="00A57ADB">
            <w:pPr>
              <w:spacing w:before="60" w:after="60"/>
              <w:jc w:val="right"/>
              <w:rPr>
                <w:rFonts w:ascii="Arial" w:hAnsi="Arial" w:cs="Arial"/>
                <w:sz w:val="18"/>
                <w:szCs w:val="18"/>
              </w:rPr>
            </w:pPr>
          </w:p>
        </w:tc>
        <w:tc>
          <w:tcPr>
            <w:tcW w:w="928" w:type="dxa"/>
          </w:tcPr>
          <w:p w14:paraId="2110514A" w14:textId="77777777" w:rsidR="00A57ADB" w:rsidRPr="00514BCE" w:rsidRDefault="00A57ADB">
            <w:pPr>
              <w:spacing w:before="60" w:after="60"/>
              <w:jc w:val="right"/>
              <w:rPr>
                <w:rFonts w:ascii="Arial" w:hAnsi="Arial" w:cs="Arial"/>
                <w:sz w:val="18"/>
                <w:szCs w:val="18"/>
              </w:rPr>
            </w:pPr>
          </w:p>
        </w:tc>
        <w:tc>
          <w:tcPr>
            <w:tcW w:w="892" w:type="dxa"/>
          </w:tcPr>
          <w:p w14:paraId="0A0B4AEC" w14:textId="77777777" w:rsidR="00A57ADB" w:rsidRPr="00514BCE" w:rsidRDefault="00A57ADB">
            <w:pPr>
              <w:spacing w:before="60" w:after="60"/>
              <w:jc w:val="right"/>
              <w:rPr>
                <w:rFonts w:ascii="Arial" w:hAnsi="Arial" w:cs="Arial"/>
                <w:sz w:val="18"/>
                <w:szCs w:val="18"/>
              </w:rPr>
            </w:pPr>
          </w:p>
        </w:tc>
      </w:tr>
      <w:tr w:rsidR="00A57ADB" w:rsidRPr="00514BCE" w14:paraId="3BB320D1" w14:textId="77777777" w:rsidTr="00C60791">
        <w:tc>
          <w:tcPr>
            <w:tcW w:w="4830" w:type="dxa"/>
          </w:tcPr>
          <w:p w14:paraId="0B625DDF" w14:textId="12557081" w:rsidR="00A57ADB" w:rsidRPr="00514BCE" w:rsidRDefault="00A57ADB">
            <w:pPr>
              <w:pStyle w:val="tabletext"/>
              <w:rPr>
                <w:sz w:val="18"/>
                <w:szCs w:val="18"/>
              </w:rPr>
            </w:pPr>
            <w:r w:rsidRPr="00514BCE">
              <w:rPr>
                <w:sz w:val="18"/>
                <w:szCs w:val="18"/>
              </w:rPr>
              <w:t xml:space="preserve">Total amount recognised in </w:t>
            </w:r>
            <w:r w:rsidR="00D8224F">
              <w:rPr>
                <w:sz w:val="18"/>
                <w:szCs w:val="18"/>
              </w:rPr>
              <w:t>S</w:t>
            </w:r>
            <w:r w:rsidR="00D8224F" w:rsidRPr="00514BCE">
              <w:rPr>
                <w:sz w:val="18"/>
                <w:szCs w:val="18"/>
              </w:rPr>
              <w:t xml:space="preserve">tatement </w:t>
            </w:r>
            <w:r w:rsidRPr="00514BCE">
              <w:rPr>
                <w:sz w:val="18"/>
                <w:szCs w:val="18"/>
              </w:rPr>
              <w:t>of Changes in Taxpayers Equity</w:t>
            </w:r>
            <w:r w:rsidR="00514BCE">
              <w:rPr>
                <w:sz w:val="18"/>
                <w:szCs w:val="18"/>
              </w:rPr>
              <w:t>:</w:t>
            </w:r>
          </w:p>
        </w:tc>
        <w:tc>
          <w:tcPr>
            <w:tcW w:w="872" w:type="dxa"/>
          </w:tcPr>
          <w:p w14:paraId="57B7F1D4" w14:textId="77777777" w:rsidR="00A57ADB" w:rsidRPr="00514BCE" w:rsidRDefault="00A57ADB">
            <w:pPr>
              <w:spacing w:before="60" w:after="60"/>
              <w:jc w:val="right"/>
              <w:rPr>
                <w:rFonts w:ascii="Arial" w:hAnsi="Arial" w:cs="Arial"/>
                <w:sz w:val="18"/>
                <w:szCs w:val="18"/>
              </w:rPr>
            </w:pPr>
          </w:p>
        </w:tc>
        <w:tc>
          <w:tcPr>
            <w:tcW w:w="958" w:type="dxa"/>
          </w:tcPr>
          <w:p w14:paraId="46C5263C" w14:textId="77777777" w:rsidR="00A57ADB" w:rsidRPr="00514BCE" w:rsidRDefault="00A57ADB">
            <w:pPr>
              <w:spacing w:before="60" w:after="60"/>
              <w:jc w:val="right"/>
              <w:rPr>
                <w:rFonts w:ascii="Arial" w:hAnsi="Arial" w:cs="Arial"/>
                <w:sz w:val="18"/>
                <w:szCs w:val="18"/>
              </w:rPr>
            </w:pPr>
          </w:p>
        </w:tc>
        <w:tc>
          <w:tcPr>
            <w:tcW w:w="900" w:type="dxa"/>
          </w:tcPr>
          <w:p w14:paraId="1458ABEF" w14:textId="77777777" w:rsidR="00A57ADB" w:rsidRPr="00514BCE" w:rsidRDefault="00A57ADB">
            <w:pPr>
              <w:spacing w:before="60" w:after="60"/>
              <w:jc w:val="right"/>
              <w:rPr>
                <w:rFonts w:ascii="Arial" w:hAnsi="Arial" w:cs="Arial"/>
                <w:sz w:val="18"/>
                <w:szCs w:val="18"/>
              </w:rPr>
            </w:pPr>
          </w:p>
        </w:tc>
        <w:tc>
          <w:tcPr>
            <w:tcW w:w="928" w:type="dxa"/>
          </w:tcPr>
          <w:p w14:paraId="28C8A506" w14:textId="77777777" w:rsidR="00A57ADB" w:rsidRPr="00514BCE" w:rsidRDefault="00A57ADB">
            <w:pPr>
              <w:spacing w:before="60" w:after="60"/>
              <w:jc w:val="right"/>
              <w:rPr>
                <w:rFonts w:ascii="Arial" w:hAnsi="Arial" w:cs="Arial"/>
                <w:sz w:val="18"/>
                <w:szCs w:val="18"/>
              </w:rPr>
            </w:pPr>
          </w:p>
        </w:tc>
        <w:tc>
          <w:tcPr>
            <w:tcW w:w="892" w:type="dxa"/>
          </w:tcPr>
          <w:p w14:paraId="346FAFAC" w14:textId="77777777" w:rsidR="00A57ADB" w:rsidRPr="00514BCE" w:rsidRDefault="00A57ADB">
            <w:pPr>
              <w:spacing w:before="60" w:after="60"/>
              <w:jc w:val="right"/>
              <w:rPr>
                <w:rFonts w:ascii="Arial" w:hAnsi="Arial" w:cs="Arial"/>
                <w:sz w:val="18"/>
                <w:szCs w:val="18"/>
              </w:rPr>
            </w:pPr>
          </w:p>
        </w:tc>
      </w:tr>
      <w:tr w:rsidR="00A57ADB" w:rsidRPr="00514BCE" w14:paraId="14DD0815" w14:textId="77777777" w:rsidTr="00C60791">
        <w:tc>
          <w:tcPr>
            <w:tcW w:w="4830" w:type="dxa"/>
          </w:tcPr>
          <w:p w14:paraId="61FEC8C4" w14:textId="77777777" w:rsidR="00A57ADB" w:rsidRPr="00514BCE" w:rsidRDefault="00A57ADB">
            <w:pPr>
              <w:pStyle w:val="tabletext"/>
              <w:rPr>
                <w:sz w:val="18"/>
                <w:szCs w:val="18"/>
              </w:rPr>
            </w:pPr>
            <w:r w:rsidRPr="00514BCE">
              <w:rPr>
                <w:sz w:val="18"/>
                <w:szCs w:val="18"/>
              </w:rPr>
              <w:t xml:space="preserve">    Amount (£000)</w:t>
            </w:r>
          </w:p>
        </w:tc>
        <w:tc>
          <w:tcPr>
            <w:tcW w:w="872" w:type="dxa"/>
          </w:tcPr>
          <w:p w14:paraId="0668F50D" w14:textId="77777777" w:rsidR="00A57ADB" w:rsidRPr="00514BCE" w:rsidRDefault="00A57ADB">
            <w:pPr>
              <w:spacing w:before="60" w:after="60"/>
              <w:jc w:val="right"/>
              <w:rPr>
                <w:rFonts w:ascii="Arial" w:hAnsi="Arial" w:cs="Arial"/>
                <w:sz w:val="18"/>
                <w:szCs w:val="18"/>
              </w:rPr>
            </w:pPr>
          </w:p>
        </w:tc>
        <w:tc>
          <w:tcPr>
            <w:tcW w:w="958" w:type="dxa"/>
          </w:tcPr>
          <w:p w14:paraId="038DB224" w14:textId="77777777" w:rsidR="00A57ADB" w:rsidRPr="00514BCE" w:rsidRDefault="00A57ADB">
            <w:pPr>
              <w:spacing w:before="60" w:after="60"/>
              <w:jc w:val="right"/>
              <w:rPr>
                <w:rFonts w:ascii="Arial" w:hAnsi="Arial" w:cs="Arial"/>
                <w:sz w:val="18"/>
                <w:szCs w:val="18"/>
              </w:rPr>
            </w:pPr>
          </w:p>
        </w:tc>
        <w:tc>
          <w:tcPr>
            <w:tcW w:w="900" w:type="dxa"/>
          </w:tcPr>
          <w:p w14:paraId="6DF7CE51" w14:textId="77777777" w:rsidR="00A57ADB" w:rsidRPr="00514BCE" w:rsidRDefault="00A57ADB">
            <w:pPr>
              <w:spacing w:before="60" w:after="60"/>
              <w:jc w:val="right"/>
              <w:rPr>
                <w:rFonts w:ascii="Arial" w:hAnsi="Arial" w:cs="Arial"/>
                <w:sz w:val="18"/>
                <w:szCs w:val="18"/>
              </w:rPr>
            </w:pPr>
          </w:p>
        </w:tc>
        <w:tc>
          <w:tcPr>
            <w:tcW w:w="928" w:type="dxa"/>
          </w:tcPr>
          <w:p w14:paraId="56B2DEF4" w14:textId="77777777" w:rsidR="00A57ADB" w:rsidRPr="00514BCE" w:rsidRDefault="00A57ADB">
            <w:pPr>
              <w:spacing w:before="60" w:after="60"/>
              <w:jc w:val="right"/>
              <w:rPr>
                <w:rFonts w:ascii="Arial" w:hAnsi="Arial" w:cs="Arial"/>
                <w:sz w:val="18"/>
                <w:szCs w:val="18"/>
              </w:rPr>
            </w:pPr>
          </w:p>
        </w:tc>
        <w:tc>
          <w:tcPr>
            <w:tcW w:w="892" w:type="dxa"/>
          </w:tcPr>
          <w:p w14:paraId="27201547" w14:textId="77777777" w:rsidR="00A57ADB" w:rsidRPr="00514BCE" w:rsidRDefault="00A57ADB">
            <w:pPr>
              <w:spacing w:before="60" w:after="60"/>
              <w:jc w:val="right"/>
              <w:rPr>
                <w:rFonts w:ascii="Arial" w:hAnsi="Arial" w:cs="Arial"/>
                <w:sz w:val="18"/>
                <w:szCs w:val="18"/>
              </w:rPr>
            </w:pPr>
          </w:p>
        </w:tc>
      </w:tr>
      <w:tr w:rsidR="00A57ADB" w:rsidRPr="00514BCE" w14:paraId="2AA630A0" w14:textId="77777777" w:rsidTr="00C60791">
        <w:tc>
          <w:tcPr>
            <w:tcW w:w="4830" w:type="dxa"/>
          </w:tcPr>
          <w:p w14:paraId="7E8BC572" w14:textId="77777777" w:rsidR="00A57ADB" w:rsidRPr="00514BCE" w:rsidRDefault="00A57ADB" w:rsidP="00514BCE">
            <w:pPr>
              <w:pStyle w:val="tabletext"/>
              <w:ind w:left="318" w:hanging="258"/>
              <w:rPr>
                <w:sz w:val="18"/>
                <w:szCs w:val="18"/>
              </w:rPr>
            </w:pPr>
            <w:r w:rsidRPr="00514BCE">
              <w:rPr>
                <w:sz w:val="18"/>
                <w:szCs w:val="18"/>
              </w:rPr>
              <w:t xml:space="preserve">    Percentage of the present value of the Scheme liabilities</w:t>
            </w:r>
          </w:p>
        </w:tc>
        <w:tc>
          <w:tcPr>
            <w:tcW w:w="872" w:type="dxa"/>
          </w:tcPr>
          <w:p w14:paraId="5322B2FB" w14:textId="77777777" w:rsidR="00A57ADB" w:rsidRPr="00514BCE" w:rsidRDefault="00A57ADB">
            <w:pPr>
              <w:spacing w:before="60" w:after="60"/>
              <w:jc w:val="right"/>
              <w:rPr>
                <w:rFonts w:ascii="Arial" w:hAnsi="Arial" w:cs="Arial"/>
                <w:sz w:val="18"/>
                <w:szCs w:val="18"/>
              </w:rPr>
            </w:pPr>
          </w:p>
        </w:tc>
        <w:tc>
          <w:tcPr>
            <w:tcW w:w="958" w:type="dxa"/>
          </w:tcPr>
          <w:p w14:paraId="753917BB" w14:textId="77777777" w:rsidR="00A57ADB" w:rsidRPr="00514BCE" w:rsidRDefault="00A57ADB">
            <w:pPr>
              <w:spacing w:before="60" w:after="60"/>
              <w:jc w:val="right"/>
              <w:rPr>
                <w:rFonts w:ascii="Arial" w:hAnsi="Arial" w:cs="Arial"/>
                <w:sz w:val="18"/>
                <w:szCs w:val="18"/>
              </w:rPr>
            </w:pPr>
          </w:p>
        </w:tc>
        <w:tc>
          <w:tcPr>
            <w:tcW w:w="900" w:type="dxa"/>
          </w:tcPr>
          <w:p w14:paraId="2A5044E4" w14:textId="77777777" w:rsidR="00A57ADB" w:rsidRPr="00514BCE" w:rsidRDefault="00A57ADB">
            <w:pPr>
              <w:spacing w:before="60" w:after="60"/>
              <w:jc w:val="right"/>
              <w:rPr>
                <w:rFonts w:ascii="Arial" w:hAnsi="Arial" w:cs="Arial"/>
                <w:sz w:val="18"/>
                <w:szCs w:val="18"/>
              </w:rPr>
            </w:pPr>
          </w:p>
        </w:tc>
        <w:tc>
          <w:tcPr>
            <w:tcW w:w="928" w:type="dxa"/>
          </w:tcPr>
          <w:p w14:paraId="646F9E4A" w14:textId="77777777" w:rsidR="00A57ADB" w:rsidRPr="00514BCE" w:rsidRDefault="00A57ADB">
            <w:pPr>
              <w:spacing w:before="60" w:after="60"/>
              <w:jc w:val="right"/>
              <w:rPr>
                <w:rFonts w:ascii="Arial" w:hAnsi="Arial" w:cs="Arial"/>
                <w:sz w:val="18"/>
                <w:szCs w:val="18"/>
              </w:rPr>
            </w:pPr>
          </w:p>
        </w:tc>
        <w:tc>
          <w:tcPr>
            <w:tcW w:w="892" w:type="dxa"/>
          </w:tcPr>
          <w:p w14:paraId="29187751" w14:textId="77777777" w:rsidR="00A57ADB" w:rsidRPr="00514BCE" w:rsidRDefault="00A57ADB">
            <w:pPr>
              <w:spacing w:before="60" w:after="60"/>
              <w:jc w:val="right"/>
              <w:rPr>
                <w:rFonts w:ascii="Arial" w:hAnsi="Arial" w:cs="Arial"/>
                <w:sz w:val="18"/>
                <w:szCs w:val="18"/>
              </w:rPr>
            </w:pPr>
          </w:p>
        </w:tc>
      </w:tr>
    </w:tbl>
    <w:p w14:paraId="22E60139" w14:textId="77777777" w:rsidR="000C7CF5" w:rsidRDefault="000C7CF5" w:rsidP="00F908FC">
      <w:pPr>
        <w:pStyle w:val="Magentanote"/>
        <w:ind w:left="0" w:firstLine="0"/>
      </w:pPr>
    </w:p>
    <w:p w14:paraId="44A42791" w14:textId="70D7D3D2" w:rsidR="00A15144" w:rsidRPr="002A5467" w:rsidRDefault="00A15144" w:rsidP="002A5467">
      <w:pPr>
        <w:pStyle w:val="Heading2"/>
        <w:spacing w:line="240" w:lineRule="auto"/>
        <w:rPr>
          <w:rFonts w:ascii="Arial" w:hAnsi="Arial" w:cs="Arial"/>
          <w:sz w:val="28"/>
          <w:szCs w:val="28"/>
        </w:rPr>
      </w:pPr>
      <w:r w:rsidRPr="002A5467">
        <w:rPr>
          <w:rFonts w:ascii="Arial" w:hAnsi="Arial" w:cs="Arial"/>
          <w:sz w:val="28"/>
          <w:szCs w:val="28"/>
        </w:rPr>
        <w:t>Statement of Financial Position - Agency arrangements: Violet Compensation Scheme</w:t>
      </w:r>
    </w:p>
    <w:p w14:paraId="688EBD6A" w14:textId="77777777" w:rsidR="00A15144" w:rsidRDefault="00A15144">
      <w:pPr>
        <w:pStyle w:val="annexsectionheading"/>
      </w:pPr>
    </w:p>
    <w:p w14:paraId="4705803F" w14:textId="77777777" w:rsidR="00A15144" w:rsidRDefault="0075075A">
      <w:pPr>
        <w:pStyle w:val="Magentanote"/>
      </w:pPr>
      <w:r>
        <w:t>17</w:t>
      </w:r>
      <w:r w:rsidR="00A15144">
        <w:tab/>
        <w:t>Receivables – Non-supply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6924"/>
        <w:gridCol w:w="1073"/>
        <w:gridCol w:w="1029"/>
      </w:tblGrid>
      <w:tr w:rsidR="00A15144" w:rsidRPr="00D46F2D" w14:paraId="2B08B563" w14:textId="77777777" w:rsidTr="00FD1133">
        <w:trPr>
          <w:tblHeader/>
        </w:trPr>
        <w:tc>
          <w:tcPr>
            <w:tcW w:w="7020" w:type="dxa"/>
          </w:tcPr>
          <w:p w14:paraId="3915CA94" w14:textId="77777777" w:rsidR="00A15144" w:rsidRPr="00D46F2D" w:rsidRDefault="00A15144">
            <w:pPr>
              <w:spacing w:before="60" w:after="60"/>
              <w:rPr>
                <w:b/>
                <w:bCs/>
                <w:sz w:val="18"/>
                <w:szCs w:val="18"/>
              </w:rPr>
            </w:pPr>
          </w:p>
        </w:tc>
        <w:tc>
          <w:tcPr>
            <w:tcW w:w="1080" w:type="dxa"/>
          </w:tcPr>
          <w:p w14:paraId="14095381" w14:textId="77F38708" w:rsidR="00A15144" w:rsidRPr="00D46F2D" w:rsidRDefault="001F471C">
            <w:pPr>
              <w:spacing w:before="60" w:after="60"/>
              <w:jc w:val="right"/>
              <w:rPr>
                <w:rFonts w:ascii="Arial" w:hAnsi="Arial" w:cs="Arial"/>
                <w:b/>
                <w:bCs/>
                <w:sz w:val="18"/>
                <w:szCs w:val="18"/>
              </w:rPr>
            </w:pPr>
            <w:r w:rsidRPr="00D46F2D">
              <w:rPr>
                <w:rFonts w:ascii="Arial" w:hAnsi="Arial" w:cs="Arial"/>
                <w:b/>
                <w:bCs/>
                <w:sz w:val="18"/>
                <w:szCs w:val="18"/>
              </w:rPr>
              <w:t>20</w:t>
            </w:r>
            <w:r>
              <w:rPr>
                <w:rFonts w:ascii="Arial" w:hAnsi="Arial" w:cs="Arial"/>
                <w:b/>
                <w:bCs/>
                <w:sz w:val="18"/>
                <w:szCs w:val="18"/>
              </w:rPr>
              <w:t>2</w:t>
            </w:r>
            <w:r w:rsidRPr="00D46F2D">
              <w:rPr>
                <w:rFonts w:ascii="Arial" w:hAnsi="Arial" w:cs="Arial"/>
                <w:b/>
                <w:bCs/>
                <w:sz w:val="18"/>
                <w:szCs w:val="18"/>
              </w:rPr>
              <w:t>X</w:t>
            </w:r>
            <w:r w:rsidR="00A15144" w:rsidRPr="00D46F2D">
              <w:rPr>
                <w:rFonts w:ascii="Arial" w:hAnsi="Arial" w:cs="Arial"/>
                <w:b/>
                <w:bCs/>
                <w:sz w:val="18"/>
                <w:szCs w:val="18"/>
              </w:rPr>
              <w:t>-</w:t>
            </w:r>
            <w:r w:rsidR="0058689C">
              <w:rPr>
                <w:rFonts w:ascii="Arial" w:hAnsi="Arial" w:cs="Arial"/>
                <w:b/>
                <w:bCs/>
                <w:sz w:val="18"/>
                <w:szCs w:val="18"/>
              </w:rPr>
              <w:t>2</w:t>
            </w:r>
            <w:r w:rsidR="0058689C" w:rsidRPr="00D46F2D">
              <w:rPr>
                <w:rFonts w:ascii="Arial" w:hAnsi="Arial" w:cs="Arial"/>
                <w:b/>
                <w:bCs/>
                <w:sz w:val="18"/>
                <w:szCs w:val="18"/>
              </w:rPr>
              <w:t>Y</w:t>
            </w:r>
          </w:p>
          <w:p w14:paraId="44D53722" w14:textId="77777777" w:rsidR="00A15144" w:rsidRPr="00FA0576" w:rsidRDefault="00A15144">
            <w:pPr>
              <w:spacing w:before="60" w:after="60"/>
              <w:jc w:val="right"/>
              <w:rPr>
                <w:rFonts w:ascii="Arial" w:hAnsi="Arial" w:cs="Arial"/>
                <w:b/>
                <w:bCs/>
                <w:sz w:val="18"/>
                <w:szCs w:val="18"/>
              </w:rPr>
            </w:pPr>
            <w:r w:rsidRPr="00D46F2D">
              <w:rPr>
                <w:rFonts w:ascii="Arial" w:hAnsi="Arial" w:cs="Arial"/>
                <w:b/>
                <w:bCs/>
                <w:sz w:val="18"/>
                <w:szCs w:val="18"/>
              </w:rPr>
              <w:t>£000</w:t>
            </w:r>
          </w:p>
        </w:tc>
        <w:tc>
          <w:tcPr>
            <w:tcW w:w="1034" w:type="dxa"/>
          </w:tcPr>
          <w:p w14:paraId="42B0E0D4" w14:textId="222E486E" w:rsidR="00A15144" w:rsidRPr="00D46F2D" w:rsidRDefault="00945284">
            <w:pPr>
              <w:spacing w:before="60" w:after="60"/>
              <w:jc w:val="right"/>
              <w:rPr>
                <w:rFonts w:ascii="Arial" w:hAnsi="Arial" w:cs="Arial"/>
                <w:b/>
                <w:bCs/>
                <w:sz w:val="18"/>
                <w:szCs w:val="18"/>
              </w:rPr>
            </w:pPr>
            <w:r>
              <w:rPr>
                <w:rFonts w:ascii="Arial" w:hAnsi="Arial" w:cs="Arial"/>
                <w:b/>
                <w:bCs/>
                <w:sz w:val="18"/>
                <w:szCs w:val="18"/>
              </w:rPr>
              <w:t>202W</w:t>
            </w:r>
            <w:r w:rsidR="00A15144" w:rsidRPr="00D46F2D">
              <w:rPr>
                <w:rFonts w:ascii="Arial" w:hAnsi="Arial" w:cs="Arial"/>
                <w:b/>
                <w:bCs/>
                <w:sz w:val="18"/>
                <w:szCs w:val="18"/>
              </w:rPr>
              <w:t>-</w:t>
            </w:r>
            <w:r w:rsidR="001F471C">
              <w:rPr>
                <w:rFonts w:ascii="Arial" w:hAnsi="Arial" w:cs="Arial"/>
                <w:b/>
                <w:bCs/>
                <w:sz w:val="18"/>
                <w:szCs w:val="18"/>
              </w:rPr>
              <w:t>2</w:t>
            </w:r>
            <w:r w:rsidR="001F471C" w:rsidRPr="00D46F2D">
              <w:rPr>
                <w:rFonts w:ascii="Arial" w:hAnsi="Arial" w:cs="Arial"/>
                <w:b/>
                <w:bCs/>
                <w:sz w:val="18"/>
                <w:szCs w:val="18"/>
              </w:rPr>
              <w:t>X</w:t>
            </w:r>
          </w:p>
          <w:p w14:paraId="16ADF7D0" w14:textId="77777777" w:rsidR="00A15144" w:rsidRPr="00FA0576" w:rsidRDefault="00A15144">
            <w:pPr>
              <w:spacing w:before="60" w:after="60"/>
              <w:jc w:val="right"/>
              <w:rPr>
                <w:rFonts w:ascii="Arial" w:hAnsi="Arial" w:cs="Arial"/>
                <w:b/>
                <w:bCs/>
                <w:sz w:val="18"/>
                <w:szCs w:val="18"/>
              </w:rPr>
            </w:pPr>
            <w:r w:rsidRPr="00D46F2D">
              <w:rPr>
                <w:rFonts w:ascii="Arial" w:hAnsi="Arial" w:cs="Arial"/>
                <w:b/>
                <w:bCs/>
                <w:sz w:val="18"/>
                <w:szCs w:val="18"/>
              </w:rPr>
              <w:t>£000</w:t>
            </w:r>
          </w:p>
        </w:tc>
      </w:tr>
      <w:tr w:rsidR="00A15144" w:rsidRPr="00D46F2D" w14:paraId="61E7288B" w14:textId="77777777" w:rsidTr="00FD1133">
        <w:tc>
          <w:tcPr>
            <w:tcW w:w="7020" w:type="dxa"/>
          </w:tcPr>
          <w:p w14:paraId="0823741B" w14:textId="77777777" w:rsidR="00A15144" w:rsidRPr="00D46F2D" w:rsidRDefault="00A15144">
            <w:pPr>
              <w:pStyle w:val="tabletext"/>
              <w:rPr>
                <w:sz w:val="18"/>
                <w:szCs w:val="18"/>
              </w:rPr>
            </w:pPr>
            <w:r w:rsidRPr="00D46F2D">
              <w:rPr>
                <w:sz w:val="18"/>
                <w:szCs w:val="18"/>
              </w:rPr>
              <w:t>Recoverable annual compensation payments</w:t>
            </w:r>
          </w:p>
        </w:tc>
        <w:tc>
          <w:tcPr>
            <w:tcW w:w="1080" w:type="dxa"/>
          </w:tcPr>
          <w:p w14:paraId="5329DAD1" w14:textId="77777777" w:rsidR="00A15144" w:rsidRPr="00D46F2D" w:rsidRDefault="00A15144">
            <w:pPr>
              <w:spacing w:before="60" w:after="60"/>
              <w:jc w:val="right"/>
              <w:rPr>
                <w:rFonts w:ascii="Arial" w:hAnsi="Arial" w:cs="Arial"/>
                <w:sz w:val="18"/>
                <w:szCs w:val="18"/>
              </w:rPr>
            </w:pPr>
          </w:p>
        </w:tc>
        <w:tc>
          <w:tcPr>
            <w:tcW w:w="1034" w:type="dxa"/>
          </w:tcPr>
          <w:p w14:paraId="07BC67CF" w14:textId="77777777" w:rsidR="00A15144" w:rsidRPr="00D46F2D" w:rsidRDefault="00A15144">
            <w:pPr>
              <w:spacing w:before="60" w:after="60"/>
              <w:jc w:val="right"/>
              <w:rPr>
                <w:rFonts w:ascii="Arial" w:hAnsi="Arial" w:cs="Arial"/>
                <w:sz w:val="18"/>
                <w:szCs w:val="18"/>
              </w:rPr>
            </w:pPr>
          </w:p>
        </w:tc>
      </w:tr>
      <w:tr w:rsidR="00A15144" w:rsidRPr="00D46F2D" w14:paraId="405F78AA" w14:textId="77777777" w:rsidTr="00FD1133">
        <w:tc>
          <w:tcPr>
            <w:tcW w:w="7020" w:type="dxa"/>
          </w:tcPr>
          <w:p w14:paraId="7C0B4D1C" w14:textId="77777777" w:rsidR="00A15144" w:rsidRPr="00D46F2D" w:rsidRDefault="00A15144">
            <w:pPr>
              <w:pStyle w:val="tabletext"/>
              <w:rPr>
                <w:sz w:val="18"/>
                <w:szCs w:val="18"/>
              </w:rPr>
            </w:pPr>
            <w:r w:rsidRPr="00D46F2D">
              <w:rPr>
                <w:sz w:val="18"/>
                <w:szCs w:val="18"/>
              </w:rPr>
              <w:t>Recoverable lump sums</w:t>
            </w:r>
          </w:p>
        </w:tc>
        <w:tc>
          <w:tcPr>
            <w:tcW w:w="1080" w:type="dxa"/>
            <w:tcBorders>
              <w:bottom w:val="single" w:sz="4" w:space="0" w:color="auto"/>
            </w:tcBorders>
          </w:tcPr>
          <w:p w14:paraId="589A2B99" w14:textId="77777777" w:rsidR="00A15144" w:rsidRPr="00D46F2D" w:rsidRDefault="00A15144">
            <w:pPr>
              <w:spacing w:before="60" w:after="60"/>
              <w:jc w:val="right"/>
              <w:rPr>
                <w:rFonts w:ascii="Arial" w:hAnsi="Arial" w:cs="Arial"/>
                <w:sz w:val="18"/>
                <w:szCs w:val="18"/>
              </w:rPr>
            </w:pPr>
          </w:p>
        </w:tc>
        <w:tc>
          <w:tcPr>
            <w:tcW w:w="1034" w:type="dxa"/>
            <w:tcBorders>
              <w:bottom w:val="single" w:sz="4" w:space="0" w:color="auto"/>
            </w:tcBorders>
          </w:tcPr>
          <w:p w14:paraId="2D87734F" w14:textId="77777777" w:rsidR="00A15144" w:rsidRPr="00D46F2D" w:rsidRDefault="00A15144">
            <w:pPr>
              <w:spacing w:before="60" w:after="60"/>
              <w:jc w:val="right"/>
              <w:rPr>
                <w:rFonts w:ascii="Arial" w:hAnsi="Arial" w:cs="Arial"/>
                <w:sz w:val="18"/>
                <w:szCs w:val="18"/>
              </w:rPr>
            </w:pPr>
          </w:p>
        </w:tc>
      </w:tr>
      <w:tr w:rsidR="00A15144" w:rsidRPr="00D46F2D" w14:paraId="210A0AE6" w14:textId="77777777" w:rsidTr="00FD1133">
        <w:tc>
          <w:tcPr>
            <w:tcW w:w="7020" w:type="dxa"/>
          </w:tcPr>
          <w:p w14:paraId="29A4D8DE" w14:textId="77777777" w:rsidR="00A15144" w:rsidRPr="00074E19" w:rsidRDefault="00E345ED" w:rsidP="00FA0576">
            <w:pPr>
              <w:pStyle w:val="tabletext"/>
              <w:ind w:left="0"/>
              <w:rPr>
                <w:b/>
                <w:bCs/>
                <w:sz w:val="18"/>
                <w:szCs w:val="18"/>
              </w:rPr>
            </w:pPr>
            <w:r w:rsidRPr="00FA0576">
              <w:rPr>
                <w:rFonts w:cs="Arial"/>
                <w:b/>
                <w:bCs/>
                <w:color w:val="auto"/>
                <w:sz w:val="18"/>
                <w:szCs w:val="18"/>
              </w:rPr>
              <w:t>Total</w:t>
            </w:r>
          </w:p>
        </w:tc>
        <w:tc>
          <w:tcPr>
            <w:tcW w:w="1080" w:type="dxa"/>
            <w:tcBorders>
              <w:top w:val="single" w:sz="4" w:space="0" w:color="auto"/>
              <w:bottom w:val="single" w:sz="4" w:space="0" w:color="auto"/>
            </w:tcBorders>
          </w:tcPr>
          <w:p w14:paraId="34207E96" w14:textId="77777777" w:rsidR="00A15144" w:rsidRPr="00D46F2D" w:rsidRDefault="00A15144">
            <w:pPr>
              <w:spacing w:before="60" w:after="60"/>
              <w:jc w:val="right"/>
              <w:rPr>
                <w:rFonts w:ascii="Arial" w:hAnsi="Arial" w:cs="Arial"/>
                <w:sz w:val="18"/>
                <w:szCs w:val="18"/>
              </w:rPr>
            </w:pPr>
          </w:p>
        </w:tc>
        <w:tc>
          <w:tcPr>
            <w:tcW w:w="1034" w:type="dxa"/>
            <w:tcBorders>
              <w:top w:val="single" w:sz="4" w:space="0" w:color="auto"/>
              <w:bottom w:val="single" w:sz="4" w:space="0" w:color="auto"/>
            </w:tcBorders>
          </w:tcPr>
          <w:p w14:paraId="5DA51456" w14:textId="77777777" w:rsidR="00A15144" w:rsidRPr="00D46F2D" w:rsidRDefault="00A15144">
            <w:pPr>
              <w:spacing w:before="60" w:after="60"/>
              <w:jc w:val="right"/>
              <w:rPr>
                <w:rFonts w:ascii="Arial" w:hAnsi="Arial" w:cs="Arial"/>
                <w:sz w:val="18"/>
                <w:szCs w:val="18"/>
              </w:rPr>
            </w:pPr>
          </w:p>
        </w:tc>
      </w:tr>
    </w:tbl>
    <w:p w14:paraId="1950E35D" w14:textId="77777777" w:rsidR="00A15144" w:rsidRDefault="00A15144">
      <w:pPr>
        <w:pStyle w:val="annexsectionheading"/>
      </w:pPr>
    </w:p>
    <w:p w14:paraId="4F2F170A" w14:textId="77777777" w:rsidR="00A15144" w:rsidRDefault="00171B16">
      <w:pPr>
        <w:pStyle w:val="Magentanote"/>
      </w:pPr>
      <w:r>
        <w:t>18</w:t>
      </w:r>
      <w:r w:rsidR="00A15144">
        <w:tab/>
        <w:t>Annual compensation payments pre-funded by employers</w:t>
      </w:r>
    </w:p>
    <w:p w14:paraId="5C93B392" w14:textId="77777777" w:rsidR="00A15144" w:rsidRPr="00EC12BC" w:rsidRDefault="00A15144" w:rsidP="00F76C44">
      <w:pPr>
        <w:pStyle w:val="annexsectionheading"/>
        <w:ind w:left="0" w:firstLine="0"/>
        <w:rPr>
          <w:b w:val="0"/>
          <w:bCs/>
          <w:i/>
          <w:iCs/>
          <w:sz w:val="20"/>
          <w:szCs w:val="20"/>
        </w:rPr>
      </w:pPr>
      <w:r w:rsidRPr="00EC12BC">
        <w:rPr>
          <w:b w:val="0"/>
          <w:bCs/>
          <w:i/>
          <w:iCs/>
          <w:sz w:val="20"/>
          <w:szCs w:val="20"/>
        </w:rPr>
        <w:t xml:space="preserve">This analysis will only be required where there are (or have been) arrangements whereby employers could pre-fund some or </w:t>
      </w:r>
      <w:proofErr w:type="gramStart"/>
      <w:r w:rsidRPr="00EC12BC">
        <w:rPr>
          <w:b w:val="0"/>
          <w:bCs/>
          <w:i/>
          <w:iCs/>
          <w:sz w:val="20"/>
          <w:szCs w:val="20"/>
        </w:rPr>
        <w:t>all of</w:t>
      </w:r>
      <w:proofErr w:type="gramEnd"/>
      <w:r w:rsidRPr="00EC12BC">
        <w:rPr>
          <w:b w:val="0"/>
          <w:bCs/>
          <w:i/>
          <w:iCs/>
          <w:sz w:val="20"/>
          <w:szCs w:val="20"/>
        </w:rPr>
        <w:t xml:space="preserve"> their liabilities in respect of compensation payments and are showing amounts as liabilities on the Statement of Financial Position. </w:t>
      </w:r>
    </w:p>
    <w:p w14:paraId="295CD92F" w14:textId="77777777" w:rsidR="00A15144" w:rsidRPr="001F5B35" w:rsidRDefault="00A15144">
      <w:pPr>
        <w:pStyle w:val="annexsectionheading"/>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6076"/>
        <w:gridCol w:w="955"/>
        <w:gridCol w:w="1013"/>
        <w:gridCol w:w="982"/>
      </w:tblGrid>
      <w:tr w:rsidR="00171B16" w:rsidRPr="00171B16" w14:paraId="22C5F65C" w14:textId="77777777" w:rsidTr="00C60791">
        <w:trPr>
          <w:tblHeader/>
        </w:trPr>
        <w:tc>
          <w:tcPr>
            <w:tcW w:w="6168" w:type="dxa"/>
          </w:tcPr>
          <w:p w14:paraId="6A049E30" w14:textId="77777777" w:rsidR="00171B16" w:rsidRPr="00171B16" w:rsidRDefault="00171B16">
            <w:pPr>
              <w:spacing w:before="60" w:after="60"/>
              <w:rPr>
                <w:b/>
                <w:bCs/>
                <w:sz w:val="18"/>
                <w:szCs w:val="18"/>
              </w:rPr>
            </w:pPr>
          </w:p>
        </w:tc>
        <w:tc>
          <w:tcPr>
            <w:tcW w:w="961" w:type="dxa"/>
          </w:tcPr>
          <w:p w14:paraId="4E358788" w14:textId="77777777" w:rsidR="00171B16" w:rsidRPr="00171B16" w:rsidRDefault="00171B16">
            <w:pPr>
              <w:spacing w:before="60" w:after="60"/>
              <w:jc w:val="right"/>
              <w:rPr>
                <w:rFonts w:ascii="Arial" w:hAnsi="Arial" w:cs="Arial"/>
                <w:b/>
                <w:bCs/>
                <w:sz w:val="18"/>
                <w:szCs w:val="18"/>
              </w:rPr>
            </w:pPr>
            <w:r w:rsidRPr="00171B16">
              <w:rPr>
                <w:rFonts w:ascii="Arial" w:hAnsi="Arial" w:cs="Arial"/>
                <w:b/>
                <w:bCs/>
                <w:sz w:val="18"/>
                <w:szCs w:val="18"/>
              </w:rPr>
              <w:t>Note</w:t>
            </w:r>
          </w:p>
        </w:tc>
        <w:tc>
          <w:tcPr>
            <w:tcW w:w="1019" w:type="dxa"/>
          </w:tcPr>
          <w:p w14:paraId="769D3C0D" w14:textId="3BB4550B" w:rsidR="00171B16" w:rsidRPr="00FA0576" w:rsidRDefault="001F471C" w:rsidP="00FA0576">
            <w:pPr>
              <w:pStyle w:val="tabletext"/>
              <w:ind w:left="0"/>
              <w:rPr>
                <w:rFonts w:cs="Arial"/>
                <w:b/>
                <w:bCs/>
                <w:color w:val="auto"/>
                <w:sz w:val="18"/>
                <w:szCs w:val="18"/>
              </w:rPr>
            </w:pPr>
            <w:r w:rsidRPr="00FA0576">
              <w:rPr>
                <w:rFonts w:cs="Arial"/>
                <w:b/>
                <w:bCs/>
                <w:color w:val="auto"/>
                <w:sz w:val="18"/>
                <w:szCs w:val="18"/>
              </w:rPr>
              <w:t>202X</w:t>
            </w:r>
            <w:r w:rsidR="00171B16" w:rsidRPr="00FA0576">
              <w:rPr>
                <w:rFonts w:cs="Arial"/>
                <w:b/>
                <w:bCs/>
                <w:color w:val="auto"/>
                <w:sz w:val="18"/>
                <w:szCs w:val="18"/>
              </w:rPr>
              <w:t>-</w:t>
            </w:r>
            <w:r w:rsidR="0058689C" w:rsidRPr="00FA0576">
              <w:rPr>
                <w:rFonts w:cs="Arial"/>
                <w:b/>
                <w:bCs/>
                <w:color w:val="auto"/>
                <w:sz w:val="18"/>
                <w:szCs w:val="18"/>
              </w:rPr>
              <w:t>2Y</w:t>
            </w:r>
          </w:p>
        </w:tc>
        <w:tc>
          <w:tcPr>
            <w:tcW w:w="986" w:type="dxa"/>
          </w:tcPr>
          <w:p w14:paraId="0915C227" w14:textId="649D66DF" w:rsidR="00171B16" w:rsidRPr="00FA0576" w:rsidRDefault="00945284" w:rsidP="001F471C">
            <w:pPr>
              <w:spacing w:before="60" w:after="60"/>
              <w:jc w:val="right"/>
              <w:rPr>
                <w:rFonts w:ascii="Arial" w:hAnsi="Arial" w:cs="Arial"/>
                <w:b/>
                <w:bCs/>
                <w:sz w:val="18"/>
                <w:szCs w:val="18"/>
              </w:rPr>
            </w:pPr>
            <w:r>
              <w:rPr>
                <w:rFonts w:ascii="Arial" w:hAnsi="Arial" w:cs="Arial"/>
                <w:b/>
                <w:bCs/>
                <w:sz w:val="18"/>
                <w:szCs w:val="18"/>
              </w:rPr>
              <w:t>202W</w:t>
            </w:r>
            <w:r w:rsidR="00171B16" w:rsidRPr="00171B16">
              <w:rPr>
                <w:rFonts w:ascii="Arial" w:hAnsi="Arial" w:cs="Arial"/>
                <w:b/>
                <w:bCs/>
                <w:sz w:val="18"/>
                <w:szCs w:val="18"/>
              </w:rPr>
              <w:t>-</w:t>
            </w:r>
            <w:r w:rsidR="001F471C">
              <w:rPr>
                <w:rFonts w:ascii="Arial" w:hAnsi="Arial" w:cs="Arial"/>
                <w:b/>
                <w:bCs/>
                <w:sz w:val="18"/>
                <w:szCs w:val="18"/>
              </w:rPr>
              <w:t>2</w:t>
            </w:r>
            <w:r w:rsidR="001F471C" w:rsidRPr="00171B16">
              <w:rPr>
                <w:rFonts w:ascii="Arial" w:hAnsi="Arial" w:cs="Arial"/>
                <w:b/>
                <w:bCs/>
                <w:sz w:val="18"/>
                <w:szCs w:val="18"/>
              </w:rPr>
              <w:t>X</w:t>
            </w:r>
          </w:p>
        </w:tc>
      </w:tr>
      <w:tr w:rsidR="00171B16" w:rsidRPr="00171B16" w14:paraId="047D09EC" w14:textId="77777777" w:rsidTr="00C60791">
        <w:tc>
          <w:tcPr>
            <w:tcW w:w="6168" w:type="dxa"/>
          </w:tcPr>
          <w:p w14:paraId="1F88F6FF" w14:textId="77777777" w:rsidR="00171B16" w:rsidRPr="00171B16" w:rsidRDefault="00171B16">
            <w:pPr>
              <w:pStyle w:val="tabletext"/>
              <w:rPr>
                <w:sz w:val="18"/>
                <w:szCs w:val="18"/>
              </w:rPr>
            </w:pPr>
            <w:r w:rsidRPr="00171B16">
              <w:rPr>
                <w:sz w:val="18"/>
                <w:szCs w:val="18"/>
              </w:rPr>
              <w:t xml:space="preserve">Balance </w:t>
            </w:r>
            <w:proofErr w:type="gramStart"/>
            <w:r w:rsidRPr="00171B16">
              <w:rPr>
                <w:sz w:val="18"/>
                <w:szCs w:val="18"/>
              </w:rPr>
              <w:t>at</w:t>
            </w:r>
            <w:proofErr w:type="gramEnd"/>
            <w:r w:rsidRPr="00171B16">
              <w:rPr>
                <w:sz w:val="18"/>
                <w:szCs w:val="18"/>
              </w:rPr>
              <w:t xml:space="preserve"> 1 April</w:t>
            </w:r>
          </w:p>
        </w:tc>
        <w:tc>
          <w:tcPr>
            <w:tcW w:w="961" w:type="dxa"/>
          </w:tcPr>
          <w:p w14:paraId="64786ABA" w14:textId="77777777" w:rsidR="00171B16" w:rsidRPr="00171B16" w:rsidRDefault="00171B16">
            <w:pPr>
              <w:spacing w:before="60" w:after="60"/>
              <w:jc w:val="right"/>
              <w:rPr>
                <w:rFonts w:ascii="Arial" w:hAnsi="Arial" w:cs="Arial"/>
                <w:sz w:val="18"/>
                <w:szCs w:val="18"/>
              </w:rPr>
            </w:pPr>
          </w:p>
        </w:tc>
        <w:tc>
          <w:tcPr>
            <w:tcW w:w="1019" w:type="dxa"/>
          </w:tcPr>
          <w:p w14:paraId="7AA35675" w14:textId="77777777" w:rsidR="00171B16" w:rsidRPr="00171B16" w:rsidRDefault="00171B16">
            <w:pPr>
              <w:spacing w:before="60" w:after="60"/>
              <w:jc w:val="right"/>
              <w:rPr>
                <w:rFonts w:ascii="Arial" w:hAnsi="Arial" w:cs="Arial"/>
                <w:sz w:val="18"/>
                <w:szCs w:val="18"/>
              </w:rPr>
            </w:pPr>
          </w:p>
        </w:tc>
        <w:tc>
          <w:tcPr>
            <w:tcW w:w="986" w:type="dxa"/>
          </w:tcPr>
          <w:p w14:paraId="6738AE21" w14:textId="77777777" w:rsidR="00171B16" w:rsidRPr="00171B16" w:rsidRDefault="00171B16">
            <w:pPr>
              <w:spacing w:before="60" w:after="60"/>
              <w:jc w:val="right"/>
              <w:rPr>
                <w:rFonts w:ascii="Arial" w:hAnsi="Arial" w:cs="Arial"/>
                <w:sz w:val="18"/>
                <w:szCs w:val="18"/>
              </w:rPr>
            </w:pPr>
          </w:p>
        </w:tc>
      </w:tr>
      <w:tr w:rsidR="00171B16" w:rsidRPr="00171B16" w14:paraId="6FAA903D" w14:textId="77777777" w:rsidTr="00C60791">
        <w:tc>
          <w:tcPr>
            <w:tcW w:w="6168" w:type="dxa"/>
          </w:tcPr>
          <w:p w14:paraId="4BF265B8" w14:textId="77777777" w:rsidR="00171B16" w:rsidRPr="00171B16" w:rsidRDefault="00171B16" w:rsidP="00D46F2D">
            <w:pPr>
              <w:pStyle w:val="tabletext"/>
              <w:rPr>
                <w:sz w:val="18"/>
                <w:szCs w:val="18"/>
              </w:rPr>
            </w:pPr>
            <w:r w:rsidRPr="00171B16">
              <w:rPr>
                <w:sz w:val="18"/>
                <w:szCs w:val="18"/>
              </w:rPr>
              <w:t xml:space="preserve">Amount used to offset liabilities </w:t>
            </w:r>
          </w:p>
        </w:tc>
        <w:tc>
          <w:tcPr>
            <w:tcW w:w="961" w:type="dxa"/>
          </w:tcPr>
          <w:p w14:paraId="2D352C85" w14:textId="77777777" w:rsidR="00171B16" w:rsidRPr="00171B16" w:rsidRDefault="00171B16">
            <w:pPr>
              <w:spacing w:before="60" w:after="60"/>
              <w:jc w:val="right"/>
              <w:rPr>
                <w:rFonts w:ascii="Arial" w:hAnsi="Arial" w:cs="Arial"/>
                <w:sz w:val="18"/>
                <w:szCs w:val="18"/>
              </w:rPr>
            </w:pPr>
            <w:r w:rsidRPr="00171B16">
              <w:rPr>
                <w:rFonts w:ascii="Arial" w:hAnsi="Arial" w:cs="Arial"/>
                <w:sz w:val="18"/>
                <w:szCs w:val="18"/>
              </w:rPr>
              <w:t>11.2</w:t>
            </w:r>
          </w:p>
        </w:tc>
        <w:tc>
          <w:tcPr>
            <w:tcW w:w="1019" w:type="dxa"/>
            <w:tcBorders>
              <w:bottom w:val="single" w:sz="4" w:space="0" w:color="auto"/>
            </w:tcBorders>
          </w:tcPr>
          <w:p w14:paraId="6BF9BAA3" w14:textId="77777777" w:rsidR="00171B16" w:rsidRPr="00171B16" w:rsidRDefault="00171B16">
            <w:pPr>
              <w:spacing w:before="60" w:after="60"/>
              <w:jc w:val="right"/>
              <w:rPr>
                <w:rFonts w:ascii="Arial" w:hAnsi="Arial" w:cs="Arial"/>
                <w:sz w:val="18"/>
                <w:szCs w:val="18"/>
              </w:rPr>
            </w:pPr>
          </w:p>
        </w:tc>
        <w:tc>
          <w:tcPr>
            <w:tcW w:w="986" w:type="dxa"/>
            <w:tcBorders>
              <w:bottom w:val="single" w:sz="4" w:space="0" w:color="auto"/>
            </w:tcBorders>
          </w:tcPr>
          <w:p w14:paraId="6679F4A0" w14:textId="77777777" w:rsidR="00171B16" w:rsidRPr="00171B16" w:rsidRDefault="00171B16">
            <w:pPr>
              <w:spacing w:before="60" w:after="60"/>
              <w:jc w:val="right"/>
              <w:rPr>
                <w:rFonts w:ascii="Arial" w:hAnsi="Arial" w:cs="Arial"/>
                <w:sz w:val="18"/>
                <w:szCs w:val="18"/>
              </w:rPr>
            </w:pPr>
          </w:p>
        </w:tc>
      </w:tr>
      <w:tr w:rsidR="00171B16" w:rsidRPr="00171B16" w14:paraId="457420A8" w14:textId="77777777" w:rsidTr="00C60791">
        <w:tc>
          <w:tcPr>
            <w:tcW w:w="6168" w:type="dxa"/>
          </w:tcPr>
          <w:p w14:paraId="7D6C667F" w14:textId="352A4EAC" w:rsidR="00171B16" w:rsidRPr="00074E19" w:rsidRDefault="00D8224F" w:rsidP="00FA0576">
            <w:pPr>
              <w:pStyle w:val="tabletext"/>
              <w:ind w:left="0"/>
              <w:rPr>
                <w:b/>
                <w:bCs/>
                <w:sz w:val="18"/>
                <w:szCs w:val="18"/>
              </w:rPr>
            </w:pPr>
            <w:r>
              <w:rPr>
                <w:rFonts w:cs="Arial"/>
                <w:b/>
                <w:bCs/>
                <w:color w:val="auto"/>
                <w:sz w:val="18"/>
                <w:szCs w:val="18"/>
              </w:rPr>
              <w:t xml:space="preserve"> </w:t>
            </w:r>
            <w:r w:rsidR="00171B16" w:rsidRPr="00FA0576">
              <w:rPr>
                <w:rFonts w:cs="Arial"/>
                <w:b/>
                <w:bCs/>
                <w:color w:val="auto"/>
                <w:sz w:val="18"/>
                <w:szCs w:val="18"/>
              </w:rPr>
              <w:t xml:space="preserve">Balance </w:t>
            </w:r>
            <w:proofErr w:type="gramStart"/>
            <w:r w:rsidR="00171B16" w:rsidRPr="00FA0576">
              <w:rPr>
                <w:rFonts w:cs="Arial"/>
                <w:b/>
                <w:bCs/>
                <w:color w:val="auto"/>
                <w:sz w:val="18"/>
                <w:szCs w:val="18"/>
              </w:rPr>
              <w:t>at</w:t>
            </w:r>
            <w:proofErr w:type="gramEnd"/>
            <w:r w:rsidR="00171B16" w:rsidRPr="00FA0576">
              <w:rPr>
                <w:rFonts w:cs="Arial"/>
                <w:b/>
                <w:bCs/>
                <w:color w:val="auto"/>
                <w:sz w:val="18"/>
                <w:szCs w:val="18"/>
              </w:rPr>
              <w:t xml:space="preserve"> 31 March</w:t>
            </w:r>
          </w:p>
        </w:tc>
        <w:tc>
          <w:tcPr>
            <w:tcW w:w="961" w:type="dxa"/>
          </w:tcPr>
          <w:p w14:paraId="42A51D88" w14:textId="77777777" w:rsidR="00171B16" w:rsidRPr="00171B16" w:rsidRDefault="00171B16">
            <w:pPr>
              <w:spacing w:before="60" w:after="60"/>
              <w:jc w:val="right"/>
              <w:rPr>
                <w:rFonts w:ascii="Arial" w:hAnsi="Arial" w:cs="Arial"/>
                <w:sz w:val="18"/>
                <w:szCs w:val="18"/>
              </w:rPr>
            </w:pPr>
          </w:p>
        </w:tc>
        <w:tc>
          <w:tcPr>
            <w:tcW w:w="1019" w:type="dxa"/>
            <w:tcBorders>
              <w:top w:val="single" w:sz="4" w:space="0" w:color="auto"/>
              <w:bottom w:val="single" w:sz="4" w:space="0" w:color="auto"/>
            </w:tcBorders>
          </w:tcPr>
          <w:p w14:paraId="536ACCF0" w14:textId="77777777" w:rsidR="00171B16" w:rsidRPr="00171B16" w:rsidRDefault="00171B16">
            <w:pPr>
              <w:spacing w:before="60" w:after="60"/>
              <w:jc w:val="right"/>
              <w:rPr>
                <w:rFonts w:ascii="Arial" w:hAnsi="Arial" w:cs="Arial"/>
                <w:sz w:val="18"/>
                <w:szCs w:val="18"/>
              </w:rPr>
            </w:pPr>
          </w:p>
        </w:tc>
        <w:tc>
          <w:tcPr>
            <w:tcW w:w="986" w:type="dxa"/>
            <w:tcBorders>
              <w:top w:val="single" w:sz="4" w:space="0" w:color="auto"/>
              <w:bottom w:val="single" w:sz="4" w:space="0" w:color="auto"/>
            </w:tcBorders>
          </w:tcPr>
          <w:p w14:paraId="4344E78F" w14:textId="77777777" w:rsidR="00171B16" w:rsidRPr="00171B16" w:rsidRDefault="00171B16">
            <w:pPr>
              <w:spacing w:before="60" w:after="60"/>
              <w:jc w:val="right"/>
              <w:rPr>
                <w:rFonts w:ascii="Arial" w:hAnsi="Arial" w:cs="Arial"/>
                <w:sz w:val="18"/>
                <w:szCs w:val="18"/>
              </w:rPr>
            </w:pPr>
          </w:p>
        </w:tc>
      </w:tr>
      <w:tr w:rsidR="00171B16" w:rsidRPr="00171B16" w14:paraId="5DDC12A7" w14:textId="77777777" w:rsidTr="00C60791">
        <w:tc>
          <w:tcPr>
            <w:tcW w:w="6168" w:type="dxa"/>
          </w:tcPr>
          <w:p w14:paraId="1315A05B" w14:textId="77777777" w:rsidR="00171B16" w:rsidRPr="00171B16" w:rsidRDefault="00171B16">
            <w:pPr>
              <w:pStyle w:val="tabletext"/>
              <w:rPr>
                <w:sz w:val="18"/>
                <w:szCs w:val="18"/>
              </w:rPr>
            </w:pPr>
            <w:r w:rsidRPr="00171B16">
              <w:rPr>
                <w:sz w:val="18"/>
                <w:szCs w:val="18"/>
              </w:rPr>
              <w:t>To be used in the next 12 months</w:t>
            </w:r>
          </w:p>
        </w:tc>
        <w:tc>
          <w:tcPr>
            <w:tcW w:w="961" w:type="dxa"/>
          </w:tcPr>
          <w:p w14:paraId="3FB575EF" w14:textId="77777777" w:rsidR="00171B16" w:rsidRPr="00171B16" w:rsidRDefault="00171B16">
            <w:pPr>
              <w:spacing w:before="60" w:after="60"/>
              <w:jc w:val="right"/>
              <w:rPr>
                <w:rFonts w:ascii="Arial" w:hAnsi="Arial" w:cs="Arial"/>
                <w:sz w:val="18"/>
                <w:szCs w:val="18"/>
              </w:rPr>
            </w:pPr>
          </w:p>
        </w:tc>
        <w:tc>
          <w:tcPr>
            <w:tcW w:w="1019" w:type="dxa"/>
            <w:tcBorders>
              <w:top w:val="single" w:sz="4" w:space="0" w:color="auto"/>
            </w:tcBorders>
          </w:tcPr>
          <w:p w14:paraId="2F7A387A" w14:textId="77777777" w:rsidR="00171B16" w:rsidRPr="00171B16" w:rsidRDefault="00171B16">
            <w:pPr>
              <w:spacing w:before="60" w:after="60"/>
              <w:jc w:val="right"/>
              <w:rPr>
                <w:rFonts w:ascii="Arial" w:hAnsi="Arial" w:cs="Arial"/>
                <w:sz w:val="18"/>
                <w:szCs w:val="18"/>
              </w:rPr>
            </w:pPr>
          </w:p>
        </w:tc>
        <w:tc>
          <w:tcPr>
            <w:tcW w:w="986" w:type="dxa"/>
            <w:tcBorders>
              <w:top w:val="single" w:sz="4" w:space="0" w:color="auto"/>
            </w:tcBorders>
          </w:tcPr>
          <w:p w14:paraId="7ED57450" w14:textId="77777777" w:rsidR="00171B16" w:rsidRPr="00171B16" w:rsidRDefault="00171B16">
            <w:pPr>
              <w:spacing w:before="60" w:after="60"/>
              <w:jc w:val="right"/>
              <w:rPr>
                <w:rFonts w:ascii="Arial" w:hAnsi="Arial" w:cs="Arial"/>
                <w:sz w:val="18"/>
                <w:szCs w:val="18"/>
              </w:rPr>
            </w:pPr>
          </w:p>
        </w:tc>
      </w:tr>
      <w:tr w:rsidR="00171B16" w:rsidRPr="00171B16" w14:paraId="24E7BA34" w14:textId="77777777" w:rsidTr="00C60791">
        <w:tc>
          <w:tcPr>
            <w:tcW w:w="6168" w:type="dxa"/>
          </w:tcPr>
          <w:p w14:paraId="5EC47898" w14:textId="77777777" w:rsidR="00171B16" w:rsidRPr="00171B16" w:rsidRDefault="00171B16">
            <w:pPr>
              <w:pStyle w:val="tabletext"/>
              <w:rPr>
                <w:sz w:val="18"/>
                <w:szCs w:val="18"/>
              </w:rPr>
            </w:pPr>
            <w:r w:rsidRPr="00171B16">
              <w:rPr>
                <w:sz w:val="18"/>
                <w:szCs w:val="18"/>
              </w:rPr>
              <w:t>To be used after more than 12 months</w:t>
            </w:r>
          </w:p>
        </w:tc>
        <w:tc>
          <w:tcPr>
            <w:tcW w:w="961" w:type="dxa"/>
          </w:tcPr>
          <w:p w14:paraId="32533696" w14:textId="77777777" w:rsidR="00171B16" w:rsidRPr="00171B16" w:rsidRDefault="00171B16">
            <w:pPr>
              <w:spacing w:before="60" w:after="60"/>
              <w:jc w:val="right"/>
              <w:rPr>
                <w:rFonts w:ascii="Arial" w:hAnsi="Arial" w:cs="Arial"/>
                <w:sz w:val="18"/>
                <w:szCs w:val="18"/>
              </w:rPr>
            </w:pPr>
          </w:p>
        </w:tc>
        <w:tc>
          <w:tcPr>
            <w:tcW w:w="1019" w:type="dxa"/>
          </w:tcPr>
          <w:p w14:paraId="3D61EA64" w14:textId="77777777" w:rsidR="00171B16" w:rsidRPr="00171B16" w:rsidRDefault="00171B16">
            <w:pPr>
              <w:spacing w:before="60" w:after="60"/>
              <w:jc w:val="right"/>
              <w:rPr>
                <w:rFonts w:ascii="Arial" w:hAnsi="Arial" w:cs="Arial"/>
                <w:sz w:val="18"/>
                <w:szCs w:val="18"/>
              </w:rPr>
            </w:pPr>
          </w:p>
        </w:tc>
        <w:tc>
          <w:tcPr>
            <w:tcW w:w="986" w:type="dxa"/>
          </w:tcPr>
          <w:p w14:paraId="7069C642" w14:textId="77777777" w:rsidR="00171B16" w:rsidRPr="00171B16" w:rsidRDefault="00171B16">
            <w:pPr>
              <w:spacing w:before="60" w:after="60"/>
              <w:jc w:val="right"/>
              <w:rPr>
                <w:rFonts w:ascii="Arial" w:hAnsi="Arial" w:cs="Arial"/>
                <w:sz w:val="18"/>
                <w:szCs w:val="18"/>
              </w:rPr>
            </w:pPr>
          </w:p>
        </w:tc>
      </w:tr>
    </w:tbl>
    <w:p w14:paraId="54550BD9" w14:textId="77777777" w:rsidR="00C01F2D" w:rsidRPr="001F5B35" w:rsidRDefault="00C01F2D">
      <w:pPr>
        <w:pStyle w:val="annexsectionheading"/>
        <w:ind w:left="0" w:firstLine="0"/>
        <w:rPr>
          <w:b w:val="0"/>
          <w:bCs/>
          <w:szCs w:val="36"/>
        </w:rPr>
      </w:pPr>
    </w:p>
    <w:p w14:paraId="5DB46F81" w14:textId="77777777" w:rsidR="00A15144" w:rsidRDefault="006A30CB">
      <w:pPr>
        <w:pStyle w:val="Magentanote"/>
      </w:pPr>
      <w:r>
        <w:t>19</w:t>
      </w:r>
      <w:r w:rsidR="00A15144">
        <w:tab/>
        <w:t>Financial Instruments</w:t>
      </w:r>
    </w:p>
    <w:p w14:paraId="6E268260" w14:textId="419878E1" w:rsidR="006A30CB" w:rsidRPr="00EC12BC" w:rsidRDefault="006A30CB" w:rsidP="00F76C44">
      <w:pPr>
        <w:pStyle w:val="annexsectionheading"/>
        <w:ind w:left="0" w:firstLine="0"/>
        <w:rPr>
          <w:rFonts w:cs="Arial"/>
          <w:b w:val="0"/>
          <w:i/>
          <w:iCs/>
          <w:sz w:val="20"/>
          <w:szCs w:val="20"/>
        </w:rPr>
      </w:pPr>
      <w:r w:rsidRPr="00EC12BC">
        <w:rPr>
          <w:rFonts w:cs="Arial"/>
          <w:b w:val="0"/>
          <w:i/>
          <w:iCs/>
          <w:sz w:val="20"/>
          <w:szCs w:val="20"/>
        </w:rPr>
        <w:t xml:space="preserve">ONLY where the scheme is exposed to risk should the appropriate IFRS 7 disclosures be made. Disclosures should be given only where they are necessary because the scheme holds financial instruments that are complex or play a significant role in the financial risk profile of the scheme. The headings in IFRS 7 should be used to the extent that they are relevant.  Where the scheme does not face significant financial risks, then it is sufficient to make a statement to that effect – </w:t>
      </w:r>
      <w:proofErr w:type="gramStart"/>
      <w:r w:rsidRPr="00EC12BC">
        <w:rPr>
          <w:rFonts w:cs="Arial"/>
          <w:b w:val="0"/>
          <w:i/>
          <w:iCs/>
          <w:sz w:val="20"/>
          <w:szCs w:val="20"/>
        </w:rPr>
        <w:t>similar to</w:t>
      </w:r>
      <w:proofErr w:type="gramEnd"/>
      <w:r w:rsidRPr="00EC12BC">
        <w:rPr>
          <w:rFonts w:cs="Arial"/>
          <w:b w:val="0"/>
          <w:i/>
          <w:iCs/>
          <w:sz w:val="20"/>
          <w:szCs w:val="20"/>
        </w:rPr>
        <w:t xml:space="preserve"> that</w:t>
      </w:r>
      <w:r w:rsidR="001F5B35">
        <w:rPr>
          <w:rFonts w:cs="Arial"/>
          <w:b w:val="0"/>
          <w:i/>
          <w:iCs/>
          <w:sz w:val="20"/>
          <w:szCs w:val="20"/>
        </w:rPr>
        <w:t xml:space="preserve"> </w:t>
      </w:r>
      <w:r w:rsidRPr="00EC12BC">
        <w:rPr>
          <w:rFonts w:cs="Arial"/>
          <w:b w:val="0"/>
          <w:i/>
          <w:iCs/>
          <w:sz w:val="20"/>
          <w:szCs w:val="20"/>
        </w:rPr>
        <w:t>above. (Given that all schemes have financial instruments within the scope of IAS 32, silence is not an option).</w:t>
      </w:r>
    </w:p>
    <w:p w14:paraId="566486E6" w14:textId="77777777" w:rsidR="006A30CB" w:rsidRPr="00EC12BC" w:rsidRDefault="006A30CB" w:rsidP="00F76C44">
      <w:pPr>
        <w:pStyle w:val="annexsectionheading"/>
        <w:ind w:left="0" w:firstLine="0"/>
        <w:rPr>
          <w:rFonts w:cs="Arial"/>
          <w:b w:val="0"/>
          <w:i/>
          <w:iCs/>
          <w:sz w:val="20"/>
          <w:szCs w:val="20"/>
        </w:rPr>
      </w:pPr>
      <w:r w:rsidRPr="00EC12BC">
        <w:rPr>
          <w:rFonts w:cs="Arial"/>
          <w:b w:val="0"/>
          <w:sz w:val="20"/>
          <w:szCs w:val="20"/>
        </w:rPr>
        <w:t xml:space="preserve"> </w:t>
      </w:r>
    </w:p>
    <w:p w14:paraId="6998004A" w14:textId="77777777" w:rsidR="00A15144" w:rsidRPr="00EC12BC" w:rsidRDefault="00A15144" w:rsidP="00F76C44">
      <w:pPr>
        <w:pStyle w:val="annexsectionheading"/>
        <w:ind w:left="0" w:firstLine="0"/>
        <w:rPr>
          <w:rFonts w:cs="Arial"/>
          <w:b w:val="0"/>
          <w:sz w:val="20"/>
          <w:szCs w:val="20"/>
        </w:rPr>
      </w:pPr>
      <w:r w:rsidRPr="00EC12BC">
        <w:rPr>
          <w:rFonts w:cs="Arial"/>
          <w:b w:val="0"/>
          <w:sz w:val="20"/>
          <w:szCs w:val="20"/>
        </w:rPr>
        <w:t>As the cash requirements of the Scheme are met through the Estimates process, financial instruments</w:t>
      </w:r>
      <w:r w:rsidRPr="00EC12BC">
        <w:rPr>
          <w:rFonts w:cs="Arial"/>
          <w:b w:val="0"/>
          <w:bCs/>
          <w:sz w:val="20"/>
          <w:szCs w:val="20"/>
        </w:rPr>
        <w:t xml:space="preserve"> </w:t>
      </w:r>
      <w:r w:rsidRPr="00EC12BC">
        <w:rPr>
          <w:rFonts w:cs="Arial"/>
          <w:b w:val="0"/>
          <w:sz w:val="20"/>
          <w:szCs w:val="20"/>
        </w:rPr>
        <w:t xml:space="preserve">play a more limited role in creating and managing risk than would apply to a non-public </w:t>
      </w:r>
      <w:r w:rsidRPr="00EC12BC">
        <w:rPr>
          <w:rFonts w:cs="Arial"/>
          <w:b w:val="0"/>
          <w:sz w:val="20"/>
          <w:szCs w:val="20"/>
        </w:rPr>
        <w:lastRenderedPageBreak/>
        <w:t xml:space="preserve">sector scheme of a similar size.   </w:t>
      </w:r>
      <w:proofErr w:type="gramStart"/>
      <w:r w:rsidRPr="00EC12BC">
        <w:rPr>
          <w:rFonts w:cs="Arial"/>
          <w:b w:val="0"/>
          <w:sz w:val="20"/>
          <w:szCs w:val="20"/>
        </w:rPr>
        <w:t>The majority of</w:t>
      </w:r>
      <w:proofErr w:type="gramEnd"/>
      <w:r w:rsidRPr="00EC12BC">
        <w:rPr>
          <w:rFonts w:cs="Arial"/>
          <w:b w:val="0"/>
          <w:sz w:val="20"/>
          <w:szCs w:val="20"/>
        </w:rPr>
        <w:t xml:space="preserve"> financial instruments relate to contracts for non-financial items in line with the Scheme’s expected purchase and usage requirements and the Scheme is therefore exposed to little credit, liquidity or market risk.</w:t>
      </w:r>
    </w:p>
    <w:p w14:paraId="075015D1" w14:textId="77777777" w:rsidR="00A15144" w:rsidRDefault="00A15144" w:rsidP="00F76C44">
      <w:pPr>
        <w:pStyle w:val="annexsectionheading"/>
        <w:ind w:left="0" w:firstLine="0"/>
        <w:rPr>
          <w:rFonts w:cs="Arial"/>
          <w:b w:val="0"/>
          <w:sz w:val="18"/>
        </w:rPr>
      </w:pPr>
    </w:p>
    <w:p w14:paraId="26619ADD" w14:textId="77777777" w:rsidR="00C01F2D" w:rsidRDefault="00C01F2D">
      <w:pPr>
        <w:pStyle w:val="annexsectionheading"/>
        <w:ind w:left="0" w:firstLine="0"/>
        <w:jc w:val="both"/>
        <w:rPr>
          <w:rFonts w:cs="Arial"/>
          <w:b w:val="0"/>
          <w:sz w:val="18"/>
        </w:rPr>
      </w:pPr>
    </w:p>
    <w:p w14:paraId="097EE302" w14:textId="77777777" w:rsidR="00A15144" w:rsidRDefault="006A30CB">
      <w:pPr>
        <w:pStyle w:val="Magentanote"/>
      </w:pPr>
      <w:r>
        <w:t>20</w:t>
      </w:r>
      <w:r w:rsidR="00A15144">
        <w:tab/>
        <w:t>Contingent liabilities disclosed under IAS 37</w:t>
      </w:r>
    </w:p>
    <w:p w14:paraId="63D78B95" w14:textId="77777777" w:rsidR="00A15144" w:rsidRPr="00EC12BC" w:rsidRDefault="00A15144" w:rsidP="00F76C44">
      <w:pPr>
        <w:pStyle w:val="annexparasection"/>
        <w:spacing w:before="60" w:after="60"/>
        <w:ind w:left="0"/>
        <w:jc w:val="left"/>
        <w:rPr>
          <w:rStyle w:val="italictext"/>
          <w:rFonts w:cs="Arial"/>
          <w:sz w:val="20"/>
          <w:szCs w:val="20"/>
        </w:rPr>
      </w:pPr>
      <w:r w:rsidRPr="00EC12BC">
        <w:rPr>
          <w:rStyle w:val="italictext"/>
          <w:rFonts w:cs="Arial"/>
          <w:sz w:val="20"/>
          <w:szCs w:val="20"/>
        </w:rPr>
        <w:t>The Scheme should give here information about contingent liabilities disclosed under the requirements of IAS 37.  This will probably need to mention guarantees to make pension payments in the event of a default by an approved AVC provider.</w:t>
      </w:r>
    </w:p>
    <w:p w14:paraId="6B9F0AF6" w14:textId="77777777" w:rsidR="00C01F2D" w:rsidRDefault="00C01F2D" w:rsidP="008C03D1"/>
    <w:p w14:paraId="4F7466C5" w14:textId="77777777" w:rsidR="00A15144" w:rsidRDefault="00A15144">
      <w:pPr>
        <w:pStyle w:val="Magentanote"/>
      </w:pPr>
      <w:r>
        <w:t>2</w:t>
      </w:r>
      <w:r w:rsidR="00063100">
        <w:t>1</w:t>
      </w:r>
      <w:r>
        <w:tab/>
        <w:t>Related-party transactions</w:t>
      </w:r>
    </w:p>
    <w:p w14:paraId="3F976085" w14:textId="77777777" w:rsidR="00A15144" w:rsidRPr="00EC12BC" w:rsidRDefault="00A15144" w:rsidP="00F76C44">
      <w:pPr>
        <w:pStyle w:val="annexparasection"/>
        <w:spacing w:before="60" w:after="60"/>
        <w:ind w:left="0"/>
        <w:jc w:val="left"/>
        <w:rPr>
          <w:rFonts w:cs="Arial"/>
          <w:iCs/>
          <w:sz w:val="20"/>
          <w:szCs w:val="20"/>
        </w:rPr>
      </w:pPr>
      <w:r w:rsidRPr="00EC12BC">
        <w:rPr>
          <w:rFonts w:cs="Arial"/>
          <w:iCs/>
          <w:sz w:val="20"/>
          <w:szCs w:val="20"/>
        </w:rPr>
        <w:t xml:space="preserve">The Scheme </w:t>
      </w:r>
      <w:r w:rsidR="00C01F2D" w:rsidRPr="00EC12BC">
        <w:rPr>
          <w:rFonts w:cs="Arial"/>
          <w:iCs/>
          <w:sz w:val="20"/>
          <w:szCs w:val="20"/>
        </w:rPr>
        <w:t>falls within the ambit of</w:t>
      </w:r>
      <w:r w:rsidRPr="00EC12BC">
        <w:rPr>
          <w:rFonts w:cs="Arial"/>
          <w:iCs/>
          <w:sz w:val="20"/>
          <w:szCs w:val="20"/>
        </w:rPr>
        <w:t xml:space="preserve"> </w:t>
      </w:r>
      <w:r w:rsidR="00C01F2D" w:rsidRPr="00EC12BC">
        <w:rPr>
          <w:rFonts w:cs="Arial"/>
          <w:iCs/>
          <w:sz w:val="20"/>
          <w:szCs w:val="20"/>
        </w:rPr>
        <w:t>[</w:t>
      </w:r>
      <w:r w:rsidRPr="00EC12BC">
        <w:rPr>
          <w:rFonts w:cs="Arial"/>
          <w:i/>
          <w:iCs/>
          <w:sz w:val="20"/>
          <w:szCs w:val="20"/>
        </w:rPr>
        <w:t xml:space="preserve">name of </w:t>
      </w:r>
      <w:r w:rsidR="00C01F2D" w:rsidRPr="00EC12BC">
        <w:rPr>
          <w:rFonts w:cs="Arial"/>
          <w:i/>
          <w:iCs/>
          <w:sz w:val="20"/>
          <w:szCs w:val="20"/>
        </w:rPr>
        <w:t>d</w:t>
      </w:r>
      <w:r w:rsidRPr="00EC12BC">
        <w:rPr>
          <w:rFonts w:cs="Arial"/>
          <w:i/>
          <w:iCs/>
          <w:sz w:val="20"/>
          <w:szCs w:val="20"/>
        </w:rPr>
        <w:t>epartment</w:t>
      </w:r>
      <w:r w:rsidR="00C01F2D" w:rsidRPr="00EC12BC">
        <w:rPr>
          <w:rFonts w:cs="Arial"/>
          <w:iCs/>
          <w:sz w:val="20"/>
          <w:szCs w:val="20"/>
        </w:rPr>
        <w:t xml:space="preserve">]. The department </w:t>
      </w:r>
      <w:r w:rsidRPr="00EC12BC">
        <w:rPr>
          <w:rFonts w:cs="Arial"/>
          <w:sz w:val="20"/>
          <w:szCs w:val="20"/>
        </w:rPr>
        <w:t xml:space="preserve">is regarded as a related party with which the </w:t>
      </w:r>
      <w:r w:rsidR="00F55A2A" w:rsidRPr="00EC12BC">
        <w:rPr>
          <w:rFonts w:cs="Arial"/>
          <w:sz w:val="20"/>
          <w:szCs w:val="20"/>
        </w:rPr>
        <w:t xml:space="preserve">Scheme </w:t>
      </w:r>
      <w:r w:rsidRPr="00EC12BC">
        <w:rPr>
          <w:rFonts w:cs="Arial"/>
          <w:sz w:val="20"/>
          <w:szCs w:val="20"/>
        </w:rPr>
        <w:t>has had various material transactions during the year</w:t>
      </w:r>
      <w:r w:rsidRPr="00EC12BC">
        <w:rPr>
          <w:rFonts w:cs="Arial"/>
          <w:iCs/>
          <w:sz w:val="20"/>
          <w:szCs w:val="20"/>
        </w:rPr>
        <w:t>.</w:t>
      </w:r>
    </w:p>
    <w:p w14:paraId="2D5E96B3" w14:textId="77777777" w:rsidR="00A15144" w:rsidRPr="00EC12BC" w:rsidRDefault="00A15144" w:rsidP="00F76C44">
      <w:pPr>
        <w:pStyle w:val="annexparasection"/>
        <w:spacing w:before="60" w:after="60"/>
        <w:ind w:left="0"/>
        <w:jc w:val="left"/>
        <w:rPr>
          <w:sz w:val="20"/>
        </w:rPr>
      </w:pPr>
      <w:r w:rsidRPr="00EC12BC">
        <w:rPr>
          <w:sz w:val="20"/>
        </w:rPr>
        <w:t>In addition, the Scheme ha</w:t>
      </w:r>
      <w:r w:rsidR="00C01F2D" w:rsidRPr="00EC12BC">
        <w:rPr>
          <w:sz w:val="20"/>
        </w:rPr>
        <w:t>s</w:t>
      </w:r>
      <w:r w:rsidRPr="00EC12BC">
        <w:rPr>
          <w:sz w:val="20"/>
        </w:rPr>
        <w:t xml:space="preserve"> had material transactions with other government departments, and other central government bodies whose employees are members of the Schemes.</w:t>
      </w:r>
    </w:p>
    <w:p w14:paraId="20C81657" w14:textId="77777777" w:rsidR="00A15144" w:rsidRPr="00EC12BC" w:rsidRDefault="00A15144" w:rsidP="00F76C44">
      <w:pPr>
        <w:pStyle w:val="annexparasection"/>
        <w:spacing w:before="60" w:after="60"/>
        <w:ind w:left="0"/>
        <w:jc w:val="left"/>
        <w:rPr>
          <w:rFonts w:cs="Arial"/>
          <w:iCs/>
          <w:sz w:val="20"/>
        </w:rPr>
      </w:pPr>
      <w:r w:rsidRPr="00EC12BC">
        <w:rPr>
          <w:sz w:val="20"/>
        </w:rPr>
        <w:t>None of the Managers of the Schemes, key managerial staff or other related parties has undertaken any material transactions with the Scheme during the year</w:t>
      </w:r>
      <w:r w:rsidRPr="00EC12BC">
        <w:rPr>
          <w:rFonts w:cs="Arial"/>
          <w:sz w:val="20"/>
        </w:rPr>
        <w:t xml:space="preserve">. </w:t>
      </w:r>
      <w:r w:rsidRPr="00EC12BC">
        <w:rPr>
          <w:rFonts w:cs="Arial"/>
          <w:iCs/>
          <w:sz w:val="20"/>
        </w:rPr>
        <w:t>[</w:t>
      </w:r>
      <w:r w:rsidR="00C01F2D" w:rsidRPr="00EC12BC">
        <w:rPr>
          <w:rFonts w:cs="Arial"/>
          <w:i/>
          <w:iCs/>
          <w:sz w:val="20"/>
        </w:rPr>
        <w:t>Or</w:t>
      </w:r>
      <w:r w:rsidRPr="00EC12BC">
        <w:rPr>
          <w:rFonts w:cs="Arial"/>
          <w:i/>
          <w:iCs/>
          <w:sz w:val="20"/>
        </w:rPr>
        <w:t xml:space="preserve"> if there have been material transactions, they should be disclosed</w:t>
      </w:r>
      <w:r w:rsidRPr="00EC12BC">
        <w:rPr>
          <w:rFonts w:cs="Arial"/>
          <w:iCs/>
          <w:sz w:val="20"/>
        </w:rPr>
        <w:t>.</w:t>
      </w:r>
      <w:r w:rsidR="00EA1057" w:rsidRPr="00EC12BC">
        <w:rPr>
          <w:rFonts w:cs="Arial"/>
          <w:iCs/>
          <w:sz w:val="20"/>
        </w:rPr>
        <w:t>]</w:t>
      </w:r>
    </w:p>
    <w:p w14:paraId="370DBBC2" w14:textId="77777777" w:rsidR="00FE3C72" w:rsidRDefault="00FE3C72" w:rsidP="00F55A2A">
      <w:pPr>
        <w:pStyle w:val="Magentanote"/>
      </w:pPr>
    </w:p>
    <w:p w14:paraId="24E8C524" w14:textId="77777777" w:rsidR="00F55A2A" w:rsidRDefault="00063100" w:rsidP="00F55A2A">
      <w:pPr>
        <w:pStyle w:val="Magentanote"/>
      </w:pPr>
      <w:r>
        <w:t>22</w:t>
      </w:r>
      <w:r w:rsidR="00F55A2A">
        <w:tab/>
        <w:t>Events after the Reporting Period</w:t>
      </w:r>
    </w:p>
    <w:p w14:paraId="6F981CD5" w14:textId="24A18D28" w:rsidR="00F55A2A" w:rsidRPr="00EC12BC" w:rsidRDefault="006C05CC" w:rsidP="00F76C44">
      <w:pPr>
        <w:autoSpaceDE w:val="0"/>
        <w:autoSpaceDN w:val="0"/>
        <w:adjustRightInd w:val="0"/>
        <w:ind w:left="40" w:right="-20"/>
        <w:rPr>
          <w:rFonts w:ascii="Arial" w:hAnsi="Arial" w:cs="Arial"/>
          <w:sz w:val="20"/>
          <w:szCs w:val="20"/>
          <w:lang w:eastAsia="en-GB"/>
        </w:rPr>
      </w:pPr>
      <w:r w:rsidRPr="00EC12BC">
        <w:rPr>
          <w:rFonts w:ascii="Arial" w:hAnsi="Arial" w:cs="Arial"/>
          <w:i/>
          <w:iCs/>
          <w:spacing w:val="1"/>
          <w:sz w:val="20"/>
          <w:szCs w:val="20"/>
          <w:lang w:eastAsia="en-GB"/>
        </w:rPr>
        <w:t xml:space="preserve">The Scheme </w:t>
      </w:r>
      <w:r w:rsidR="00387A05" w:rsidRPr="00EC12BC">
        <w:rPr>
          <w:rFonts w:ascii="Arial" w:hAnsi="Arial" w:cs="Arial"/>
          <w:i/>
          <w:iCs/>
          <w:spacing w:val="1"/>
          <w:sz w:val="20"/>
          <w:szCs w:val="20"/>
          <w:lang w:eastAsia="en-GB"/>
        </w:rPr>
        <w:t>should insert here, if relevant, a note that reports the non-adjusting events after the reporting period date that are of such importance that non-disclosure would affect the ability of users to make proper evaluations and decisions</w:t>
      </w:r>
      <w:r w:rsidR="005D0D36" w:rsidRPr="00EC12BC">
        <w:rPr>
          <w:rFonts w:ascii="Arial" w:hAnsi="Arial" w:cs="Arial"/>
          <w:i/>
          <w:iCs/>
          <w:spacing w:val="1"/>
          <w:sz w:val="20"/>
          <w:szCs w:val="20"/>
          <w:lang w:eastAsia="en-GB"/>
        </w:rPr>
        <w:t xml:space="preserve"> as per IAS 10</w:t>
      </w:r>
      <w:r w:rsidR="00387A05" w:rsidRPr="00EC12BC">
        <w:rPr>
          <w:rFonts w:ascii="Arial" w:hAnsi="Arial" w:cs="Arial"/>
          <w:i/>
          <w:iCs/>
          <w:spacing w:val="1"/>
          <w:sz w:val="20"/>
          <w:szCs w:val="20"/>
          <w:lang w:eastAsia="en-GB"/>
        </w:rPr>
        <w:t>.</w:t>
      </w:r>
    </w:p>
    <w:p w14:paraId="3997102A" w14:textId="77777777" w:rsidR="00F55A2A" w:rsidRDefault="00F55A2A" w:rsidP="00F55A2A">
      <w:pPr>
        <w:autoSpaceDE w:val="0"/>
        <w:autoSpaceDN w:val="0"/>
        <w:adjustRightInd w:val="0"/>
        <w:spacing w:before="13" w:line="240" w:lineRule="exact"/>
        <w:jc w:val="both"/>
        <w:rPr>
          <w:rFonts w:ascii="Arial" w:hAnsi="Arial" w:cs="Arial"/>
          <w:lang w:eastAsia="en-GB"/>
        </w:rPr>
      </w:pPr>
    </w:p>
    <w:p w14:paraId="7353ED9A" w14:textId="77777777" w:rsidR="00F55A2A" w:rsidRPr="00FE3C72" w:rsidRDefault="00F55A2A" w:rsidP="00F55A2A">
      <w:pPr>
        <w:autoSpaceDE w:val="0"/>
        <w:autoSpaceDN w:val="0"/>
        <w:adjustRightInd w:val="0"/>
        <w:ind w:left="42" w:right="-20"/>
        <w:jc w:val="both"/>
        <w:rPr>
          <w:rFonts w:ascii="Arial" w:hAnsi="Arial" w:cs="Arial"/>
          <w:b/>
          <w:sz w:val="20"/>
          <w:szCs w:val="20"/>
          <w:lang w:eastAsia="en-GB"/>
        </w:rPr>
      </w:pPr>
      <w:r w:rsidRPr="00FE3C72">
        <w:rPr>
          <w:rFonts w:ascii="Arial" w:hAnsi="Arial" w:cs="Arial"/>
          <w:b/>
          <w:sz w:val="20"/>
          <w:szCs w:val="20"/>
          <w:lang w:eastAsia="en-GB"/>
        </w:rPr>
        <w:t>Date</w:t>
      </w:r>
      <w:r w:rsidRPr="00FE3C72">
        <w:rPr>
          <w:rFonts w:ascii="Arial" w:hAnsi="Arial" w:cs="Arial"/>
          <w:b/>
          <w:spacing w:val="-5"/>
          <w:sz w:val="20"/>
          <w:szCs w:val="20"/>
          <w:lang w:eastAsia="en-GB"/>
        </w:rPr>
        <w:t xml:space="preserve"> </w:t>
      </w:r>
      <w:r w:rsidRPr="00FE3C72">
        <w:rPr>
          <w:rFonts w:ascii="Arial" w:hAnsi="Arial" w:cs="Arial"/>
          <w:b/>
          <w:sz w:val="20"/>
          <w:szCs w:val="20"/>
          <w:lang w:eastAsia="en-GB"/>
        </w:rPr>
        <w:t>of</w:t>
      </w:r>
      <w:r w:rsidRPr="00FE3C72">
        <w:rPr>
          <w:rFonts w:ascii="Arial" w:hAnsi="Arial" w:cs="Arial"/>
          <w:b/>
          <w:spacing w:val="-1"/>
          <w:sz w:val="20"/>
          <w:szCs w:val="20"/>
          <w:lang w:eastAsia="en-GB"/>
        </w:rPr>
        <w:t xml:space="preserve"> </w:t>
      </w:r>
      <w:r w:rsidRPr="00FE3C72">
        <w:rPr>
          <w:rFonts w:ascii="Arial" w:hAnsi="Arial" w:cs="Arial"/>
          <w:b/>
          <w:sz w:val="20"/>
          <w:szCs w:val="20"/>
          <w:lang w:eastAsia="en-GB"/>
        </w:rPr>
        <w:t>a</w:t>
      </w:r>
      <w:r w:rsidRPr="00FE3C72">
        <w:rPr>
          <w:rFonts w:ascii="Arial" w:hAnsi="Arial" w:cs="Arial"/>
          <w:b/>
          <w:spacing w:val="-1"/>
          <w:sz w:val="20"/>
          <w:szCs w:val="20"/>
          <w:lang w:eastAsia="en-GB"/>
        </w:rPr>
        <w:t>u</w:t>
      </w:r>
      <w:r w:rsidRPr="00FE3C72">
        <w:rPr>
          <w:rFonts w:ascii="Arial" w:hAnsi="Arial" w:cs="Arial"/>
          <w:b/>
          <w:sz w:val="20"/>
          <w:szCs w:val="20"/>
          <w:lang w:eastAsia="en-GB"/>
        </w:rPr>
        <w:t>th</w:t>
      </w:r>
      <w:r w:rsidRPr="00FE3C72">
        <w:rPr>
          <w:rFonts w:ascii="Arial" w:hAnsi="Arial" w:cs="Arial"/>
          <w:b/>
          <w:spacing w:val="-1"/>
          <w:sz w:val="20"/>
          <w:szCs w:val="20"/>
          <w:lang w:eastAsia="en-GB"/>
        </w:rPr>
        <w:t>o</w:t>
      </w:r>
      <w:r w:rsidRPr="00FE3C72">
        <w:rPr>
          <w:rFonts w:ascii="Arial" w:hAnsi="Arial" w:cs="Arial"/>
          <w:b/>
          <w:spacing w:val="1"/>
          <w:sz w:val="20"/>
          <w:szCs w:val="20"/>
          <w:lang w:eastAsia="en-GB"/>
        </w:rPr>
        <w:t>r</w:t>
      </w:r>
      <w:r w:rsidRPr="00FE3C72">
        <w:rPr>
          <w:rFonts w:ascii="Arial" w:hAnsi="Arial" w:cs="Arial"/>
          <w:b/>
          <w:spacing w:val="-1"/>
          <w:sz w:val="20"/>
          <w:szCs w:val="20"/>
          <w:lang w:eastAsia="en-GB"/>
        </w:rPr>
        <w:t>i</w:t>
      </w:r>
      <w:r w:rsidRPr="00FE3C72">
        <w:rPr>
          <w:rFonts w:ascii="Arial" w:hAnsi="Arial" w:cs="Arial"/>
          <w:b/>
          <w:spacing w:val="1"/>
          <w:sz w:val="20"/>
          <w:szCs w:val="20"/>
          <w:lang w:eastAsia="en-GB"/>
        </w:rPr>
        <w:t>s</w:t>
      </w:r>
      <w:r w:rsidRPr="00FE3C72">
        <w:rPr>
          <w:rFonts w:ascii="Arial" w:hAnsi="Arial" w:cs="Arial"/>
          <w:b/>
          <w:sz w:val="20"/>
          <w:szCs w:val="20"/>
          <w:lang w:eastAsia="en-GB"/>
        </w:rPr>
        <w:t>at</w:t>
      </w:r>
      <w:r w:rsidRPr="00FE3C72">
        <w:rPr>
          <w:rFonts w:ascii="Arial" w:hAnsi="Arial" w:cs="Arial"/>
          <w:b/>
          <w:spacing w:val="-2"/>
          <w:sz w:val="20"/>
          <w:szCs w:val="20"/>
          <w:lang w:eastAsia="en-GB"/>
        </w:rPr>
        <w:t>i</w:t>
      </w:r>
      <w:r w:rsidRPr="00FE3C72">
        <w:rPr>
          <w:rFonts w:ascii="Arial" w:hAnsi="Arial" w:cs="Arial"/>
          <w:b/>
          <w:sz w:val="20"/>
          <w:szCs w:val="20"/>
          <w:lang w:eastAsia="en-GB"/>
        </w:rPr>
        <w:t>on</w:t>
      </w:r>
      <w:r w:rsidRPr="00FE3C72">
        <w:rPr>
          <w:rFonts w:ascii="Arial" w:hAnsi="Arial" w:cs="Arial"/>
          <w:b/>
          <w:spacing w:val="-12"/>
          <w:sz w:val="20"/>
          <w:szCs w:val="20"/>
          <w:lang w:eastAsia="en-GB"/>
        </w:rPr>
        <w:t xml:space="preserve"> </w:t>
      </w:r>
      <w:r w:rsidRPr="00FE3C72">
        <w:rPr>
          <w:rFonts w:ascii="Arial" w:hAnsi="Arial" w:cs="Arial"/>
          <w:b/>
          <w:spacing w:val="2"/>
          <w:sz w:val="20"/>
          <w:szCs w:val="20"/>
          <w:lang w:eastAsia="en-GB"/>
        </w:rPr>
        <w:t>f</w:t>
      </w:r>
      <w:r w:rsidRPr="00FE3C72">
        <w:rPr>
          <w:rFonts w:ascii="Arial" w:hAnsi="Arial" w:cs="Arial"/>
          <w:b/>
          <w:sz w:val="20"/>
          <w:szCs w:val="20"/>
          <w:lang w:eastAsia="en-GB"/>
        </w:rPr>
        <w:t>or</w:t>
      </w:r>
      <w:r w:rsidRPr="00FE3C72">
        <w:rPr>
          <w:rFonts w:ascii="Arial" w:hAnsi="Arial" w:cs="Arial"/>
          <w:b/>
          <w:spacing w:val="-2"/>
          <w:sz w:val="20"/>
          <w:szCs w:val="20"/>
          <w:lang w:eastAsia="en-GB"/>
        </w:rPr>
        <w:t xml:space="preserve"> </w:t>
      </w:r>
      <w:r w:rsidRPr="00FE3C72">
        <w:rPr>
          <w:rFonts w:ascii="Arial" w:hAnsi="Arial" w:cs="Arial"/>
          <w:b/>
          <w:spacing w:val="-1"/>
          <w:sz w:val="20"/>
          <w:szCs w:val="20"/>
          <w:lang w:eastAsia="en-GB"/>
        </w:rPr>
        <w:t>i</w:t>
      </w:r>
      <w:r w:rsidRPr="00FE3C72">
        <w:rPr>
          <w:rFonts w:ascii="Arial" w:hAnsi="Arial" w:cs="Arial"/>
          <w:b/>
          <w:spacing w:val="1"/>
          <w:sz w:val="20"/>
          <w:szCs w:val="20"/>
          <w:lang w:eastAsia="en-GB"/>
        </w:rPr>
        <w:t>ss</w:t>
      </w:r>
      <w:r w:rsidRPr="00FE3C72">
        <w:rPr>
          <w:rFonts w:ascii="Arial" w:hAnsi="Arial" w:cs="Arial"/>
          <w:b/>
          <w:sz w:val="20"/>
          <w:szCs w:val="20"/>
          <w:lang w:eastAsia="en-GB"/>
        </w:rPr>
        <w:t>ue</w:t>
      </w:r>
    </w:p>
    <w:p w14:paraId="75CF1EAF" w14:textId="77777777" w:rsidR="00F55A2A" w:rsidRPr="00EC12BC" w:rsidRDefault="00F55A2A" w:rsidP="00F55A2A">
      <w:pPr>
        <w:autoSpaceDE w:val="0"/>
        <w:autoSpaceDN w:val="0"/>
        <w:adjustRightInd w:val="0"/>
        <w:spacing w:before="14" w:line="260" w:lineRule="exact"/>
        <w:jc w:val="both"/>
        <w:rPr>
          <w:rFonts w:ascii="Arial" w:hAnsi="Arial" w:cs="Arial"/>
          <w:sz w:val="20"/>
          <w:szCs w:val="20"/>
          <w:lang w:eastAsia="en-GB"/>
        </w:rPr>
      </w:pPr>
    </w:p>
    <w:p w14:paraId="25D91597" w14:textId="27C359E8" w:rsidR="00F55A2A" w:rsidRPr="00EC12BC" w:rsidRDefault="00F55A2A" w:rsidP="00F76C44">
      <w:pPr>
        <w:autoSpaceDE w:val="0"/>
        <w:autoSpaceDN w:val="0"/>
        <w:adjustRightInd w:val="0"/>
        <w:ind w:left="40" w:right="-20"/>
        <w:rPr>
          <w:rFonts w:ascii="Arial" w:hAnsi="Arial" w:cs="Arial"/>
          <w:sz w:val="20"/>
          <w:szCs w:val="20"/>
          <w:lang w:eastAsia="en-GB"/>
        </w:rPr>
      </w:pPr>
      <w:r w:rsidRPr="00EC12BC">
        <w:rPr>
          <w:rFonts w:ascii="Arial" w:hAnsi="Arial" w:cs="Arial"/>
          <w:spacing w:val="-2"/>
          <w:sz w:val="20"/>
          <w:szCs w:val="20"/>
          <w:lang w:eastAsia="en-GB"/>
        </w:rPr>
        <w:t>T</w:t>
      </w:r>
      <w:r w:rsidRPr="00EC12BC">
        <w:rPr>
          <w:rFonts w:ascii="Arial" w:hAnsi="Arial" w:cs="Arial"/>
          <w:spacing w:val="1"/>
          <w:sz w:val="20"/>
          <w:szCs w:val="20"/>
          <w:lang w:eastAsia="en-GB"/>
        </w:rPr>
        <w:t>h</w:t>
      </w:r>
      <w:r w:rsidRPr="00EC12BC">
        <w:rPr>
          <w:rFonts w:ascii="Arial" w:hAnsi="Arial" w:cs="Arial"/>
          <w:sz w:val="20"/>
          <w:szCs w:val="20"/>
          <w:lang w:eastAsia="en-GB"/>
        </w:rPr>
        <w:t>e</w:t>
      </w:r>
      <w:r w:rsidRPr="00EC12BC">
        <w:rPr>
          <w:rFonts w:ascii="Arial" w:hAnsi="Arial" w:cs="Arial"/>
          <w:spacing w:val="28"/>
          <w:sz w:val="20"/>
          <w:szCs w:val="20"/>
          <w:lang w:eastAsia="en-GB"/>
        </w:rPr>
        <w:t xml:space="preserve"> </w:t>
      </w:r>
      <w:r w:rsidRPr="00EC12BC">
        <w:rPr>
          <w:rFonts w:ascii="Arial" w:hAnsi="Arial" w:cs="Arial"/>
          <w:sz w:val="20"/>
          <w:szCs w:val="20"/>
          <w:lang w:eastAsia="en-GB"/>
        </w:rPr>
        <w:t>[</w:t>
      </w:r>
      <w:r w:rsidRPr="00D16A41">
        <w:rPr>
          <w:rFonts w:ascii="Arial" w:hAnsi="Arial" w:cs="Arial"/>
          <w:i/>
          <w:sz w:val="20"/>
          <w:szCs w:val="20"/>
          <w:lang w:eastAsia="en-GB"/>
        </w:rPr>
        <w:t>A</w:t>
      </w:r>
      <w:r w:rsidRPr="00D16A41">
        <w:rPr>
          <w:rFonts w:ascii="Arial" w:hAnsi="Arial" w:cs="Arial"/>
          <w:i/>
          <w:spacing w:val="1"/>
          <w:sz w:val="20"/>
          <w:szCs w:val="20"/>
          <w:lang w:eastAsia="en-GB"/>
        </w:rPr>
        <w:t>ccoun</w:t>
      </w:r>
      <w:r w:rsidRPr="00D16A41">
        <w:rPr>
          <w:rFonts w:ascii="Arial" w:hAnsi="Arial" w:cs="Arial"/>
          <w:i/>
          <w:sz w:val="20"/>
          <w:szCs w:val="20"/>
          <w:lang w:eastAsia="en-GB"/>
        </w:rPr>
        <w:t>t</w:t>
      </w:r>
      <w:r w:rsidRPr="00D16A41">
        <w:rPr>
          <w:rFonts w:ascii="Arial" w:hAnsi="Arial" w:cs="Arial"/>
          <w:i/>
          <w:spacing w:val="1"/>
          <w:sz w:val="20"/>
          <w:szCs w:val="20"/>
          <w:lang w:eastAsia="en-GB"/>
        </w:rPr>
        <w:t>in</w:t>
      </w:r>
      <w:r w:rsidRPr="00D16A41">
        <w:rPr>
          <w:rFonts w:ascii="Arial" w:hAnsi="Arial" w:cs="Arial"/>
          <w:i/>
          <w:sz w:val="20"/>
          <w:szCs w:val="20"/>
          <w:lang w:eastAsia="en-GB"/>
        </w:rPr>
        <w:t>g</w:t>
      </w:r>
      <w:r w:rsidRPr="00D16A41">
        <w:rPr>
          <w:rFonts w:ascii="Arial" w:hAnsi="Arial" w:cs="Arial"/>
          <w:i/>
          <w:spacing w:val="29"/>
          <w:sz w:val="20"/>
          <w:szCs w:val="20"/>
          <w:lang w:eastAsia="en-GB"/>
        </w:rPr>
        <w:t xml:space="preserve"> </w:t>
      </w:r>
      <w:r w:rsidRPr="00D16A41">
        <w:rPr>
          <w:rFonts w:ascii="Arial" w:hAnsi="Arial" w:cs="Arial"/>
          <w:i/>
          <w:spacing w:val="-1"/>
          <w:sz w:val="20"/>
          <w:szCs w:val="20"/>
          <w:lang w:eastAsia="en-GB"/>
        </w:rPr>
        <w:t>O</w:t>
      </w:r>
      <w:r w:rsidRPr="00D16A41">
        <w:rPr>
          <w:rFonts w:ascii="Arial" w:hAnsi="Arial" w:cs="Arial"/>
          <w:i/>
          <w:sz w:val="20"/>
          <w:szCs w:val="20"/>
          <w:lang w:eastAsia="en-GB"/>
        </w:rPr>
        <w:t>f</w:t>
      </w:r>
      <w:r w:rsidRPr="00D16A41">
        <w:rPr>
          <w:rFonts w:ascii="Arial" w:hAnsi="Arial" w:cs="Arial"/>
          <w:i/>
          <w:spacing w:val="1"/>
          <w:sz w:val="20"/>
          <w:szCs w:val="20"/>
          <w:lang w:eastAsia="en-GB"/>
        </w:rPr>
        <w:t>fice</w:t>
      </w:r>
      <w:r w:rsidRPr="00D16A41">
        <w:rPr>
          <w:rFonts w:ascii="Arial" w:hAnsi="Arial" w:cs="Arial"/>
          <w:i/>
          <w:sz w:val="20"/>
          <w:szCs w:val="20"/>
          <w:lang w:eastAsia="en-GB"/>
        </w:rPr>
        <w:t>r/B</w:t>
      </w:r>
      <w:r w:rsidRPr="00D16A41">
        <w:rPr>
          <w:rFonts w:ascii="Arial" w:hAnsi="Arial" w:cs="Arial"/>
          <w:i/>
          <w:spacing w:val="1"/>
          <w:sz w:val="20"/>
          <w:szCs w:val="20"/>
          <w:lang w:eastAsia="en-GB"/>
        </w:rPr>
        <w:t>oa</w:t>
      </w:r>
      <w:r w:rsidRPr="00D16A41">
        <w:rPr>
          <w:rFonts w:ascii="Arial" w:hAnsi="Arial" w:cs="Arial"/>
          <w:i/>
          <w:sz w:val="20"/>
          <w:szCs w:val="20"/>
          <w:lang w:eastAsia="en-GB"/>
        </w:rPr>
        <w:t>r</w:t>
      </w:r>
      <w:r w:rsidRPr="00D16A41">
        <w:rPr>
          <w:rFonts w:ascii="Arial" w:hAnsi="Arial" w:cs="Arial"/>
          <w:i/>
          <w:spacing w:val="1"/>
          <w:sz w:val="20"/>
          <w:szCs w:val="20"/>
          <w:lang w:eastAsia="en-GB"/>
        </w:rPr>
        <w:t>d</w:t>
      </w:r>
      <w:r w:rsidRPr="00EC12BC">
        <w:rPr>
          <w:rFonts w:ascii="Arial" w:hAnsi="Arial" w:cs="Arial"/>
          <w:sz w:val="20"/>
          <w:szCs w:val="20"/>
          <w:lang w:eastAsia="en-GB"/>
        </w:rPr>
        <w:t>]</w:t>
      </w:r>
      <w:r w:rsidRPr="00EC12BC">
        <w:rPr>
          <w:rFonts w:ascii="Arial" w:hAnsi="Arial" w:cs="Arial"/>
          <w:spacing w:val="28"/>
          <w:sz w:val="20"/>
          <w:szCs w:val="20"/>
          <w:lang w:eastAsia="en-GB"/>
        </w:rPr>
        <w:t xml:space="preserve"> </w:t>
      </w:r>
      <w:r w:rsidRPr="00EC12BC">
        <w:rPr>
          <w:rFonts w:ascii="Arial" w:hAnsi="Arial" w:cs="Arial"/>
          <w:spacing w:val="1"/>
          <w:sz w:val="20"/>
          <w:szCs w:val="20"/>
          <w:lang w:eastAsia="en-GB"/>
        </w:rPr>
        <w:t>au</w:t>
      </w:r>
      <w:r w:rsidRPr="00EC12BC">
        <w:rPr>
          <w:rFonts w:ascii="Arial" w:hAnsi="Arial" w:cs="Arial"/>
          <w:sz w:val="20"/>
          <w:szCs w:val="20"/>
          <w:lang w:eastAsia="en-GB"/>
        </w:rPr>
        <w:t>t</w:t>
      </w:r>
      <w:r w:rsidRPr="00EC12BC">
        <w:rPr>
          <w:rFonts w:ascii="Arial" w:hAnsi="Arial" w:cs="Arial"/>
          <w:spacing w:val="1"/>
          <w:sz w:val="20"/>
          <w:szCs w:val="20"/>
          <w:lang w:eastAsia="en-GB"/>
        </w:rPr>
        <w:t>ho</w:t>
      </w:r>
      <w:r w:rsidRPr="00EC12BC">
        <w:rPr>
          <w:rFonts w:ascii="Arial" w:hAnsi="Arial" w:cs="Arial"/>
          <w:sz w:val="20"/>
          <w:szCs w:val="20"/>
          <w:lang w:eastAsia="en-GB"/>
        </w:rPr>
        <w:t>r</w:t>
      </w:r>
      <w:r w:rsidRPr="00EC12BC">
        <w:rPr>
          <w:rFonts w:ascii="Arial" w:hAnsi="Arial" w:cs="Arial"/>
          <w:spacing w:val="1"/>
          <w:sz w:val="20"/>
          <w:szCs w:val="20"/>
          <w:lang w:eastAsia="en-GB"/>
        </w:rPr>
        <w:t>ise</w:t>
      </w:r>
      <w:r w:rsidRPr="00EC12BC">
        <w:rPr>
          <w:rFonts w:ascii="Arial" w:hAnsi="Arial" w:cs="Arial"/>
          <w:sz w:val="20"/>
          <w:szCs w:val="20"/>
          <w:lang w:eastAsia="en-GB"/>
        </w:rPr>
        <w:t>d</w:t>
      </w:r>
      <w:r w:rsidRPr="00EC12BC">
        <w:rPr>
          <w:rFonts w:ascii="Arial" w:hAnsi="Arial" w:cs="Arial"/>
          <w:spacing w:val="29"/>
          <w:sz w:val="20"/>
          <w:szCs w:val="20"/>
          <w:lang w:eastAsia="en-GB"/>
        </w:rPr>
        <w:t xml:space="preserve"> </w:t>
      </w:r>
      <w:r w:rsidRPr="00EC12BC">
        <w:rPr>
          <w:rFonts w:ascii="Arial" w:hAnsi="Arial" w:cs="Arial"/>
          <w:sz w:val="20"/>
          <w:szCs w:val="20"/>
          <w:lang w:eastAsia="en-GB"/>
        </w:rPr>
        <w:t>t</w:t>
      </w:r>
      <w:r w:rsidRPr="00EC12BC">
        <w:rPr>
          <w:rFonts w:ascii="Arial" w:hAnsi="Arial" w:cs="Arial"/>
          <w:spacing w:val="1"/>
          <w:sz w:val="20"/>
          <w:szCs w:val="20"/>
          <w:lang w:eastAsia="en-GB"/>
        </w:rPr>
        <w:t>h</w:t>
      </w:r>
      <w:r w:rsidRPr="00EC12BC">
        <w:rPr>
          <w:rFonts w:ascii="Arial" w:hAnsi="Arial" w:cs="Arial"/>
          <w:sz w:val="20"/>
          <w:szCs w:val="20"/>
          <w:lang w:eastAsia="en-GB"/>
        </w:rPr>
        <w:t>e</w:t>
      </w:r>
      <w:r w:rsidRPr="00EC12BC">
        <w:rPr>
          <w:rFonts w:ascii="Arial" w:hAnsi="Arial" w:cs="Arial"/>
          <w:spacing w:val="28"/>
          <w:sz w:val="20"/>
          <w:szCs w:val="20"/>
          <w:lang w:eastAsia="en-GB"/>
        </w:rPr>
        <w:t xml:space="preserve"> </w:t>
      </w:r>
      <w:r w:rsidRPr="00EC12BC">
        <w:rPr>
          <w:rFonts w:ascii="Arial" w:hAnsi="Arial" w:cs="Arial"/>
          <w:spacing w:val="1"/>
          <w:sz w:val="20"/>
          <w:szCs w:val="20"/>
          <w:lang w:eastAsia="en-GB"/>
        </w:rPr>
        <w:t>issu</w:t>
      </w:r>
      <w:r w:rsidRPr="00EC12BC">
        <w:rPr>
          <w:rFonts w:ascii="Arial" w:hAnsi="Arial" w:cs="Arial"/>
          <w:sz w:val="20"/>
          <w:szCs w:val="20"/>
          <w:lang w:eastAsia="en-GB"/>
        </w:rPr>
        <w:t>e</w:t>
      </w:r>
      <w:r w:rsidRPr="00EC12BC">
        <w:rPr>
          <w:rFonts w:ascii="Arial" w:hAnsi="Arial" w:cs="Arial"/>
          <w:spacing w:val="28"/>
          <w:sz w:val="20"/>
          <w:szCs w:val="20"/>
          <w:lang w:eastAsia="en-GB"/>
        </w:rPr>
        <w:t xml:space="preserve"> </w:t>
      </w:r>
      <w:r w:rsidRPr="00EC12BC">
        <w:rPr>
          <w:rFonts w:ascii="Arial" w:hAnsi="Arial" w:cs="Arial"/>
          <w:spacing w:val="1"/>
          <w:sz w:val="20"/>
          <w:szCs w:val="20"/>
          <w:lang w:eastAsia="en-GB"/>
        </w:rPr>
        <w:t>o</w:t>
      </w:r>
      <w:r w:rsidRPr="00EC12BC">
        <w:rPr>
          <w:rFonts w:ascii="Arial" w:hAnsi="Arial" w:cs="Arial"/>
          <w:sz w:val="20"/>
          <w:szCs w:val="20"/>
          <w:lang w:eastAsia="en-GB"/>
        </w:rPr>
        <w:t>f</w:t>
      </w:r>
      <w:r w:rsidRPr="00EC12BC">
        <w:rPr>
          <w:rFonts w:ascii="Arial" w:hAnsi="Arial" w:cs="Arial"/>
          <w:spacing w:val="27"/>
          <w:sz w:val="20"/>
          <w:szCs w:val="20"/>
          <w:lang w:eastAsia="en-GB"/>
        </w:rPr>
        <w:t xml:space="preserve"> </w:t>
      </w:r>
      <w:r w:rsidRPr="00EC12BC">
        <w:rPr>
          <w:rFonts w:ascii="Arial" w:hAnsi="Arial" w:cs="Arial"/>
          <w:sz w:val="20"/>
          <w:szCs w:val="20"/>
          <w:lang w:eastAsia="en-GB"/>
        </w:rPr>
        <w:t>t</w:t>
      </w:r>
      <w:r w:rsidRPr="00EC12BC">
        <w:rPr>
          <w:rFonts w:ascii="Arial" w:hAnsi="Arial" w:cs="Arial"/>
          <w:spacing w:val="1"/>
          <w:sz w:val="20"/>
          <w:szCs w:val="20"/>
          <w:lang w:eastAsia="en-GB"/>
        </w:rPr>
        <w:t>hes</w:t>
      </w:r>
      <w:r w:rsidRPr="00EC12BC">
        <w:rPr>
          <w:rFonts w:ascii="Arial" w:hAnsi="Arial" w:cs="Arial"/>
          <w:sz w:val="20"/>
          <w:szCs w:val="20"/>
          <w:lang w:eastAsia="en-GB"/>
        </w:rPr>
        <w:t>e</w:t>
      </w:r>
      <w:r w:rsidRPr="00EC12BC">
        <w:rPr>
          <w:rFonts w:ascii="Arial" w:hAnsi="Arial" w:cs="Arial"/>
          <w:spacing w:val="28"/>
          <w:sz w:val="20"/>
          <w:szCs w:val="20"/>
          <w:lang w:eastAsia="en-GB"/>
        </w:rPr>
        <w:t xml:space="preserve"> </w:t>
      </w:r>
      <w:r w:rsidRPr="00EC12BC">
        <w:rPr>
          <w:rFonts w:ascii="Arial" w:hAnsi="Arial" w:cs="Arial"/>
          <w:sz w:val="20"/>
          <w:szCs w:val="20"/>
          <w:lang w:eastAsia="en-GB"/>
        </w:rPr>
        <w:t>f</w:t>
      </w:r>
      <w:r w:rsidRPr="00EC12BC">
        <w:rPr>
          <w:rFonts w:ascii="Arial" w:hAnsi="Arial" w:cs="Arial"/>
          <w:spacing w:val="1"/>
          <w:sz w:val="20"/>
          <w:szCs w:val="20"/>
          <w:lang w:eastAsia="en-GB"/>
        </w:rPr>
        <w:t>inancia</w:t>
      </w:r>
      <w:r w:rsidRPr="00EC12BC">
        <w:rPr>
          <w:rFonts w:ascii="Arial" w:hAnsi="Arial" w:cs="Arial"/>
          <w:sz w:val="20"/>
          <w:szCs w:val="20"/>
          <w:lang w:eastAsia="en-GB"/>
        </w:rPr>
        <w:t>l</w:t>
      </w:r>
      <w:r w:rsidRPr="00EC12BC">
        <w:rPr>
          <w:rFonts w:ascii="Arial" w:hAnsi="Arial" w:cs="Arial"/>
          <w:spacing w:val="29"/>
          <w:sz w:val="20"/>
          <w:szCs w:val="20"/>
          <w:lang w:eastAsia="en-GB"/>
        </w:rPr>
        <w:t xml:space="preserve"> </w:t>
      </w:r>
      <w:r w:rsidRPr="00EC12BC">
        <w:rPr>
          <w:rFonts w:ascii="Arial" w:hAnsi="Arial" w:cs="Arial"/>
          <w:spacing w:val="1"/>
          <w:sz w:val="20"/>
          <w:szCs w:val="20"/>
          <w:lang w:eastAsia="en-GB"/>
        </w:rPr>
        <w:t>s</w:t>
      </w:r>
      <w:r w:rsidRPr="00EC12BC">
        <w:rPr>
          <w:rFonts w:ascii="Arial" w:hAnsi="Arial" w:cs="Arial"/>
          <w:sz w:val="20"/>
          <w:szCs w:val="20"/>
          <w:lang w:eastAsia="en-GB"/>
        </w:rPr>
        <w:t>t</w:t>
      </w:r>
      <w:r w:rsidRPr="00EC12BC">
        <w:rPr>
          <w:rFonts w:ascii="Arial" w:hAnsi="Arial" w:cs="Arial"/>
          <w:spacing w:val="1"/>
          <w:sz w:val="20"/>
          <w:szCs w:val="20"/>
          <w:lang w:eastAsia="en-GB"/>
        </w:rPr>
        <w:t>a</w:t>
      </w:r>
      <w:r w:rsidRPr="00EC12BC">
        <w:rPr>
          <w:rFonts w:ascii="Arial" w:hAnsi="Arial" w:cs="Arial"/>
          <w:sz w:val="20"/>
          <w:szCs w:val="20"/>
          <w:lang w:eastAsia="en-GB"/>
        </w:rPr>
        <w:t>t</w:t>
      </w:r>
      <w:r w:rsidRPr="00EC12BC">
        <w:rPr>
          <w:rFonts w:ascii="Arial" w:hAnsi="Arial" w:cs="Arial"/>
          <w:spacing w:val="1"/>
          <w:sz w:val="20"/>
          <w:szCs w:val="20"/>
          <w:lang w:eastAsia="en-GB"/>
        </w:rPr>
        <w:t>emen</w:t>
      </w:r>
      <w:r w:rsidRPr="00EC12BC">
        <w:rPr>
          <w:rFonts w:ascii="Arial" w:hAnsi="Arial" w:cs="Arial"/>
          <w:sz w:val="20"/>
          <w:szCs w:val="20"/>
          <w:lang w:eastAsia="en-GB"/>
        </w:rPr>
        <w:t>ts</w:t>
      </w:r>
      <w:r w:rsidRPr="00EC12BC">
        <w:rPr>
          <w:rFonts w:ascii="Arial" w:hAnsi="Arial" w:cs="Arial"/>
          <w:spacing w:val="30"/>
          <w:sz w:val="20"/>
          <w:szCs w:val="20"/>
          <w:lang w:eastAsia="en-GB"/>
        </w:rPr>
        <w:t xml:space="preserve"> </w:t>
      </w:r>
      <w:r w:rsidRPr="00EC12BC">
        <w:rPr>
          <w:rFonts w:ascii="Arial" w:hAnsi="Arial" w:cs="Arial"/>
          <w:spacing w:val="1"/>
          <w:sz w:val="20"/>
          <w:szCs w:val="20"/>
          <w:lang w:eastAsia="en-GB"/>
        </w:rPr>
        <w:t>o</w:t>
      </w:r>
      <w:r w:rsidRPr="00EC12BC">
        <w:rPr>
          <w:rFonts w:ascii="Arial" w:hAnsi="Arial" w:cs="Arial"/>
          <w:sz w:val="20"/>
          <w:szCs w:val="20"/>
          <w:lang w:eastAsia="en-GB"/>
        </w:rPr>
        <w:t>n</w:t>
      </w:r>
      <w:r w:rsidRPr="00EC12BC">
        <w:rPr>
          <w:rFonts w:ascii="Arial" w:hAnsi="Arial" w:cs="Arial"/>
          <w:spacing w:val="27"/>
          <w:sz w:val="20"/>
          <w:szCs w:val="20"/>
          <w:lang w:eastAsia="en-GB"/>
        </w:rPr>
        <w:t xml:space="preserve"> </w:t>
      </w:r>
      <w:r w:rsidRPr="00EC12BC">
        <w:rPr>
          <w:rFonts w:ascii="Arial" w:hAnsi="Arial" w:cs="Arial"/>
          <w:spacing w:val="-2"/>
          <w:sz w:val="20"/>
          <w:szCs w:val="20"/>
          <w:lang w:eastAsia="en-GB"/>
        </w:rPr>
        <w:t xml:space="preserve">XX </w:t>
      </w:r>
      <w:r w:rsidRPr="00EC12BC">
        <w:rPr>
          <w:rFonts w:ascii="Arial" w:hAnsi="Arial" w:cs="Arial"/>
          <w:spacing w:val="-4"/>
          <w:sz w:val="20"/>
          <w:szCs w:val="20"/>
          <w:lang w:eastAsia="en-GB"/>
        </w:rPr>
        <w:t>M</w:t>
      </w:r>
      <w:r w:rsidRPr="00EC12BC">
        <w:rPr>
          <w:rFonts w:ascii="Arial" w:hAnsi="Arial" w:cs="Arial"/>
          <w:spacing w:val="1"/>
          <w:sz w:val="20"/>
          <w:szCs w:val="20"/>
          <w:lang w:eastAsia="en-GB"/>
        </w:rPr>
        <w:t>on</w:t>
      </w:r>
      <w:r w:rsidRPr="00EC12BC">
        <w:rPr>
          <w:rFonts w:ascii="Arial" w:hAnsi="Arial" w:cs="Arial"/>
          <w:sz w:val="20"/>
          <w:szCs w:val="20"/>
          <w:lang w:eastAsia="en-GB"/>
        </w:rPr>
        <w:t>th</w:t>
      </w:r>
      <w:r w:rsidRPr="00EC12BC">
        <w:rPr>
          <w:rFonts w:ascii="Arial" w:hAnsi="Arial" w:cs="Arial"/>
          <w:spacing w:val="1"/>
          <w:sz w:val="20"/>
          <w:szCs w:val="20"/>
          <w:lang w:eastAsia="en-GB"/>
        </w:rPr>
        <w:t xml:space="preserve"> </w:t>
      </w:r>
      <w:r w:rsidR="0058689C" w:rsidRPr="00EC12BC">
        <w:rPr>
          <w:rFonts w:ascii="Arial" w:hAnsi="Arial" w:cs="Arial"/>
          <w:spacing w:val="1"/>
          <w:sz w:val="20"/>
          <w:szCs w:val="20"/>
          <w:lang w:eastAsia="en-GB"/>
        </w:rPr>
        <w:t>202Y</w:t>
      </w:r>
      <w:r w:rsidRPr="00EC12BC">
        <w:rPr>
          <w:rFonts w:ascii="Arial" w:hAnsi="Arial" w:cs="Arial"/>
          <w:sz w:val="20"/>
          <w:szCs w:val="20"/>
          <w:lang w:eastAsia="en-GB"/>
        </w:rPr>
        <w:t>.</w:t>
      </w:r>
    </w:p>
    <w:p w14:paraId="148B9A9A" w14:textId="77777777" w:rsidR="00F55A2A" w:rsidRPr="00E37EBE" w:rsidRDefault="00F55A2A" w:rsidP="00E37EBE">
      <w:pPr>
        <w:jc w:val="right"/>
      </w:pPr>
    </w:p>
    <w:sectPr w:rsidR="00F55A2A" w:rsidRPr="00E37EBE" w:rsidSect="006D1688">
      <w:foot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CA8DA" w14:textId="77777777" w:rsidR="007A38D6" w:rsidRDefault="007A38D6">
      <w:r>
        <w:separator/>
      </w:r>
    </w:p>
  </w:endnote>
  <w:endnote w:type="continuationSeparator" w:id="0">
    <w:p w14:paraId="633B0AED" w14:textId="77777777" w:rsidR="007A38D6" w:rsidRDefault="007A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Humnst777 Lt BT">
    <w:altName w:val="Calibri"/>
    <w:charset w:val="00"/>
    <w:family w:val="swiss"/>
    <w:pitch w:val="variable"/>
    <w:sig w:usb0="800000AF" w:usb1="1000204A" w:usb2="00000000" w:usb3="00000000" w:csb0="00000011" w:csb1="00000000"/>
  </w:font>
  <w:font w:name="Humnst777 BT">
    <w:altName w:val="Lucida Sans Unicode"/>
    <w:charset w:val="00"/>
    <w:family w:val="swiss"/>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BAC7" w14:textId="76D980FA" w:rsidR="00937F07" w:rsidRDefault="00937F07">
    <w:pPr>
      <w:pStyle w:val="runninghead"/>
    </w:pPr>
    <w:r>
      <w:tab/>
    </w:r>
    <w:r>
      <w:rPr>
        <w:noProof/>
      </w:rPr>
      <w:fldChar w:fldCharType="begin"/>
    </w:r>
    <w:r>
      <w:rPr>
        <w:noProof/>
      </w:rPr>
      <w:instrText xml:space="preserve"> PAGE  \* MERGEFORMAT </w:instrText>
    </w:r>
    <w:r>
      <w:rPr>
        <w:noProof/>
      </w:rPr>
      <w:fldChar w:fldCharType="separate"/>
    </w:r>
    <w:r w:rsidR="00A163F0">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020" w:firstRow="1" w:lastRow="0" w:firstColumn="0" w:lastColumn="0" w:noHBand="0" w:noVBand="0"/>
    </w:tblPr>
    <w:tblGrid>
      <w:gridCol w:w="4512"/>
      <w:gridCol w:w="4514"/>
    </w:tblGrid>
    <w:tr w:rsidR="00937F07" w14:paraId="267FAAAC" w14:textId="77777777" w:rsidTr="00ED1A0A">
      <w:trPr>
        <w:tblHeader/>
      </w:trPr>
      <w:tc>
        <w:tcPr>
          <w:tcW w:w="4621" w:type="dxa"/>
          <w:tcBorders>
            <w:top w:val="nil"/>
            <w:left w:val="nil"/>
            <w:bottom w:val="nil"/>
            <w:right w:val="nil"/>
          </w:tcBorders>
        </w:tcPr>
        <w:p w14:paraId="11CAA7E5" w14:textId="77777777" w:rsidR="00937F07" w:rsidRDefault="00937F07">
          <w:pPr>
            <w:pStyle w:val="runninghead"/>
            <w:rPr>
              <w:sz w:val="16"/>
            </w:rPr>
          </w:pPr>
        </w:p>
      </w:tc>
      <w:tc>
        <w:tcPr>
          <w:tcW w:w="4621" w:type="dxa"/>
          <w:tcBorders>
            <w:top w:val="nil"/>
            <w:left w:val="nil"/>
            <w:bottom w:val="nil"/>
            <w:right w:val="nil"/>
          </w:tcBorders>
        </w:tcPr>
        <w:p w14:paraId="2697BECE" w14:textId="5867F4B9" w:rsidR="00937F07" w:rsidRDefault="00937F07" w:rsidP="00D16A41">
          <w:pPr>
            <w:pStyle w:val="runninghead"/>
            <w:rPr>
              <w:sz w:val="16"/>
            </w:rPr>
          </w:pPr>
          <w:r>
            <w:rPr>
              <w:sz w:val="16"/>
            </w:rPr>
            <w:fldChar w:fldCharType="begin"/>
          </w:r>
          <w:r>
            <w:rPr>
              <w:sz w:val="16"/>
            </w:rPr>
            <w:instrText xml:space="preserve"> PAGE  \* MERGEFORMAT </w:instrText>
          </w:r>
          <w:r>
            <w:rPr>
              <w:sz w:val="16"/>
            </w:rPr>
            <w:fldChar w:fldCharType="separate"/>
          </w:r>
          <w:r w:rsidR="00A163F0">
            <w:rPr>
              <w:noProof/>
              <w:sz w:val="16"/>
            </w:rPr>
            <w:t>21</w:t>
          </w:r>
          <w:r>
            <w:rPr>
              <w:sz w:val="16"/>
            </w:rPr>
            <w:fldChar w:fldCharType="end"/>
          </w:r>
        </w:p>
      </w:tc>
    </w:tr>
  </w:tbl>
  <w:p w14:paraId="0AC3470E" w14:textId="77777777" w:rsidR="00937F07" w:rsidRDefault="00937F07">
    <w:pPr>
      <w:pStyle w:val="runninghead"/>
      <w:rPr>
        <w:sz w:val="16"/>
      </w:rPr>
    </w:pPr>
  </w:p>
  <w:p w14:paraId="00898AE7" w14:textId="77777777" w:rsidR="00937F07" w:rsidRDefault="00937F07">
    <w:pPr>
      <w:pStyle w:val="runninghead"/>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4856"/>
      <w:gridCol w:w="4170"/>
    </w:tblGrid>
    <w:tr w:rsidR="00937F07" w14:paraId="482D9A1D" w14:textId="77777777" w:rsidTr="00ED1A0A">
      <w:trPr>
        <w:tblHeader/>
      </w:trPr>
      <w:tc>
        <w:tcPr>
          <w:tcW w:w="4856" w:type="dxa"/>
        </w:tcPr>
        <w:p w14:paraId="6EB5F56A" w14:textId="77777777" w:rsidR="00937F07" w:rsidRDefault="00937F07">
          <w:pPr>
            <w:pStyle w:val="runninghead"/>
            <w:rPr>
              <w:sz w:val="16"/>
            </w:rPr>
          </w:pPr>
          <w:r>
            <w:tab/>
          </w:r>
        </w:p>
      </w:tc>
      <w:tc>
        <w:tcPr>
          <w:tcW w:w="4170" w:type="dxa"/>
        </w:tcPr>
        <w:p w14:paraId="5594CA9C" w14:textId="6987B2C7" w:rsidR="00937F07" w:rsidRPr="00D16A41" w:rsidRDefault="00937F07" w:rsidP="00D16A41">
          <w:pPr>
            <w:pStyle w:val="runninghead"/>
            <w:rPr>
              <w:szCs w:val="20"/>
            </w:rPr>
          </w:pPr>
          <w:r w:rsidRPr="00D16A41">
            <w:rPr>
              <w:szCs w:val="20"/>
            </w:rPr>
            <w:fldChar w:fldCharType="begin"/>
          </w:r>
          <w:r w:rsidRPr="00D16A41">
            <w:rPr>
              <w:szCs w:val="20"/>
            </w:rPr>
            <w:instrText xml:space="preserve"> PAGE  \* MERGEFORMAT </w:instrText>
          </w:r>
          <w:r w:rsidRPr="00D16A41">
            <w:rPr>
              <w:szCs w:val="20"/>
            </w:rPr>
            <w:fldChar w:fldCharType="separate"/>
          </w:r>
          <w:r w:rsidR="00F515E9">
            <w:rPr>
              <w:noProof/>
              <w:szCs w:val="20"/>
            </w:rPr>
            <w:t>36</w:t>
          </w:r>
          <w:r w:rsidRPr="00D16A41">
            <w:rPr>
              <w:szCs w:val="20"/>
            </w:rPr>
            <w:fldChar w:fldCharType="end"/>
          </w:r>
        </w:p>
      </w:tc>
    </w:tr>
  </w:tbl>
  <w:p w14:paraId="187E2367" w14:textId="77777777" w:rsidR="00937F07" w:rsidRDefault="00937F07">
    <w:pPr>
      <w:pStyle w:val="runninghead"/>
      <w:rPr>
        <w:sz w:val="16"/>
      </w:rPr>
    </w:pPr>
  </w:p>
  <w:p w14:paraId="3A20EA3B" w14:textId="77777777" w:rsidR="00937F07" w:rsidRDefault="00937F07">
    <w:pPr>
      <w:pStyle w:val="runninghead"/>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48D11" w14:textId="77777777" w:rsidR="007A38D6" w:rsidRDefault="007A38D6">
      <w:r>
        <w:separator/>
      </w:r>
    </w:p>
  </w:footnote>
  <w:footnote w:type="continuationSeparator" w:id="0">
    <w:p w14:paraId="4A2B8B5A" w14:textId="77777777" w:rsidR="007A38D6" w:rsidRDefault="007A38D6">
      <w:r>
        <w:continuationSeparator/>
      </w:r>
    </w:p>
  </w:footnote>
  <w:footnote w:id="1">
    <w:p w14:paraId="4BBEC678" w14:textId="73C4538C" w:rsidR="004D0518" w:rsidRPr="00272375" w:rsidRDefault="004D0518">
      <w:pPr>
        <w:pStyle w:val="FootnoteText"/>
        <w:rPr>
          <w:rFonts w:ascii="Arial" w:hAnsi="Arial" w:cs="Arial"/>
          <w:sz w:val="18"/>
          <w:szCs w:val="18"/>
          <w:lang w:val="en-US"/>
        </w:rPr>
      </w:pPr>
      <w:r w:rsidRPr="00272375">
        <w:rPr>
          <w:rStyle w:val="FootnoteReference"/>
          <w:rFonts w:ascii="Arial" w:hAnsi="Arial" w:cs="Arial"/>
          <w:sz w:val="18"/>
          <w:szCs w:val="18"/>
        </w:rPr>
        <w:footnoteRef/>
      </w:r>
      <w:r w:rsidRPr="00272375">
        <w:rPr>
          <w:rFonts w:ascii="Arial" w:hAnsi="Arial" w:cs="Arial"/>
          <w:sz w:val="18"/>
          <w:szCs w:val="18"/>
        </w:rPr>
        <w:t xml:space="preserve"> </w:t>
      </w:r>
      <w:r w:rsidRPr="00272375">
        <w:rPr>
          <w:rFonts w:ascii="Arial" w:hAnsi="Arial" w:cs="Arial"/>
          <w:i/>
          <w:iCs/>
          <w:sz w:val="18"/>
          <w:szCs w:val="18"/>
        </w:rPr>
        <w:t>Cash received during the year in relation to CFER income that does not pass through the Statement of Comprehensive Net Expenditure.</w:t>
      </w:r>
    </w:p>
  </w:footnote>
  <w:footnote w:id="2">
    <w:p w14:paraId="53B52E54" w14:textId="4801BF2A" w:rsidR="004D0518" w:rsidRPr="000A7FAC" w:rsidRDefault="004D0518">
      <w:pPr>
        <w:pStyle w:val="FootnoteText"/>
        <w:rPr>
          <w:lang w:val="en-US"/>
        </w:rPr>
      </w:pPr>
      <w:r w:rsidRPr="00272375">
        <w:rPr>
          <w:rStyle w:val="FootnoteReference"/>
          <w:rFonts w:ascii="Arial" w:hAnsi="Arial" w:cs="Arial"/>
          <w:sz w:val="18"/>
          <w:szCs w:val="18"/>
        </w:rPr>
        <w:footnoteRef/>
      </w:r>
      <w:r w:rsidRPr="00272375">
        <w:rPr>
          <w:rFonts w:ascii="Arial" w:hAnsi="Arial" w:cs="Arial"/>
          <w:sz w:val="18"/>
          <w:szCs w:val="18"/>
        </w:rPr>
        <w:t xml:space="preserve"> </w:t>
      </w:r>
      <w:r w:rsidRPr="00272375">
        <w:rPr>
          <w:rFonts w:ascii="Arial" w:hAnsi="Arial" w:cs="Arial"/>
          <w:i/>
          <w:iCs/>
          <w:sz w:val="18"/>
          <w:szCs w:val="12"/>
        </w:rPr>
        <w:t>Cash paid over to the Consolidated Fund under any category.</w:t>
      </w:r>
    </w:p>
  </w:footnote>
  <w:footnote w:id="3">
    <w:p w14:paraId="656D2740" w14:textId="5CA283D3" w:rsidR="00937F07" w:rsidRPr="00D61B60" w:rsidRDefault="00937F07" w:rsidP="00D61B60">
      <w:pPr>
        <w:pStyle w:val="annexparasection"/>
        <w:spacing w:before="60" w:after="60"/>
        <w:ind w:left="0"/>
        <w:rPr>
          <w:szCs w:val="18"/>
        </w:rPr>
      </w:pPr>
      <w:r>
        <w:rPr>
          <w:rStyle w:val="FootnoteReference"/>
        </w:rPr>
        <w:footnoteRef/>
      </w:r>
      <w:r>
        <w:t xml:space="preserve"> </w:t>
      </w:r>
      <w:r w:rsidRPr="00E37EBE">
        <w:rPr>
          <w:rStyle w:val="italictext"/>
          <w:rFonts w:cs="Arial"/>
          <w:szCs w:val="18"/>
        </w:rPr>
        <w:t>Other receivables should be analysed and any significant items disclosed separately</w:t>
      </w:r>
      <w:r w:rsidRPr="00E37EBE">
        <w:rPr>
          <w:szCs w:val="18"/>
        </w:rPr>
        <w:t xml:space="preserve"> </w:t>
      </w:r>
    </w:p>
  </w:footnote>
  <w:footnote w:id="4">
    <w:p w14:paraId="0F5CF4A7" w14:textId="3FF48855" w:rsidR="00937F07" w:rsidRPr="00D61B60" w:rsidRDefault="00937F07" w:rsidP="00D61B60">
      <w:pPr>
        <w:pStyle w:val="annexparasection"/>
        <w:spacing w:before="60" w:after="60"/>
        <w:ind w:left="0"/>
        <w:rPr>
          <w:szCs w:val="18"/>
        </w:rPr>
      </w:pPr>
      <w:r>
        <w:rPr>
          <w:rStyle w:val="FootnoteReference"/>
        </w:rPr>
        <w:footnoteRef/>
      </w:r>
      <w:r>
        <w:t xml:space="preserve"> </w:t>
      </w:r>
      <w:r w:rsidRPr="00E37EBE">
        <w:rPr>
          <w:rFonts w:cs="Arial"/>
          <w:i/>
          <w:iCs/>
          <w:szCs w:val="18"/>
        </w:rPr>
        <w:t>See Consolidated Fund example 2 and 4</w:t>
      </w:r>
    </w:p>
  </w:footnote>
  <w:footnote w:id="5">
    <w:p w14:paraId="72E28E79" w14:textId="372D1203" w:rsidR="000F4254" w:rsidRPr="000F4254" w:rsidRDefault="000F4254">
      <w:pPr>
        <w:pStyle w:val="FootnoteText"/>
        <w:rPr>
          <w:rFonts w:ascii="Arial" w:hAnsi="Arial" w:cs="Arial"/>
          <w:sz w:val="18"/>
          <w:szCs w:val="18"/>
          <w:lang w:val="en-US"/>
        </w:rPr>
      </w:pPr>
      <w:r w:rsidRPr="000F4254">
        <w:rPr>
          <w:rStyle w:val="FootnoteReference"/>
          <w:rFonts w:ascii="Arial" w:hAnsi="Arial" w:cs="Arial"/>
          <w:sz w:val="18"/>
          <w:szCs w:val="18"/>
        </w:rPr>
        <w:footnoteRef/>
      </w:r>
      <w:r w:rsidRPr="000F4254">
        <w:rPr>
          <w:rFonts w:ascii="Arial" w:hAnsi="Arial" w:cs="Arial"/>
          <w:sz w:val="18"/>
          <w:szCs w:val="18"/>
        </w:rPr>
        <w:t xml:space="preserve"> </w:t>
      </w:r>
      <w:r w:rsidRPr="000F4254">
        <w:rPr>
          <w:rStyle w:val="italictext"/>
          <w:rFonts w:ascii="Arial" w:hAnsi="Arial" w:cs="Arial"/>
          <w:sz w:val="18"/>
          <w:szCs w:val="18"/>
        </w:rPr>
        <w:t>Other creditors should be analysed and any significant items disclosed separately</w:t>
      </w:r>
    </w:p>
  </w:footnote>
  <w:footnote w:id="6">
    <w:p w14:paraId="2644E7CB" w14:textId="7CC48035" w:rsidR="000F4254" w:rsidRPr="000F4254" w:rsidRDefault="000F4254">
      <w:pPr>
        <w:pStyle w:val="FootnoteText"/>
        <w:rPr>
          <w:rFonts w:ascii="Arial" w:hAnsi="Arial" w:cs="Arial"/>
          <w:sz w:val="18"/>
          <w:szCs w:val="18"/>
          <w:lang w:val="en-US"/>
        </w:rPr>
      </w:pPr>
      <w:r w:rsidRPr="000F4254">
        <w:rPr>
          <w:rStyle w:val="FootnoteReference"/>
          <w:rFonts w:ascii="Arial" w:hAnsi="Arial" w:cs="Arial"/>
          <w:sz w:val="18"/>
          <w:szCs w:val="18"/>
        </w:rPr>
        <w:footnoteRef/>
      </w:r>
      <w:r w:rsidRPr="000F4254">
        <w:rPr>
          <w:rFonts w:ascii="Arial" w:hAnsi="Arial" w:cs="Arial"/>
          <w:sz w:val="18"/>
          <w:szCs w:val="18"/>
        </w:rPr>
        <w:t xml:space="preserve"> </w:t>
      </w:r>
      <w:r w:rsidRPr="000F4254">
        <w:rPr>
          <w:rFonts w:ascii="Arial" w:hAnsi="Arial" w:cs="Arial"/>
          <w:i/>
          <w:iCs/>
          <w:sz w:val="18"/>
          <w:szCs w:val="18"/>
        </w:rPr>
        <w:t>See Consolidated Fund example 1</w:t>
      </w:r>
    </w:p>
  </w:footnote>
  <w:footnote w:id="7">
    <w:p w14:paraId="7AED8B05" w14:textId="785B7DD3" w:rsidR="000F4254" w:rsidRPr="009307D9" w:rsidRDefault="000F4254">
      <w:pPr>
        <w:pStyle w:val="FootnoteText"/>
        <w:rPr>
          <w:lang w:val="en-US"/>
        </w:rPr>
      </w:pPr>
      <w:r w:rsidRPr="000F4254">
        <w:rPr>
          <w:rStyle w:val="FootnoteReference"/>
          <w:rFonts w:ascii="Arial" w:hAnsi="Arial" w:cs="Arial"/>
          <w:sz w:val="18"/>
          <w:szCs w:val="18"/>
        </w:rPr>
        <w:footnoteRef/>
      </w:r>
      <w:r w:rsidRPr="000F4254">
        <w:rPr>
          <w:rFonts w:ascii="Arial" w:hAnsi="Arial" w:cs="Arial"/>
          <w:sz w:val="18"/>
          <w:szCs w:val="18"/>
        </w:rPr>
        <w:t xml:space="preserve"> </w:t>
      </w:r>
      <w:r w:rsidRPr="000F4254">
        <w:rPr>
          <w:rStyle w:val="italictext"/>
          <w:rFonts w:ascii="Arial" w:hAnsi="Arial" w:cs="Arial"/>
          <w:sz w:val="18"/>
          <w:szCs w:val="18"/>
        </w:rPr>
        <w:t>See Consolidated Fund examples 5, 6, 7, 8, 9 and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0E67" w14:textId="77777777" w:rsidR="007867E2" w:rsidDel="007867E2" w:rsidRDefault="007867E2" w:rsidP="007867E2">
    <w:pPr>
      <w:pStyle w:val="Header"/>
      <w:jc w:val="center"/>
      <w:rPr>
        <w:rFonts w:ascii="Arial" w:hAnsi="Arial" w:cs="Arial"/>
        <w:b/>
        <w:sz w:val="18"/>
        <w:szCs w:val="18"/>
      </w:rPr>
    </w:pPr>
  </w:p>
  <w:p w14:paraId="45EB89FB" w14:textId="4EF569C3" w:rsidR="007867E2" w:rsidRPr="007867E2" w:rsidRDefault="00F76C44" w:rsidP="009A04FA">
    <w:pPr>
      <w:pStyle w:val="Header"/>
      <w:rPr>
        <w:rFonts w:ascii="Arial" w:hAnsi="Arial" w:cs="Arial"/>
        <w:b/>
        <w:sz w:val="16"/>
        <w:szCs w:val="16"/>
      </w:rPr>
    </w:pPr>
    <w:r>
      <w:rPr>
        <w:rFonts w:ascii="Arial" w:hAnsi="Arial" w:cs="Arial"/>
        <w:b/>
        <w:sz w:val="16"/>
        <w:szCs w:val="16"/>
      </w:rPr>
      <w:t>202</w:t>
    </w:r>
    <w:r w:rsidR="00127CCE">
      <w:rPr>
        <w:rFonts w:ascii="Arial" w:hAnsi="Arial" w:cs="Arial"/>
        <w:b/>
        <w:sz w:val="16"/>
        <w:szCs w:val="16"/>
      </w:rPr>
      <w:t>5</w:t>
    </w:r>
    <w:r>
      <w:rPr>
        <w:rFonts w:ascii="Arial" w:hAnsi="Arial" w:cs="Arial"/>
        <w:b/>
        <w:sz w:val="16"/>
        <w:szCs w:val="16"/>
      </w:rPr>
      <w:t>-2</w:t>
    </w:r>
    <w:r w:rsidR="00127CCE">
      <w:rPr>
        <w:rFonts w:ascii="Arial" w:hAnsi="Arial" w:cs="Arial"/>
        <w:b/>
        <w:sz w:val="16"/>
        <w:szCs w:val="16"/>
      </w:rPr>
      <w:t>6</w:t>
    </w:r>
    <w:r w:rsidR="009A04FA">
      <w:rPr>
        <w:rFonts w:ascii="Arial" w:hAnsi="Arial" w:cs="Arial"/>
        <w:b/>
        <w:sz w:val="16"/>
        <w:szCs w:val="16"/>
      </w:rPr>
      <w:tab/>
      <w:t xml:space="preserve">                                                                       </w:t>
    </w:r>
    <w:r w:rsidRPr="007867E2">
      <w:rPr>
        <w:rFonts w:ascii="Arial" w:hAnsi="Arial" w:cs="Arial"/>
        <w:b/>
        <w:sz w:val="16"/>
        <w:szCs w:val="16"/>
      </w:rPr>
      <w:t>Mag</w:t>
    </w:r>
    <w:r>
      <w:rPr>
        <w:rFonts w:ascii="Arial" w:hAnsi="Arial" w:cs="Arial"/>
        <w:b/>
        <w:sz w:val="16"/>
        <w:szCs w:val="16"/>
      </w:rPr>
      <w:t>en</w:t>
    </w:r>
    <w:r w:rsidRPr="007867E2">
      <w:rPr>
        <w:rFonts w:ascii="Arial" w:hAnsi="Arial" w:cs="Arial"/>
        <w:b/>
        <w:sz w:val="16"/>
        <w:szCs w:val="16"/>
      </w:rPr>
      <w:t>ta Pension Scheme: Illustrative Pension Scheme Statement</w:t>
    </w:r>
  </w:p>
  <w:p w14:paraId="3BEF7A53" w14:textId="77777777" w:rsidR="00937F07" w:rsidRDefault="00937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0CC5130"/>
    <w:multiLevelType w:val="hybridMultilevel"/>
    <w:tmpl w:val="95288852"/>
    <w:lvl w:ilvl="0" w:tplc="1A127598">
      <w:start w:val="1"/>
      <w:numFmt w:val="decimal"/>
      <w:lvlText w:val="%1."/>
      <w:lvlJc w:val="left"/>
      <w:pPr>
        <w:ind w:left="1440" w:hanging="360"/>
      </w:pPr>
      <w:rPr>
        <w:rFonts w:ascii="Arial" w:hAnsi="Arial" w:cs="Arial" w:hint="default"/>
        <w:sz w:val="20"/>
        <w:szCs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4B262CD"/>
    <w:multiLevelType w:val="singleLevel"/>
    <w:tmpl w:val="ECB800C4"/>
    <w:lvl w:ilvl="0">
      <w:start w:val="1"/>
      <w:numFmt w:val="lowerLetter"/>
      <w:pStyle w:val="letteredlist"/>
      <w:lvlText w:val="%1."/>
      <w:lvlJc w:val="left"/>
      <w:pPr>
        <w:tabs>
          <w:tab w:val="num" w:pos="720"/>
        </w:tabs>
        <w:ind w:left="720" w:hanging="720"/>
      </w:pPr>
    </w:lvl>
  </w:abstractNum>
  <w:abstractNum w:abstractNumId="3" w15:restartNumberingAfterBreak="0">
    <w:nsid w:val="04D7676D"/>
    <w:multiLevelType w:val="multilevel"/>
    <w:tmpl w:val="2AAEC0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6191347"/>
    <w:multiLevelType w:val="hybridMultilevel"/>
    <w:tmpl w:val="8BF26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265A7C"/>
    <w:multiLevelType w:val="singleLevel"/>
    <w:tmpl w:val="CF9E6B6C"/>
    <w:lvl w:ilvl="0">
      <w:start w:val="1"/>
      <w:numFmt w:val="lowerLetter"/>
      <w:pStyle w:val="letteredlistindented"/>
      <w:lvlText w:val="%1."/>
      <w:lvlJc w:val="left"/>
      <w:pPr>
        <w:tabs>
          <w:tab w:val="num" w:pos="1440"/>
        </w:tabs>
        <w:ind w:left="1440" w:hanging="720"/>
      </w:pPr>
    </w:lvl>
  </w:abstractNum>
  <w:abstractNum w:abstractNumId="6" w15:restartNumberingAfterBreak="0">
    <w:nsid w:val="091A6CE4"/>
    <w:multiLevelType w:val="multilevel"/>
    <w:tmpl w:val="028C22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A853D7E"/>
    <w:multiLevelType w:val="hybridMultilevel"/>
    <w:tmpl w:val="726C389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0BFA28DE"/>
    <w:multiLevelType w:val="singleLevel"/>
    <w:tmpl w:val="4038F5AA"/>
    <w:lvl w:ilvl="0">
      <w:start w:val="1"/>
      <w:numFmt w:val="decimal"/>
      <w:pStyle w:val="numberedlist"/>
      <w:lvlText w:val="%1."/>
      <w:lvlJc w:val="left"/>
      <w:pPr>
        <w:tabs>
          <w:tab w:val="num" w:pos="720"/>
        </w:tabs>
        <w:ind w:left="720" w:hanging="720"/>
      </w:pPr>
      <w:rPr>
        <w:b/>
      </w:rPr>
    </w:lvl>
  </w:abstractNum>
  <w:abstractNum w:abstractNumId="9" w15:restartNumberingAfterBreak="0">
    <w:nsid w:val="0D8962AF"/>
    <w:multiLevelType w:val="hybridMultilevel"/>
    <w:tmpl w:val="471A1AE8"/>
    <w:lvl w:ilvl="0" w:tplc="3E30371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0A963C2"/>
    <w:multiLevelType w:val="singleLevel"/>
    <w:tmpl w:val="A66A9AD8"/>
    <w:lvl w:ilvl="0">
      <w:start w:val="1"/>
      <w:numFmt w:val="decimal"/>
      <w:pStyle w:val="numberedlistindented"/>
      <w:lvlText w:val="%1."/>
      <w:lvlJc w:val="left"/>
      <w:pPr>
        <w:tabs>
          <w:tab w:val="num" w:pos="1440"/>
        </w:tabs>
        <w:ind w:left="1440" w:hanging="720"/>
      </w:pPr>
      <w:rPr>
        <w:b/>
      </w:rPr>
    </w:lvl>
  </w:abstractNum>
  <w:abstractNum w:abstractNumId="11" w15:restartNumberingAfterBreak="0">
    <w:nsid w:val="184E106E"/>
    <w:multiLevelType w:val="singleLevel"/>
    <w:tmpl w:val="5AB2EA80"/>
    <w:lvl w:ilvl="0">
      <w:start w:val="1"/>
      <w:numFmt w:val="bullet"/>
      <w:pStyle w:val="bulletlistindented1"/>
      <w:lvlText w:val="·"/>
      <w:lvlJc w:val="left"/>
      <w:pPr>
        <w:tabs>
          <w:tab w:val="num" w:pos="1440"/>
        </w:tabs>
        <w:ind w:left="1440" w:hanging="720"/>
      </w:pPr>
      <w:rPr>
        <w:rFonts w:ascii="Symbol" w:hAnsi="Symbol" w:hint="default"/>
      </w:rPr>
    </w:lvl>
  </w:abstractNum>
  <w:abstractNum w:abstractNumId="12" w15:restartNumberingAfterBreak="0">
    <w:nsid w:val="1B8D13EB"/>
    <w:multiLevelType w:val="hybridMultilevel"/>
    <w:tmpl w:val="BBCC27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BE42438"/>
    <w:multiLevelType w:val="multilevel"/>
    <w:tmpl w:val="36E66E20"/>
    <w:lvl w:ilvl="0">
      <w:start w:val="1"/>
      <w:numFmt w:val="decimal"/>
      <w:pStyle w:val="bodytextnum"/>
      <w:lvlText w:val="%1"/>
      <w:lvlJc w:val="left"/>
      <w:pPr>
        <w:tabs>
          <w:tab w:val="num" w:pos="555"/>
        </w:tabs>
        <w:ind w:left="555" w:hanging="555"/>
      </w:pPr>
      <w:rPr>
        <w:rFonts w:hint="default"/>
      </w:rPr>
    </w:lvl>
    <w:lvl w:ilvl="1">
      <w:start w:val="1"/>
      <w:numFmt w:val="decimal"/>
      <w:pStyle w:val="Style1"/>
      <w:lvlText w:val="%1.%2"/>
      <w:lvlJc w:val="left"/>
      <w:pPr>
        <w:tabs>
          <w:tab w:val="num" w:pos="555"/>
        </w:tabs>
        <w:ind w:left="555" w:hanging="555"/>
      </w:pPr>
      <w:rPr>
        <w:rFonts w:hint="default"/>
      </w:rPr>
    </w:lvl>
    <w:lvl w:ilvl="2">
      <w:start w:val="1"/>
      <w:numFmt w:val="decimal"/>
      <w:pStyle w:val="bodytextnum"/>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BFB2A9B"/>
    <w:multiLevelType w:val="hybridMultilevel"/>
    <w:tmpl w:val="5B9843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5E04985"/>
    <w:multiLevelType w:val="hybridMultilevel"/>
    <w:tmpl w:val="DB1A2A66"/>
    <w:lvl w:ilvl="0" w:tplc="A6B88C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B354E1"/>
    <w:multiLevelType w:val="singleLevel"/>
    <w:tmpl w:val="A072A420"/>
    <w:lvl w:ilvl="0">
      <w:start w:val="1"/>
      <w:numFmt w:val="bullet"/>
      <w:pStyle w:val="bulletlistindented2"/>
      <w:lvlText w:val="·"/>
      <w:lvlJc w:val="left"/>
      <w:pPr>
        <w:tabs>
          <w:tab w:val="num" w:pos="2160"/>
        </w:tabs>
        <w:ind w:left="2160" w:hanging="720"/>
      </w:pPr>
      <w:rPr>
        <w:rFonts w:ascii="Symbol" w:hAnsi="Symbol" w:hint="default"/>
      </w:rPr>
    </w:lvl>
  </w:abstractNum>
  <w:abstractNum w:abstractNumId="17" w15:restartNumberingAfterBreak="0">
    <w:nsid w:val="2BF3549E"/>
    <w:multiLevelType w:val="hybridMultilevel"/>
    <w:tmpl w:val="3EA80B3A"/>
    <w:lvl w:ilvl="0" w:tplc="32BEEDF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C36337"/>
    <w:multiLevelType w:val="multilevel"/>
    <w:tmpl w:val="028C22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5A54AFF"/>
    <w:multiLevelType w:val="hybridMultilevel"/>
    <w:tmpl w:val="C7BE49E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0" w15:restartNumberingAfterBreak="0">
    <w:nsid w:val="3C43290E"/>
    <w:multiLevelType w:val="hybridMultilevel"/>
    <w:tmpl w:val="4EC8C1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88C743A"/>
    <w:multiLevelType w:val="singleLevel"/>
    <w:tmpl w:val="03AEA056"/>
    <w:lvl w:ilvl="0">
      <w:start w:val="1"/>
      <w:numFmt w:val="bullet"/>
      <w:pStyle w:val="bulletlistindented3"/>
      <w:lvlText w:val="·"/>
      <w:lvlJc w:val="left"/>
      <w:pPr>
        <w:tabs>
          <w:tab w:val="num" w:pos="2880"/>
        </w:tabs>
        <w:ind w:left="2880" w:hanging="720"/>
      </w:pPr>
      <w:rPr>
        <w:rFonts w:ascii="Symbol" w:hAnsi="Symbol" w:hint="default"/>
      </w:rPr>
    </w:lvl>
  </w:abstractNum>
  <w:abstractNum w:abstractNumId="22"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23" w15:restartNumberingAfterBreak="0">
    <w:nsid w:val="53BE5698"/>
    <w:multiLevelType w:val="multilevel"/>
    <w:tmpl w:val="9E1C25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25" w15:restartNumberingAfterBreak="0">
    <w:nsid w:val="5D57216B"/>
    <w:multiLevelType w:val="singleLevel"/>
    <w:tmpl w:val="6DE0B9C4"/>
    <w:lvl w:ilvl="0">
      <w:start w:val="1"/>
      <w:numFmt w:val="bullet"/>
      <w:pStyle w:val="bulletlist"/>
      <w:lvlText w:val="·"/>
      <w:lvlJc w:val="left"/>
      <w:pPr>
        <w:tabs>
          <w:tab w:val="num" w:pos="720"/>
        </w:tabs>
        <w:ind w:left="720" w:hanging="720"/>
      </w:pPr>
      <w:rPr>
        <w:rFonts w:ascii="Symbol" w:hAnsi="Symbol" w:hint="default"/>
      </w:rPr>
    </w:lvl>
  </w:abstractNum>
  <w:abstractNum w:abstractNumId="26" w15:restartNumberingAfterBreak="0">
    <w:nsid w:val="64BC4E2E"/>
    <w:multiLevelType w:val="hybridMultilevel"/>
    <w:tmpl w:val="EB9C7F6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7" w15:restartNumberingAfterBreak="0">
    <w:nsid w:val="66F57F6E"/>
    <w:multiLevelType w:val="hybridMultilevel"/>
    <w:tmpl w:val="7C16E0F8"/>
    <w:lvl w:ilvl="0" w:tplc="3E30371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B75336D"/>
    <w:multiLevelType w:val="multilevel"/>
    <w:tmpl w:val="028C22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F5B484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11328BC"/>
    <w:multiLevelType w:val="hybridMultilevel"/>
    <w:tmpl w:val="CC7E8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B24939"/>
    <w:multiLevelType w:val="hybridMultilevel"/>
    <w:tmpl w:val="B8DED2E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C615DAF"/>
    <w:multiLevelType w:val="multilevel"/>
    <w:tmpl w:val="263AF6E2"/>
    <w:name w:val="ChapNum"/>
    <w:lvl w:ilvl="0">
      <w:start w:val="1"/>
      <w:numFmt w:val="decimal"/>
      <w:lvlRestart w:val="0"/>
      <w:suff w:val="nothing"/>
      <w:lvlText w:val="%1"/>
      <w:lvlJc w:val="left"/>
      <w:pPr>
        <w:ind w:left="5580" w:hanging="5580"/>
      </w:pPr>
      <w:rPr>
        <w:rFonts w:hint="default"/>
      </w:rPr>
    </w:lvl>
    <w:lvl w:ilvl="1">
      <w:start w:val="1"/>
      <w:numFmt w:val="decimal"/>
      <w:suff w:val="space"/>
      <w:lvlText w:val="%1.%2"/>
      <w:lvlJc w:val="left"/>
      <w:pPr>
        <w:ind w:left="0" w:firstLine="0"/>
      </w:pPr>
      <w:rPr>
        <w:rFonts w:ascii="Arial" w:hAnsi="Arial" w:cs="Arial" w:hint="default"/>
        <w:b w:val="0"/>
        <w:i w:val="0"/>
        <w:color w:val="auto"/>
        <w:sz w:val="18"/>
        <w:szCs w:val="18"/>
      </w:rPr>
    </w:lvl>
    <w:lvl w:ilvl="2">
      <w:start w:val="1"/>
      <w:numFmt w:val="decimal"/>
      <w:suff w:val="space"/>
      <w:lvlText w:val="%1.%2.%3"/>
      <w:lvlJc w:val="left"/>
      <w:pPr>
        <w:ind w:left="0" w:firstLine="0"/>
      </w:pPr>
      <w:rPr>
        <w:rFonts w:ascii="Humnst777 Lt BT" w:hAnsi="Humnst777 Lt BT" w:hint="default"/>
        <w:b/>
        <w:i w:val="0"/>
        <w:color w:val="C40012"/>
        <w:sz w:val="22"/>
      </w:rPr>
    </w:lvl>
    <w:lvl w:ilvl="3">
      <w:start w:val="1"/>
      <w:numFmt w:val="upperLetter"/>
      <w:lvlRestart w:val="1"/>
      <w:suff w:val="space"/>
      <w:lvlText w:val="Box %1.%4:"/>
      <w:lvlJc w:val="left"/>
      <w:pPr>
        <w:ind w:left="0" w:firstLine="0"/>
      </w:pPr>
      <w:rPr>
        <w:rFonts w:ascii="Humnst777 BT" w:hAnsi="Humnst777 BT" w:hint="default"/>
        <w:b/>
        <w:color w:val="C40012"/>
        <w:sz w:val="20"/>
      </w:rPr>
    </w:lvl>
    <w:lvl w:ilvl="4">
      <w:start w:val="1"/>
      <w:numFmt w:val="upperLetter"/>
      <w:lvlRestart w:val="1"/>
      <w:suff w:val="space"/>
      <w:lvlText w:val="Figure %1.%5:"/>
      <w:lvlJc w:val="left"/>
      <w:pPr>
        <w:ind w:left="0" w:firstLine="0"/>
      </w:pPr>
      <w:rPr>
        <w:rFonts w:ascii="Humnst777 BT" w:hAnsi="Humnst777 BT" w:hint="default"/>
        <w:b/>
        <w:color w:val="C40012"/>
        <w:sz w:val="20"/>
      </w:rPr>
    </w:lvl>
    <w:lvl w:ilvl="5">
      <w:start w:val="1"/>
      <w:numFmt w:val="upperLetter"/>
      <w:lvlRestart w:val="1"/>
      <w:suff w:val="space"/>
      <w:lvlText w:val="Table %1.%6:"/>
      <w:lvlJc w:val="left"/>
      <w:pPr>
        <w:ind w:left="0" w:firstLine="0"/>
      </w:pPr>
      <w:rPr>
        <w:rFonts w:ascii="Humnst777 BT" w:hAnsi="Humnst777 BT" w:hint="default"/>
        <w:b/>
        <w:color w:val="C40012"/>
        <w:sz w:val="20"/>
      </w:rPr>
    </w:lvl>
    <w:lvl w:ilvl="6">
      <w:start w:val="1"/>
      <w:numFmt w:val="upperLetter"/>
      <w:lvlRestart w:val="1"/>
      <w:suff w:val="space"/>
      <w:lvlText w:val="Chart %1.%7:"/>
      <w:lvlJc w:val="left"/>
      <w:pPr>
        <w:ind w:left="0" w:firstLine="0"/>
      </w:pPr>
      <w:rPr>
        <w:rFonts w:ascii="Humnst777 BT" w:hAnsi="Humnst777 BT" w:hint="default"/>
        <w:b/>
        <w:color w:val="C40012"/>
        <w:sz w:val="20"/>
      </w:rPr>
    </w:lvl>
    <w:lvl w:ilvl="7">
      <w:start w:val="1"/>
      <w:numFmt w:val="lowerLetter"/>
      <w:lvlText w:val="%8."/>
      <w:lvlJc w:val="left"/>
      <w:pPr>
        <w:tabs>
          <w:tab w:val="num" w:pos="8100"/>
        </w:tabs>
        <w:ind w:left="8100" w:hanging="360"/>
      </w:pPr>
      <w:rPr>
        <w:rFonts w:hint="default"/>
      </w:rPr>
    </w:lvl>
    <w:lvl w:ilvl="8">
      <w:start w:val="1"/>
      <w:numFmt w:val="lowerRoman"/>
      <w:lvlText w:val="%9."/>
      <w:lvlJc w:val="left"/>
      <w:pPr>
        <w:tabs>
          <w:tab w:val="num" w:pos="8460"/>
        </w:tabs>
        <w:ind w:left="8460" w:hanging="360"/>
      </w:pPr>
      <w:rPr>
        <w:rFonts w:hint="default"/>
      </w:rPr>
    </w:lvl>
  </w:abstractNum>
  <w:num w:numId="1" w16cid:durableId="1621692163">
    <w:abstractNumId w:val="25"/>
  </w:num>
  <w:num w:numId="2" w16cid:durableId="1997419927">
    <w:abstractNumId w:val="11"/>
  </w:num>
  <w:num w:numId="3" w16cid:durableId="302932124">
    <w:abstractNumId w:val="16"/>
  </w:num>
  <w:num w:numId="4" w16cid:durableId="807431826">
    <w:abstractNumId w:val="21"/>
  </w:num>
  <w:num w:numId="5" w16cid:durableId="399641545">
    <w:abstractNumId w:val="2"/>
  </w:num>
  <w:num w:numId="6" w16cid:durableId="1795126897">
    <w:abstractNumId w:val="5"/>
  </w:num>
  <w:num w:numId="7" w16cid:durableId="1915429531">
    <w:abstractNumId w:val="8"/>
  </w:num>
  <w:num w:numId="8" w16cid:durableId="1893887505">
    <w:abstractNumId w:val="10"/>
  </w:num>
  <w:num w:numId="9" w16cid:durableId="1031802136">
    <w:abstractNumId w:val="15"/>
  </w:num>
  <w:num w:numId="10" w16cid:durableId="326641164">
    <w:abstractNumId w:val="30"/>
  </w:num>
  <w:num w:numId="11" w16cid:durableId="1736198655">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12" w16cid:durableId="1403144113">
    <w:abstractNumId w:val="22"/>
  </w:num>
  <w:num w:numId="13" w16cid:durableId="1048187586">
    <w:abstractNumId w:val="24"/>
  </w:num>
  <w:num w:numId="14" w16cid:durableId="1283074063">
    <w:abstractNumId w:val="12"/>
  </w:num>
  <w:num w:numId="15" w16cid:durableId="1949316796">
    <w:abstractNumId w:val="20"/>
  </w:num>
  <w:num w:numId="16" w16cid:durableId="686323592">
    <w:abstractNumId w:val="26"/>
  </w:num>
  <w:num w:numId="17" w16cid:durableId="1660426065">
    <w:abstractNumId w:val="9"/>
  </w:num>
  <w:num w:numId="18" w16cid:durableId="1078401338">
    <w:abstractNumId w:val="4"/>
  </w:num>
  <w:num w:numId="19" w16cid:durableId="215043875">
    <w:abstractNumId w:val="13"/>
  </w:num>
  <w:num w:numId="20" w16cid:durableId="950209231">
    <w:abstractNumId w:val="19"/>
  </w:num>
  <w:num w:numId="21" w16cid:durableId="150025539">
    <w:abstractNumId w:val="3"/>
  </w:num>
  <w:num w:numId="22" w16cid:durableId="2753322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7140140">
    <w:abstractNumId w:val="7"/>
  </w:num>
  <w:num w:numId="24" w16cid:durableId="1612130222">
    <w:abstractNumId w:val="31"/>
  </w:num>
  <w:num w:numId="25" w16cid:durableId="635331293">
    <w:abstractNumId w:val="1"/>
  </w:num>
  <w:num w:numId="26" w16cid:durableId="1247499228">
    <w:abstractNumId w:val="23"/>
  </w:num>
  <w:num w:numId="27" w16cid:durableId="2078089363">
    <w:abstractNumId w:val="29"/>
  </w:num>
  <w:num w:numId="28" w16cid:durableId="999424583">
    <w:abstractNumId w:val="6"/>
  </w:num>
  <w:num w:numId="29" w16cid:durableId="211313759">
    <w:abstractNumId w:val="28"/>
  </w:num>
  <w:num w:numId="30" w16cid:durableId="909191733">
    <w:abstractNumId w:val="27"/>
  </w:num>
  <w:num w:numId="31" w16cid:durableId="581136555">
    <w:abstractNumId w:val="14"/>
  </w:num>
  <w:num w:numId="32" w16cid:durableId="1177422865">
    <w:abstractNumId w:val="17"/>
  </w:num>
  <w:num w:numId="33" w16cid:durableId="244415424">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144"/>
    <w:rsid w:val="000008AB"/>
    <w:rsid w:val="000121F6"/>
    <w:rsid w:val="00012D9A"/>
    <w:rsid w:val="0002468A"/>
    <w:rsid w:val="00025268"/>
    <w:rsid w:val="000372CB"/>
    <w:rsid w:val="00041F3F"/>
    <w:rsid w:val="00051820"/>
    <w:rsid w:val="00054004"/>
    <w:rsid w:val="0006208C"/>
    <w:rsid w:val="00063100"/>
    <w:rsid w:val="000704BD"/>
    <w:rsid w:val="00074E19"/>
    <w:rsid w:val="00075563"/>
    <w:rsid w:val="00075F55"/>
    <w:rsid w:val="00090854"/>
    <w:rsid w:val="00095C11"/>
    <w:rsid w:val="0009748B"/>
    <w:rsid w:val="000A0534"/>
    <w:rsid w:val="000A7FAC"/>
    <w:rsid w:val="000B32DD"/>
    <w:rsid w:val="000C1452"/>
    <w:rsid w:val="000C7CF5"/>
    <w:rsid w:val="000D49B5"/>
    <w:rsid w:val="000D57E7"/>
    <w:rsid w:val="000E43EB"/>
    <w:rsid w:val="000E561A"/>
    <w:rsid w:val="000F376D"/>
    <w:rsid w:val="000F4254"/>
    <w:rsid w:val="000F7A44"/>
    <w:rsid w:val="0010009A"/>
    <w:rsid w:val="0010135E"/>
    <w:rsid w:val="00101E75"/>
    <w:rsid w:val="00106743"/>
    <w:rsid w:val="001068BD"/>
    <w:rsid w:val="00111B0F"/>
    <w:rsid w:val="00117F50"/>
    <w:rsid w:val="00121826"/>
    <w:rsid w:val="0012799B"/>
    <w:rsid w:val="00127CCE"/>
    <w:rsid w:val="00130378"/>
    <w:rsid w:val="00131505"/>
    <w:rsid w:val="00134BED"/>
    <w:rsid w:val="00137D37"/>
    <w:rsid w:val="0014275D"/>
    <w:rsid w:val="00144FF1"/>
    <w:rsid w:val="00146FAC"/>
    <w:rsid w:val="00151BF3"/>
    <w:rsid w:val="00157757"/>
    <w:rsid w:val="00162144"/>
    <w:rsid w:val="00163054"/>
    <w:rsid w:val="001664E0"/>
    <w:rsid w:val="00170888"/>
    <w:rsid w:val="00171B16"/>
    <w:rsid w:val="0017519B"/>
    <w:rsid w:val="001752E3"/>
    <w:rsid w:val="001817C3"/>
    <w:rsid w:val="00187028"/>
    <w:rsid w:val="001A7BB6"/>
    <w:rsid w:val="001B0F82"/>
    <w:rsid w:val="001C02DC"/>
    <w:rsid w:val="001C38CA"/>
    <w:rsid w:val="001C4283"/>
    <w:rsid w:val="001C438C"/>
    <w:rsid w:val="001D5410"/>
    <w:rsid w:val="001E5F29"/>
    <w:rsid w:val="001E68BF"/>
    <w:rsid w:val="001E7F81"/>
    <w:rsid w:val="001F13B5"/>
    <w:rsid w:val="001F2EB0"/>
    <w:rsid w:val="001F471C"/>
    <w:rsid w:val="001F5B35"/>
    <w:rsid w:val="001F6207"/>
    <w:rsid w:val="00200162"/>
    <w:rsid w:val="00203FD8"/>
    <w:rsid w:val="00227136"/>
    <w:rsid w:val="00242D98"/>
    <w:rsid w:val="002433E1"/>
    <w:rsid w:val="0026087F"/>
    <w:rsid w:val="0026301E"/>
    <w:rsid w:val="00272375"/>
    <w:rsid w:val="00274D50"/>
    <w:rsid w:val="00281CD3"/>
    <w:rsid w:val="00293BED"/>
    <w:rsid w:val="002A5467"/>
    <w:rsid w:val="002A63BE"/>
    <w:rsid w:val="002C478C"/>
    <w:rsid w:val="002E17BA"/>
    <w:rsid w:val="002F764D"/>
    <w:rsid w:val="002F7FA7"/>
    <w:rsid w:val="0030071B"/>
    <w:rsid w:val="003117DC"/>
    <w:rsid w:val="00317EF1"/>
    <w:rsid w:val="00320597"/>
    <w:rsid w:val="00326BA1"/>
    <w:rsid w:val="003333F9"/>
    <w:rsid w:val="00334EB8"/>
    <w:rsid w:val="003354C3"/>
    <w:rsid w:val="0034129E"/>
    <w:rsid w:val="00347453"/>
    <w:rsid w:val="00350BC9"/>
    <w:rsid w:val="00351E5C"/>
    <w:rsid w:val="00360A89"/>
    <w:rsid w:val="00361D05"/>
    <w:rsid w:val="003711BF"/>
    <w:rsid w:val="00371F31"/>
    <w:rsid w:val="003813D3"/>
    <w:rsid w:val="00387A05"/>
    <w:rsid w:val="00391CFD"/>
    <w:rsid w:val="00395372"/>
    <w:rsid w:val="003966C5"/>
    <w:rsid w:val="00396F52"/>
    <w:rsid w:val="00396F6E"/>
    <w:rsid w:val="00397331"/>
    <w:rsid w:val="0039793D"/>
    <w:rsid w:val="003B5087"/>
    <w:rsid w:val="003B6125"/>
    <w:rsid w:val="003C416A"/>
    <w:rsid w:val="003D1818"/>
    <w:rsid w:val="003D33FC"/>
    <w:rsid w:val="003D3539"/>
    <w:rsid w:val="003D3CBD"/>
    <w:rsid w:val="003D4AA7"/>
    <w:rsid w:val="003D5381"/>
    <w:rsid w:val="003D75CD"/>
    <w:rsid w:val="003E3DCB"/>
    <w:rsid w:val="003F337E"/>
    <w:rsid w:val="003F3ACD"/>
    <w:rsid w:val="003F58A5"/>
    <w:rsid w:val="003F69FB"/>
    <w:rsid w:val="0040092A"/>
    <w:rsid w:val="0040099E"/>
    <w:rsid w:val="00407B91"/>
    <w:rsid w:val="00411CF5"/>
    <w:rsid w:val="00430157"/>
    <w:rsid w:val="00431186"/>
    <w:rsid w:val="00433BA5"/>
    <w:rsid w:val="00434E76"/>
    <w:rsid w:val="004362DD"/>
    <w:rsid w:val="00444D6B"/>
    <w:rsid w:val="00447DA8"/>
    <w:rsid w:val="00452BEF"/>
    <w:rsid w:val="004564F9"/>
    <w:rsid w:val="00463A69"/>
    <w:rsid w:val="00465E56"/>
    <w:rsid w:val="0047151D"/>
    <w:rsid w:val="00476809"/>
    <w:rsid w:val="00481531"/>
    <w:rsid w:val="004869C4"/>
    <w:rsid w:val="0049015B"/>
    <w:rsid w:val="0049712C"/>
    <w:rsid w:val="004B0DD5"/>
    <w:rsid w:val="004C0CF1"/>
    <w:rsid w:val="004C58F6"/>
    <w:rsid w:val="004D0518"/>
    <w:rsid w:val="004D4EA3"/>
    <w:rsid w:val="004F560D"/>
    <w:rsid w:val="00500DD9"/>
    <w:rsid w:val="00513347"/>
    <w:rsid w:val="00513E7E"/>
    <w:rsid w:val="00514BCE"/>
    <w:rsid w:val="00523024"/>
    <w:rsid w:val="00530F76"/>
    <w:rsid w:val="005326F7"/>
    <w:rsid w:val="005357EC"/>
    <w:rsid w:val="00537D63"/>
    <w:rsid w:val="00544248"/>
    <w:rsid w:val="00545015"/>
    <w:rsid w:val="00547753"/>
    <w:rsid w:val="005538FB"/>
    <w:rsid w:val="00553988"/>
    <w:rsid w:val="005542BC"/>
    <w:rsid w:val="00561A12"/>
    <w:rsid w:val="00572E58"/>
    <w:rsid w:val="005745AA"/>
    <w:rsid w:val="00575BC0"/>
    <w:rsid w:val="005768C3"/>
    <w:rsid w:val="00576FEC"/>
    <w:rsid w:val="00581257"/>
    <w:rsid w:val="005821B3"/>
    <w:rsid w:val="0058689C"/>
    <w:rsid w:val="00595E7F"/>
    <w:rsid w:val="0059651C"/>
    <w:rsid w:val="005A21EA"/>
    <w:rsid w:val="005A7513"/>
    <w:rsid w:val="005B103C"/>
    <w:rsid w:val="005C31B7"/>
    <w:rsid w:val="005C4489"/>
    <w:rsid w:val="005D01A2"/>
    <w:rsid w:val="005D0D36"/>
    <w:rsid w:val="005E50F6"/>
    <w:rsid w:val="005E78E1"/>
    <w:rsid w:val="005F2620"/>
    <w:rsid w:val="005F4A3C"/>
    <w:rsid w:val="005F5779"/>
    <w:rsid w:val="006014BE"/>
    <w:rsid w:val="00601B2F"/>
    <w:rsid w:val="00612716"/>
    <w:rsid w:val="00617863"/>
    <w:rsid w:val="00632437"/>
    <w:rsid w:val="00632C55"/>
    <w:rsid w:val="00635004"/>
    <w:rsid w:val="00644CFF"/>
    <w:rsid w:val="00645643"/>
    <w:rsid w:val="00651A45"/>
    <w:rsid w:val="0065411C"/>
    <w:rsid w:val="00664C35"/>
    <w:rsid w:val="0068046D"/>
    <w:rsid w:val="00680D98"/>
    <w:rsid w:val="0068733E"/>
    <w:rsid w:val="006A2CEB"/>
    <w:rsid w:val="006A30CB"/>
    <w:rsid w:val="006A6198"/>
    <w:rsid w:val="006B0477"/>
    <w:rsid w:val="006B69A8"/>
    <w:rsid w:val="006C05CC"/>
    <w:rsid w:val="006C2E93"/>
    <w:rsid w:val="006C4E86"/>
    <w:rsid w:val="006D1688"/>
    <w:rsid w:val="006D5FF9"/>
    <w:rsid w:val="006E4797"/>
    <w:rsid w:val="006E4F74"/>
    <w:rsid w:val="006E63A0"/>
    <w:rsid w:val="006F6399"/>
    <w:rsid w:val="006F788C"/>
    <w:rsid w:val="0070486C"/>
    <w:rsid w:val="00706B26"/>
    <w:rsid w:val="00710AEE"/>
    <w:rsid w:val="0071366E"/>
    <w:rsid w:val="0071377C"/>
    <w:rsid w:val="00714F9C"/>
    <w:rsid w:val="0072529B"/>
    <w:rsid w:val="0075075A"/>
    <w:rsid w:val="00751B5A"/>
    <w:rsid w:val="0075670C"/>
    <w:rsid w:val="00765C20"/>
    <w:rsid w:val="007830F6"/>
    <w:rsid w:val="007835EE"/>
    <w:rsid w:val="007867E2"/>
    <w:rsid w:val="00792E31"/>
    <w:rsid w:val="007946B2"/>
    <w:rsid w:val="007A0C4B"/>
    <w:rsid w:val="007A2AC1"/>
    <w:rsid w:val="007A38D6"/>
    <w:rsid w:val="007B0457"/>
    <w:rsid w:val="007B0A3F"/>
    <w:rsid w:val="007C0B42"/>
    <w:rsid w:val="007C523F"/>
    <w:rsid w:val="007C6B0D"/>
    <w:rsid w:val="007D259B"/>
    <w:rsid w:val="007D5363"/>
    <w:rsid w:val="007E1152"/>
    <w:rsid w:val="007E1A5B"/>
    <w:rsid w:val="007E39D0"/>
    <w:rsid w:val="007F4340"/>
    <w:rsid w:val="007F6383"/>
    <w:rsid w:val="007F7257"/>
    <w:rsid w:val="00801369"/>
    <w:rsid w:val="00801D36"/>
    <w:rsid w:val="008033CD"/>
    <w:rsid w:val="008058EB"/>
    <w:rsid w:val="00805F7D"/>
    <w:rsid w:val="0083713F"/>
    <w:rsid w:val="008406BB"/>
    <w:rsid w:val="00841636"/>
    <w:rsid w:val="00845B0A"/>
    <w:rsid w:val="0084762D"/>
    <w:rsid w:val="00855F85"/>
    <w:rsid w:val="00857A98"/>
    <w:rsid w:val="00873D90"/>
    <w:rsid w:val="0087674D"/>
    <w:rsid w:val="0087733E"/>
    <w:rsid w:val="00884B2A"/>
    <w:rsid w:val="00890AE7"/>
    <w:rsid w:val="00892BA6"/>
    <w:rsid w:val="008A4173"/>
    <w:rsid w:val="008B3393"/>
    <w:rsid w:val="008B5E09"/>
    <w:rsid w:val="008C039B"/>
    <w:rsid w:val="008C03D1"/>
    <w:rsid w:val="008C3A0F"/>
    <w:rsid w:val="008C3F89"/>
    <w:rsid w:val="008D25D2"/>
    <w:rsid w:val="008D3F7D"/>
    <w:rsid w:val="008D4443"/>
    <w:rsid w:val="008E0C05"/>
    <w:rsid w:val="008E12BC"/>
    <w:rsid w:val="008E4132"/>
    <w:rsid w:val="008F0B2C"/>
    <w:rsid w:val="008F1807"/>
    <w:rsid w:val="009003E8"/>
    <w:rsid w:val="00900606"/>
    <w:rsid w:val="00906C06"/>
    <w:rsid w:val="00910E74"/>
    <w:rsid w:val="0091567B"/>
    <w:rsid w:val="00915C69"/>
    <w:rsid w:val="009227FE"/>
    <w:rsid w:val="009307D9"/>
    <w:rsid w:val="009352DA"/>
    <w:rsid w:val="00937F07"/>
    <w:rsid w:val="00945284"/>
    <w:rsid w:val="0095551F"/>
    <w:rsid w:val="00962849"/>
    <w:rsid w:val="00963411"/>
    <w:rsid w:val="009654D0"/>
    <w:rsid w:val="00975618"/>
    <w:rsid w:val="00976BBB"/>
    <w:rsid w:val="00976ED1"/>
    <w:rsid w:val="00982F0C"/>
    <w:rsid w:val="00986FA5"/>
    <w:rsid w:val="0099260B"/>
    <w:rsid w:val="009A04FA"/>
    <w:rsid w:val="009A637C"/>
    <w:rsid w:val="009B7074"/>
    <w:rsid w:val="009C3349"/>
    <w:rsid w:val="009C6954"/>
    <w:rsid w:val="009C723E"/>
    <w:rsid w:val="009D0EBD"/>
    <w:rsid w:val="009D2814"/>
    <w:rsid w:val="009E4EA6"/>
    <w:rsid w:val="009E5416"/>
    <w:rsid w:val="009F1EF5"/>
    <w:rsid w:val="009F2331"/>
    <w:rsid w:val="00A00353"/>
    <w:rsid w:val="00A11EF3"/>
    <w:rsid w:val="00A14A46"/>
    <w:rsid w:val="00A15144"/>
    <w:rsid w:val="00A15BAD"/>
    <w:rsid w:val="00A163F0"/>
    <w:rsid w:val="00A21CAF"/>
    <w:rsid w:val="00A21E39"/>
    <w:rsid w:val="00A32A3E"/>
    <w:rsid w:val="00A44A42"/>
    <w:rsid w:val="00A45956"/>
    <w:rsid w:val="00A55309"/>
    <w:rsid w:val="00A57ADB"/>
    <w:rsid w:val="00A7064C"/>
    <w:rsid w:val="00A73051"/>
    <w:rsid w:val="00A7360F"/>
    <w:rsid w:val="00A81242"/>
    <w:rsid w:val="00A8586B"/>
    <w:rsid w:val="00A8670A"/>
    <w:rsid w:val="00AA37FD"/>
    <w:rsid w:val="00AB5B22"/>
    <w:rsid w:val="00AB6D02"/>
    <w:rsid w:val="00AC5CB5"/>
    <w:rsid w:val="00AD069A"/>
    <w:rsid w:val="00AD0F25"/>
    <w:rsid w:val="00AD1E4F"/>
    <w:rsid w:val="00AD2296"/>
    <w:rsid w:val="00AE16C0"/>
    <w:rsid w:val="00AE2674"/>
    <w:rsid w:val="00AE5574"/>
    <w:rsid w:val="00AF72B1"/>
    <w:rsid w:val="00B04386"/>
    <w:rsid w:val="00B073CC"/>
    <w:rsid w:val="00B2179C"/>
    <w:rsid w:val="00B22950"/>
    <w:rsid w:val="00B31121"/>
    <w:rsid w:val="00B3763F"/>
    <w:rsid w:val="00B41A7C"/>
    <w:rsid w:val="00B4285B"/>
    <w:rsid w:val="00B45B80"/>
    <w:rsid w:val="00B461A0"/>
    <w:rsid w:val="00B505BF"/>
    <w:rsid w:val="00B55D14"/>
    <w:rsid w:val="00B61DA7"/>
    <w:rsid w:val="00B62FFA"/>
    <w:rsid w:val="00B758B0"/>
    <w:rsid w:val="00B768E2"/>
    <w:rsid w:val="00B820BA"/>
    <w:rsid w:val="00B863B4"/>
    <w:rsid w:val="00B91401"/>
    <w:rsid w:val="00B96466"/>
    <w:rsid w:val="00BA3706"/>
    <w:rsid w:val="00BC4A76"/>
    <w:rsid w:val="00BC4D03"/>
    <w:rsid w:val="00BC7071"/>
    <w:rsid w:val="00BF261D"/>
    <w:rsid w:val="00BF55FE"/>
    <w:rsid w:val="00BF5840"/>
    <w:rsid w:val="00BF6D73"/>
    <w:rsid w:val="00C0132D"/>
    <w:rsid w:val="00C01389"/>
    <w:rsid w:val="00C01F2D"/>
    <w:rsid w:val="00C05109"/>
    <w:rsid w:val="00C151A3"/>
    <w:rsid w:val="00C22A14"/>
    <w:rsid w:val="00C23880"/>
    <w:rsid w:val="00C23BD7"/>
    <w:rsid w:val="00C23F71"/>
    <w:rsid w:val="00C26575"/>
    <w:rsid w:val="00C276B1"/>
    <w:rsid w:val="00C3333E"/>
    <w:rsid w:val="00C36048"/>
    <w:rsid w:val="00C371EC"/>
    <w:rsid w:val="00C414AD"/>
    <w:rsid w:val="00C425F9"/>
    <w:rsid w:val="00C44DE8"/>
    <w:rsid w:val="00C51F97"/>
    <w:rsid w:val="00C53EBB"/>
    <w:rsid w:val="00C60791"/>
    <w:rsid w:val="00C77DAB"/>
    <w:rsid w:val="00C80A1B"/>
    <w:rsid w:val="00C9239D"/>
    <w:rsid w:val="00C9714C"/>
    <w:rsid w:val="00CA2C89"/>
    <w:rsid w:val="00CA6678"/>
    <w:rsid w:val="00CA7E18"/>
    <w:rsid w:val="00CB3812"/>
    <w:rsid w:val="00CB5FB4"/>
    <w:rsid w:val="00CC7FC9"/>
    <w:rsid w:val="00CE08D4"/>
    <w:rsid w:val="00CF6324"/>
    <w:rsid w:val="00CF683C"/>
    <w:rsid w:val="00CF76C6"/>
    <w:rsid w:val="00D05D5E"/>
    <w:rsid w:val="00D16659"/>
    <w:rsid w:val="00D16A41"/>
    <w:rsid w:val="00D24A53"/>
    <w:rsid w:val="00D31CEB"/>
    <w:rsid w:val="00D32260"/>
    <w:rsid w:val="00D3551C"/>
    <w:rsid w:val="00D408CA"/>
    <w:rsid w:val="00D42DEF"/>
    <w:rsid w:val="00D46F2D"/>
    <w:rsid w:val="00D51F7D"/>
    <w:rsid w:val="00D61B60"/>
    <w:rsid w:val="00D6299D"/>
    <w:rsid w:val="00D67860"/>
    <w:rsid w:val="00D73846"/>
    <w:rsid w:val="00D73B2A"/>
    <w:rsid w:val="00D8224F"/>
    <w:rsid w:val="00D87D24"/>
    <w:rsid w:val="00D93A70"/>
    <w:rsid w:val="00DA08CB"/>
    <w:rsid w:val="00DA186E"/>
    <w:rsid w:val="00DA1CE3"/>
    <w:rsid w:val="00DA637C"/>
    <w:rsid w:val="00DB15FD"/>
    <w:rsid w:val="00DB5581"/>
    <w:rsid w:val="00DC0F8B"/>
    <w:rsid w:val="00DC295B"/>
    <w:rsid w:val="00DD192F"/>
    <w:rsid w:val="00DD446D"/>
    <w:rsid w:val="00DD5711"/>
    <w:rsid w:val="00DE3EC4"/>
    <w:rsid w:val="00DF0AA7"/>
    <w:rsid w:val="00DF0F5F"/>
    <w:rsid w:val="00DF203A"/>
    <w:rsid w:val="00DF4C6C"/>
    <w:rsid w:val="00DF51A7"/>
    <w:rsid w:val="00DF7A74"/>
    <w:rsid w:val="00E02A15"/>
    <w:rsid w:val="00E15829"/>
    <w:rsid w:val="00E345ED"/>
    <w:rsid w:val="00E354B6"/>
    <w:rsid w:val="00E37EBE"/>
    <w:rsid w:val="00E461EE"/>
    <w:rsid w:val="00E469FE"/>
    <w:rsid w:val="00E526D0"/>
    <w:rsid w:val="00E55ABD"/>
    <w:rsid w:val="00E60E89"/>
    <w:rsid w:val="00E61AEA"/>
    <w:rsid w:val="00E664A8"/>
    <w:rsid w:val="00E83EEB"/>
    <w:rsid w:val="00E86E13"/>
    <w:rsid w:val="00EA1057"/>
    <w:rsid w:val="00EA350A"/>
    <w:rsid w:val="00EA6EB9"/>
    <w:rsid w:val="00EA7379"/>
    <w:rsid w:val="00EC12BC"/>
    <w:rsid w:val="00EC2DBD"/>
    <w:rsid w:val="00EC69C0"/>
    <w:rsid w:val="00ED1A0A"/>
    <w:rsid w:val="00ED705A"/>
    <w:rsid w:val="00EE7083"/>
    <w:rsid w:val="00EE71CE"/>
    <w:rsid w:val="00EF374A"/>
    <w:rsid w:val="00EF3925"/>
    <w:rsid w:val="00EF532D"/>
    <w:rsid w:val="00EF7236"/>
    <w:rsid w:val="00F01DF2"/>
    <w:rsid w:val="00F046D3"/>
    <w:rsid w:val="00F22031"/>
    <w:rsid w:val="00F43AB8"/>
    <w:rsid w:val="00F4507E"/>
    <w:rsid w:val="00F47E74"/>
    <w:rsid w:val="00F50D18"/>
    <w:rsid w:val="00F515E9"/>
    <w:rsid w:val="00F52651"/>
    <w:rsid w:val="00F55A2A"/>
    <w:rsid w:val="00F61E17"/>
    <w:rsid w:val="00F6234B"/>
    <w:rsid w:val="00F74430"/>
    <w:rsid w:val="00F76C44"/>
    <w:rsid w:val="00F83B4F"/>
    <w:rsid w:val="00F908FC"/>
    <w:rsid w:val="00F92CB5"/>
    <w:rsid w:val="00F942A6"/>
    <w:rsid w:val="00FA0576"/>
    <w:rsid w:val="00FA6E2B"/>
    <w:rsid w:val="00FB09FD"/>
    <w:rsid w:val="00FB4BBF"/>
    <w:rsid w:val="00FB61B3"/>
    <w:rsid w:val="00FB684A"/>
    <w:rsid w:val="00FB7FD9"/>
    <w:rsid w:val="00FC1C00"/>
    <w:rsid w:val="00FC2E9F"/>
    <w:rsid w:val="00FC4A09"/>
    <w:rsid w:val="00FC4BE4"/>
    <w:rsid w:val="00FD1133"/>
    <w:rsid w:val="00FD4313"/>
    <w:rsid w:val="00FD4388"/>
    <w:rsid w:val="00FE03B2"/>
    <w:rsid w:val="00FE2E2B"/>
    <w:rsid w:val="00FE3C72"/>
    <w:rsid w:val="00FE469D"/>
    <w:rsid w:val="00FF0BF4"/>
    <w:rsid w:val="00FF2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8F96D"/>
  <w15:docId w15:val="{C0BDB51C-D3A9-4DF0-BEA9-2A10BBD96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688"/>
    <w:rPr>
      <w:sz w:val="24"/>
      <w:szCs w:val="24"/>
      <w:lang w:eastAsia="en-US"/>
    </w:rPr>
  </w:style>
  <w:style w:type="paragraph" w:styleId="Heading1">
    <w:name w:val="heading 1"/>
    <w:basedOn w:val="Normal"/>
    <w:next w:val="Normal"/>
    <w:link w:val="Heading1Char"/>
    <w:uiPriority w:val="9"/>
    <w:qFormat/>
    <w:rsid w:val="006D1688"/>
    <w:pPr>
      <w:keepNext/>
      <w:outlineLvl w:val="0"/>
    </w:pPr>
    <w:rPr>
      <w:rFonts w:ascii="Arial" w:hAnsi="Arial" w:cs="Arial"/>
      <w:b/>
      <w:bCs/>
    </w:rPr>
  </w:style>
  <w:style w:type="paragraph" w:styleId="Heading2">
    <w:name w:val="heading 2"/>
    <w:basedOn w:val="Normal"/>
    <w:next w:val="Normal"/>
    <w:link w:val="Heading2Char"/>
    <w:uiPriority w:val="9"/>
    <w:qFormat/>
    <w:rsid w:val="006D1688"/>
    <w:pPr>
      <w:keepNext/>
      <w:spacing w:line="360" w:lineRule="auto"/>
      <w:outlineLvl w:val="1"/>
    </w:pPr>
    <w:rPr>
      <w:b/>
      <w:bCs/>
      <w:sz w:val="16"/>
    </w:rPr>
  </w:style>
  <w:style w:type="paragraph" w:styleId="Heading3">
    <w:name w:val="heading 3"/>
    <w:basedOn w:val="Normal"/>
    <w:next w:val="Normal"/>
    <w:link w:val="Heading3Char"/>
    <w:uiPriority w:val="9"/>
    <w:qFormat/>
    <w:rsid w:val="006D1688"/>
    <w:pPr>
      <w:keepNext/>
      <w:outlineLvl w:val="2"/>
    </w:pPr>
    <w:rPr>
      <w:rFonts w:ascii="Arial" w:hAnsi="Arial" w:cs="Arial"/>
      <w:b/>
      <w:bCs/>
      <w:sz w:val="18"/>
    </w:rPr>
  </w:style>
  <w:style w:type="paragraph" w:styleId="Heading4">
    <w:name w:val="heading 4"/>
    <w:basedOn w:val="Normal"/>
    <w:next w:val="Normal"/>
    <w:qFormat/>
    <w:rsid w:val="006D1688"/>
    <w:pPr>
      <w:keepNext/>
      <w:outlineLvl w:val="3"/>
    </w:pPr>
    <w:rPr>
      <w:rFonts w:ascii="Arial" w:hAnsi="Arial" w:cs="Arial"/>
      <w:b/>
      <w:bCs/>
      <w:sz w:val="28"/>
    </w:rPr>
  </w:style>
  <w:style w:type="paragraph" w:styleId="Heading5">
    <w:name w:val="heading 5"/>
    <w:basedOn w:val="Normal"/>
    <w:next w:val="Normal"/>
    <w:qFormat/>
    <w:rsid w:val="006D1688"/>
    <w:pPr>
      <w:keepNext/>
      <w:jc w:val="both"/>
      <w:outlineLvl w:val="4"/>
    </w:pPr>
    <w:rPr>
      <w:rFonts w:ascii="Arial" w:hAnsi="Arial" w:cs="Arial"/>
      <w:b/>
      <w:bCs/>
      <w:sz w:val="20"/>
    </w:rPr>
  </w:style>
  <w:style w:type="paragraph" w:styleId="Heading6">
    <w:name w:val="heading 6"/>
    <w:basedOn w:val="Normal"/>
    <w:next w:val="Normal"/>
    <w:link w:val="Heading6Char"/>
    <w:uiPriority w:val="9"/>
    <w:qFormat/>
    <w:rsid w:val="006D1688"/>
    <w:pPr>
      <w:keepNext/>
      <w:spacing w:line="360" w:lineRule="auto"/>
      <w:jc w:val="right"/>
      <w:outlineLvl w:val="5"/>
    </w:pPr>
    <w:rPr>
      <w:rFonts w:ascii="Arial" w:hAnsi="Arial" w:cs="Arial"/>
      <w:b/>
      <w:bCs/>
      <w:sz w:val="16"/>
    </w:rPr>
  </w:style>
  <w:style w:type="paragraph" w:styleId="Heading7">
    <w:name w:val="heading 7"/>
    <w:basedOn w:val="Normal"/>
    <w:next w:val="Normal"/>
    <w:link w:val="Heading7Char"/>
    <w:uiPriority w:val="9"/>
    <w:qFormat/>
    <w:rsid w:val="006D1688"/>
    <w:pPr>
      <w:keepNext/>
      <w:jc w:val="center"/>
      <w:outlineLvl w:val="6"/>
    </w:pPr>
    <w:rPr>
      <w:rFonts w:ascii="Arial" w:hAnsi="Arial" w:cs="Arial"/>
      <w:b/>
      <w:bCs/>
      <w:sz w:val="16"/>
    </w:rPr>
  </w:style>
  <w:style w:type="paragraph" w:styleId="Heading8">
    <w:name w:val="heading 8"/>
    <w:basedOn w:val="Normal"/>
    <w:next w:val="Normal"/>
    <w:qFormat/>
    <w:rsid w:val="006D1688"/>
    <w:pPr>
      <w:keepNext/>
      <w:ind w:hanging="360"/>
      <w:outlineLvl w:val="7"/>
    </w:pPr>
    <w:rPr>
      <w:rFonts w:ascii="Arial" w:hAnsi="Arial" w:cs="Arial"/>
      <w:b/>
      <w:bCs/>
    </w:rPr>
  </w:style>
  <w:style w:type="paragraph" w:styleId="Heading9">
    <w:name w:val="heading 9"/>
    <w:basedOn w:val="Normal"/>
    <w:next w:val="Normal"/>
    <w:link w:val="Heading9Char"/>
    <w:uiPriority w:val="9"/>
    <w:qFormat/>
    <w:rsid w:val="006D1688"/>
    <w:pPr>
      <w:keepNext/>
      <w:jc w:val="both"/>
      <w:outlineLvl w:val="8"/>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list"/>
    <w:basedOn w:val="Normal"/>
    <w:rsid w:val="006D1688"/>
    <w:pPr>
      <w:numPr>
        <w:numId w:val="1"/>
      </w:numPr>
      <w:spacing w:before="240"/>
      <w:jc w:val="both"/>
    </w:pPr>
    <w:rPr>
      <w:rFonts w:ascii="Arial" w:hAnsi="Arial"/>
      <w:color w:val="000000"/>
      <w:sz w:val="18"/>
    </w:rPr>
  </w:style>
  <w:style w:type="paragraph" w:customStyle="1" w:styleId="bulletlistindented1">
    <w:name w:val="bulletlistindented1"/>
    <w:basedOn w:val="Normal"/>
    <w:rsid w:val="006D1688"/>
    <w:pPr>
      <w:numPr>
        <w:numId w:val="2"/>
      </w:numPr>
      <w:spacing w:before="240"/>
    </w:pPr>
    <w:rPr>
      <w:rFonts w:ascii="Arial" w:hAnsi="Arial"/>
      <w:color w:val="000000"/>
      <w:sz w:val="18"/>
    </w:rPr>
  </w:style>
  <w:style w:type="paragraph" w:customStyle="1" w:styleId="bulletlistindented2">
    <w:name w:val="bulletlistindented2"/>
    <w:basedOn w:val="Normal"/>
    <w:rsid w:val="006D1688"/>
    <w:pPr>
      <w:numPr>
        <w:numId w:val="3"/>
      </w:numPr>
      <w:spacing w:before="240"/>
    </w:pPr>
    <w:rPr>
      <w:rFonts w:ascii="Arial" w:hAnsi="Arial"/>
      <w:color w:val="000000"/>
      <w:sz w:val="18"/>
    </w:rPr>
  </w:style>
  <w:style w:type="paragraph" w:customStyle="1" w:styleId="bulletlistindented3">
    <w:name w:val="bulletlistindented3"/>
    <w:basedOn w:val="Normal"/>
    <w:rsid w:val="006D1688"/>
    <w:pPr>
      <w:numPr>
        <w:numId w:val="4"/>
      </w:numPr>
      <w:spacing w:before="240"/>
    </w:pPr>
    <w:rPr>
      <w:rFonts w:ascii="Arial" w:hAnsi="Arial"/>
      <w:color w:val="000000"/>
      <w:sz w:val="18"/>
    </w:rPr>
  </w:style>
  <w:style w:type="paragraph" w:customStyle="1" w:styleId="letteredlist">
    <w:name w:val="letteredlist"/>
    <w:basedOn w:val="Normal"/>
    <w:rsid w:val="006D1688"/>
    <w:pPr>
      <w:numPr>
        <w:numId w:val="5"/>
      </w:numPr>
      <w:spacing w:before="240"/>
      <w:jc w:val="both"/>
    </w:pPr>
    <w:rPr>
      <w:color w:val="000000"/>
    </w:rPr>
  </w:style>
  <w:style w:type="paragraph" w:customStyle="1" w:styleId="letteredlistindented">
    <w:name w:val="letteredlistindented"/>
    <w:basedOn w:val="Normal"/>
    <w:rsid w:val="006D1688"/>
    <w:pPr>
      <w:numPr>
        <w:numId w:val="6"/>
      </w:numPr>
      <w:spacing w:before="240"/>
      <w:jc w:val="both"/>
    </w:pPr>
    <w:rPr>
      <w:color w:val="000000"/>
    </w:rPr>
  </w:style>
  <w:style w:type="paragraph" w:customStyle="1" w:styleId="numberedlist">
    <w:name w:val="numberedlist"/>
    <w:basedOn w:val="Normal"/>
    <w:rsid w:val="006D1688"/>
    <w:pPr>
      <w:numPr>
        <w:numId w:val="7"/>
      </w:numPr>
      <w:spacing w:before="240"/>
      <w:jc w:val="both"/>
    </w:pPr>
    <w:rPr>
      <w:color w:val="000000"/>
    </w:rPr>
  </w:style>
  <w:style w:type="paragraph" w:customStyle="1" w:styleId="numberedlistindented">
    <w:name w:val="numberedlistindented"/>
    <w:basedOn w:val="Normal"/>
    <w:rsid w:val="006D1688"/>
    <w:pPr>
      <w:numPr>
        <w:numId w:val="8"/>
      </w:numPr>
      <w:spacing w:before="240"/>
      <w:jc w:val="both"/>
    </w:pPr>
    <w:rPr>
      <w:color w:val="000000"/>
    </w:rPr>
  </w:style>
  <w:style w:type="paragraph" w:customStyle="1" w:styleId="annexheading">
    <w:name w:val="annexheading"/>
    <w:basedOn w:val="Normal"/>
    <w:rsid w:val="006D1688"/>
    <w:pPr>
      <w:pageBreakBefore/>
      <w:spacing w:after="480"/>
    </w:pPr>
    <w:rPr>
      <w:rFonts w:ascii="Arial" w:hAnsi="Arial"/>
      <w:b/>
      <w:color w:val="FF0000"/>
      <w:sz w:val="36"/>
    </w:rPr>
  </w:style>
  <w:style w:type="paragraph" w:customStyle="1" w:styleId="annexheadingtitle">
    <w:name w:val="annexheadingtitle"/>
    <w:basedOn w:val="Normal"/>
    <w:rsid w:val="006D1688"/>
    <w:pPr>
      <w:spacing w:after="480"/>
    </w:pPr>
    <w:rPr>
      <w:rFonts w:ascii="Arial" w:hAnsi="Arial"/>
      <w:b/>
      <w:color w:val="000000"/>
      <w:sz w:val="36"/>
    </w:rPr>
  </w:style>
  <w:style w:type="paragraph" w:customStyle="1" w:styleId="subsection">
    <w:name w:val="subsection"/>
    <w:basedOn w:val="Normal"/>
    <w:rsid w:val="006D1688"/>
    <w:pPr>
      <w:spacing w:before="240"/>
      <w:ind w:left="720" w:hanging="720"/>
      <w:jc w:val="both"/>
      <w:outlineLvl w:val="1"/>
    </w:pPr>
    <w:rPr>
      <w:color w:val="000000"/>
      <w:sz w:val="20"/>
    </w:rPr>
  </w:style>
  <w:style w:type="character" w:customStyle="1" w:styleId="boldtext">
    <w:name w:val="boldtext"/>
    <w:rsid w:val="006D1688"/>
    <w:rPr>
      <w:b/>
      <w:effect w:val="none"/>
      <w:lang w:val="en-GB"/>
    </w:rPr>
  </w:style>
  <w:style w:type="paragraph" w:customStyle="1" w:styleId="subsubsection">
    <w:name w:val="subsubsection"/>
    <w:basedOn w:val="Normal"/>
    <w:rsid w:val="006D1688"/>
    <w:pPr>
      <w:spacing w:before="240"/>
      <w:ind w:left="1440" w:hanging="720"/>
      <w:jc w:val="both"/>
      <w:outlineLvl w:val="2"/>
    </w:pPr>
    <w:rPr>
      <w:rFonts w:ascii="Arial" w:hAnsi="Arial"/>
      <w:color w:val="000000"/>
      <w:sz w:val="18"/>
    </w:rPr>
  </w:style>
  <w:style w:type="paragraph" w:customStyle="1" w:styleId="annexmainsection">
    <w:name w:val="annexmainsection"/>
    <w:basedOn w:val="Normal"/>
    <w:rsid w:val="006D1688"/>
    <w:pPr>
      <w:pageBreakBefore/>
      <w:pBdr>
        <w:top w:val="single" w:sz="18" w:space="0" w:color="FF0000"/>
        <w:bottom w:val="single" w:sz="18" w:space="0" w:color="FF0000"/>
      </w:pBdr>
    </w:pPr>
    <w:rPr>
      <w:rFonts w:ascii="Arial" w:hAnsi="Arial"/>
      <w:b/>
      <w:color w:val="000000"/>
      <w:sz w:val="28"/>
    </w:rPr>
  </w:style>
  <w:style w:type="paragraph" w:customStyle="1" w:styleId="tableheading">
    <w:name w:val="tableheading"/>
    <w:basedOn w:val="Normal"/>
    <w:rsid w:val="006D1688"/>
    <w:pPr>
      <w:keepNext/>
      <w:spacing w:before="240"/>
      <w:jc w:val="center"/>
    </w:pPr>
    <w:rPr>
      <w:rFonts w:ascii="Arial" w:hAnsi="Arial"/>
      <w:b/>
      <w:color w:val="000000"/>
      <w:sz w:val="20"/>
    </w:rPr>
  </w:style>
  <w:style w:type="paragraph" w:customStyle="1" w:styleId="closetext">
    <w:name w:val="closetext"/>
    <w:basedOn w:val="Normal"/>
    <w:rsid w:val="006D1688"/>
    <w:rPr>
      <w:color w:val="000000"/>
      <w:sz w:val="20"/>
    </w:rPr>
  </w:style>
  <w:style w:type="paragraph" w:customStyle="1" w:styleId="tabletext">
    <w:name w:val="tabletext"/>
    <w:basedOn w:val="Normal"/>
    <w:rsid w:val="006D1688"/>
    <w:pPr>
      <w:spacing w:before="60"/>
      <w:ind w:left="60"/>
    </w:pPr>
    <w:rPr>
      <w:rFonts w:ascii="Arial" w:hAnsi="Arial"/>
      <w:color w:val="000000"/>
      <w:sz w:val="16"/>
    </w:rPr>
  </w:style>
  <w:style w:type="character" w:customStyle="1" w:styleId="italictext">
    <w:name w:val="italictext"/>
    <w:rsid w:val="006D1688"/>
    <w:rPr>
      <w:i/>
      <w:effect w:val="none"/>
      <w:lang w:val="en-GB"/>
    </w:rPr>
  </w:style>
  <w:style w:type="paragraph" w:customStyle="1" w:styleId="tabletextindented">
    <w:name w:val="tabletextindented"/>
    <w:basedOn w:val="Normal"/>
    <w:rsid w:val="006D1688"/>
    <w:pPr>
      <w:spacing w:before="60"/>
      <w:ind w:left="300"/>
    </w:pPr>
    <w:rPr>
      <w:rFonts w:ascii="Arial" w:hAnsi="Arial"/>
      <w:color w:val="000000"/>
      <w:sz w:val="16"/>
    </w:rPr>
  </w:style>
  <w:style w:type="paragraph" w:customStyle="1" w:styleId="sectionnote">
    <w:name w:val="sectionnote"/>
    <w:basedOn w:val="Normal"/>
    <w:rsid w:val="006D1688"/>
    <w:pPr>
      <w:spacing w:before="240" w:after="240"/>
    </w:pPr>
    <w:rPr>
      <w:color w:val="000000"/>
      <w:sz w:val="20"/>
    </w:rPr>
  </w:style>
  <w:style w:type="character" w:customStyle="1" w:styleId="italicacronymtext">
    <w:name w:val="italicacronymtext"/>
    <w:rsid w:val="006D1688"/>
    <w:rPr>
      <w:i/>
      <w:color w:val="008000"/>
      <w:effect w:val="none"/>
      <w:lang w:val="en-GB"/>
    </w:rPr>
  </w:style>
  <w:style w:type="paragraph" w:customStyle="1" w:styleId="tablefntext">
    <w:name w:val="tablefntext"/>
    <w:basedOn w:val="Normal"/>
    <w:rsid w:val="006D1688"/>
    <w:pPr>
      <w:spacing w:before="60"/>
      <w:ind w:left="60"/>
    </w:pPr>
    <w:rPr>
      <w:rFonts w:ascii="Arial" w:hAnsi="Arial"/>
      <w:color w:val="000000"/>
      <w:sz w:val="16"/>
    </w:rPr>
  </w:style>
  <w:style w:type="paragraph" w:customStyle="1" w:styleId="bodytext">
    <w:name w:val="bodytext"/>
    <w:basedOn w:val="Normal"/>
    <w:rsid w:val="006D1688"/>
    <w:pPr>
      <w:spacing w:before="240"/>
    </w:pPr>
    <w:rPr>
      <w:color w:val="000000"/>
      <w:sz w:val="20"/>
    </w:rPr>
  </w:style>
  <w:style w:type="character" w:customStyle="1" w:styleId="superscripttext">
    <w:name w:val="superscripttext"/>
    <w:rsid w:val="006D1688"/>
    <w:rPr>
      <w:effect w:val="none"/>
      <w:vertAlign w:val="superscript"/>
      <w:lang w:val="en-GB"/>
    </w:rPr>
  </w:style>
  <w:style w:type="paragraph" w:customStyle="1" w:styleId="subsectionindented">
    <w:name w:val="subsectionindented"/>
    <w:basedOn w:val="Normal"/>
    <w:rsid w:val="006D1688"/>
    <w:pPr>
      <w:spacing w:before="240"/>
      <w:ind w:left="720"/>
      <w:jc w:val="both"/>
    </w:pPr>
    <w:rPr>
      <w:color w:val="000000"/>
      <w:sz w:val="20"/>
    </w:rPr>
  </w:style>
  <w:style w:type="paragraph" w:customStyle="1" w:styleId="annexmainsectionsub">
    <w:name w:val="annexmainsectionsub"/>
    <w:basedOn w:val="Normal"/>
    <w:rsid w:val="006D1688"/>
    <w:pPr>
      <w:pBdr>
        <w:bottom w:val="single" w:sz="18" w:space="0" w:color="FF0000"/>
      </w:pBdr>
    </w:pPr>
    <w:rPr>
      <w:rFonts w:ascii="Arial" w:hAnsi="Arial"/>
      <w:b/>
      <w:color w:val="000000"/>
    </w:rPr>
  </w:style>
  <w:style w:type="paragraph" w:customStyle="1" w:styleId="annexsectionheading">
    <w:name w:val="annexsectionheading"/>
    <w:basedOn w:val="Normal"/>
    <w:rsid w:val="006D1688"/>
    <w:pPr>
      <w:keepNext/>
      <w:spacing w:before="60" w:after="60"/>
      <w:ind w:left="720" w:hanging="720"/>
    </w:pPr>
    <w:rPr>
      <w:rFonts w:ascii="Arial" w:hAnsi="Arial"/>
      <w:b/>
      <w:color w:val="000000"/>
    </w:rPr>
  </w:style>
  <w:style w:type="paragraph" w:customStyle="1" w:styleId="annexparasection">
    <w:name w:val="annexparasection"/>
    <w:basedOn w:val="Normal"/>
    <w:rsid w:val="006D1688"/>
    <w:pPr>
      <w:spacing w:before="240"/>
      <w:ind w:left="720"/>
      <w:jc w:val="both"/>
    </w:pPr>
    <w:rPr>
      <w:rFonts w:ascii="Arial" w:hAnsi="Arial"/>
      <w:color w:val="000000"/>
      <w:sz w:val="18"/>
    </w:rPr>
  </w:style>
  <w:style w:type="paragraph" w:customStyle="1" w:styleId="annexsectionsubheading">
    <w:name w:val="annexsectionsubheading"/>
    <w:basedOn w:val="Normal"/>
    <w:rsid w:val="006D1688"/>
    <w:pPr>
      <w:keepNext/>
      <w:spacing w:before="240"/>
      <w:ind w:left="720"/>
    </w:pPr>
    <w:rPr>
      <w:rFonts w:ascii="Arial" w:hAnsi="Arial"/>
      <w:i/>
      <w:color w:val="000000"/>
    </w:rPr>
  </w:style>
  <w:style w:type="character" w:customStyle="1" w:styleId="acronymtext">
    <w:name w:val="acronymtext"/>
    <w:rsid w:val="006D1688"/>
    <w:rPr>
      <w:color w:val="008000"/>
      <w:effect w:val="none"/>
      <w:lang w:val="en-GB"/>
    </w:rPr>
  </w:style>
  <w:style w:type="character" w:customStyle="1" w:styleId="bolditalictext">
    <w:name w:val="bolditalictext"/>
    <w:rsid w:val="006D1688"/>
    <w:rPr>
      <w:b/>
      <w:i/>
      <w:effect w:val="none"/>
      <w:lang w:val="en-GB"/>
    </w:rPr>
  </w:style>
  <w:style w:type="paragraph" w:customStyle="1" w:styleId="bulletlistcont">
    <w:name w:val="bulletlistcont"/>
    <w:basedOn w:val="Normal"/>
    <w:rsid w:val="006D1688"/>
    <w:pPr>
      <w:spacing w:before="240"/>
      <w:ind w:left="720"/>
    </w:pPr>
    <w:rPr>
      <w:rFonts w:ascii="Arial" w:hAnsi="Arial"/>
      <w:color w:val="000000"/>
      <w:sz w:val="18"/>
    </w:rPr>
  </w:style>
  <w:style w:type="character" w:customStyle="1" w:styleId="intlinktext">
    <w:name w:val="intlinktext"/>
    <w:rsid w:val="006D1688"/>
    <w:rPr>
      <w:effect w:val="none"/>
      <w:lang w:val="en-GB"/>
    </w:rPr>
  </w:style>
  <w:style w:type="paragraph" w:styleId="BodyText0">
    <w:name w:val="Body Text"/>
    <w:basedOn w:val="Normal"/>
    <w:link w:val="BodyTextChar"/>
    <w:rsid w:val="006D1688"/>
    <w:pPr>
      <w:spacing w:after="240" w:line="240" w:lineRule="atLeast"/>
      <w:ind w:left="1080"/>
      <w:jc w:val="both"/>
    </w:pPr>
    <w:rPr>
      <w:rFonts w:ascii="Arial" w:hAnsi="Arial"/>
      <w:spacing w:val="-5"/>
      <w:sz w:val="20"/>
      <w:szCs w:val="20"/>
    </w:rPr>
  </w:style>
  <w:style w:type="character" w:customStyle="1" w:styleId="bolditalicacronymtext">
    <w:name w:val="bolditalicacronymtext"/>
    <w:rsid w:val="006D1688"/>
    <w:rPr>
      <w:b/>
      <w:i/>
      <w:color w:val="008000"/>
      <w:effect w:val="none"/>
      <w:lang w:val="en-GB"/>
    </w:rPr>
  </w:style>
  <w:style w:type="paragraph" w:customStyle="1" w:styleId="runninghead">
    <w:name w:val="runninghead"/>
    <w:basedOn w:val="Normal"/>
    <w:rsid w:val="006D1688"/>
    <w:pPr>
      <w:tabs>
        <w:tab w:val="center" w:pos="4640"/>
        <w:tab w:val="right" w:pos="9200"/>
      </w:tabs>
    </w:pPr>
    <w:rPr>
      <w:rFonts w:ascii="Arial" w:hAnsi="Arial"/>
      <w:color w:val="000000"/>
      <w:sz w:val="20"/>
    </w:rPr>
  </w:style>
  <w:style w:type="paragraph" w:styleId="Header">
    <w:name w:val="header"/>
    <w:basedOn w:val="Normal"/>
    <w:link w:val="HeaderChar"/>
    <w:rsid w:val="006D1688"/>
    <w:pPr>
      <w:tabs>
        <w:tab w:val="center" w:pos="4153"/>
        <w:tab w:val="right" w:pos="8306"/>
      </w:tabs>
    </w:pPr>
  </w:style>
  <w:style w:type="paragraph" w:styleId="Footer">
    <w:name w:val="footer"/>
    <w:basedOn w:val="Normal"/>
    <w:link w:val="FooterChar"/>
    <w:uiPriority w:val="99"/>
    <w:rsid w:val="006D1688"/>
    <w:pPr>
      <w:tabs>
        <w:tab w:val="center" w:pos="4153"/>
        <w:tab w:val="right" w:pos="8306"/>
      </w:tabs>
    </w:pPr>
  </w:style>
  <w:style w:type="paragraph" w:styleId="BodyText2">
    <w:name w:val="Body Text 2"/>
    <w:basedOn w:val="Normal"/>
    <w:link w:val="BodyText2Char"/>
    <w:rsid w:val="006D1688"/>
    <w:rPr>
      <w:rFonts w:ascii="Arial" w:hAnsi="Arial" w:cs="Arial"/>
      <w:sz w:val="20"/>
    </w:rPr>
  </w:style>
  <w:style w:type="paragraph" w:styleId="BodyText3">
    <w:name w:val="Body Text 3"/>
    <w:basedOn w:val="Normal"/>
    <w:link w:val="BodyText3Char"/>
    <w:uiPriority w:val="99"/>
    <w:rsid w:val="006D1688"/>
    <w:rPr>
      <w:rFonts w:ascii="Arial" w:hAnsi="Arial" w:cs="Arial"/>
      <w:sz w:val="18"/>
    </w:rPr>
  </w:style>
  <w:style w:type="paragraph" w:customStyle="1" w:styleId="DefinitionTerm">
    <w:name w:val="Definition Term"/>
    <w:basedOn w:val="Normal"/>
    <w:next w:val="Normal"/>
    <w:rsid w:val="006D1688"/>
    <w:rPr>
      <w:snapToGrid w:val="0"/>
      <w:szCs w:val="20"/>
    </w:rPr>
  </w:style>
  <w:style w:type="paragraph" w:styleId="Caption">
    <w:name w:val="caption"/>
    <w:basedOn w:val="Picture"/>
    <w:next w:val="BodyText0"/>
    <w:qFormat/>
    <w:rsid w:val="006D1688"/>
    <w:pPr>
      <w:numPr>
        <w:numId w:val="11"/>
      </w:numPr>
      <w:spacing w:before="60" w:after="240" w:line="220" w:lineRule="atLeast"/>
    </w:pPr>
    <w:rPr>
      <w:rFonts w:ascii="Arial Narrow" w:hAnsi="Arial Narrow"/>
      <w:spacing w:val="0"/>
      <w:sz w:val="18"/>
    </w:rPr>
  </w:style>
  <w:style w:type="paragraph" w:customStyle="1" w:styleId="Picture">
    <w:name w:val="Picture"/>
    <w:basedOn w:val="Normal"/>
    <w:next w:val="Caption"/>
    <w:rsid w:val="006D1688"/>
    <w:pPr>
      <w:keepNext/>
      <w:ind w:left="1080"/>
    </w:pPr>
    <w:rPr>
      <w:rFonts w:ascii="Arial" w:hAnsi="Arial"/>
      <w:spacing w:val="-5"/>
      <w:sz w:val="20"/>
      <w:szCs w:val="20"/>
    </w:rPr>
  </w:style>
  <w:style w:type="paragraph" w:styleId="ListBullet">
    <w:name w:val="List Bullet"/>
    <w:basedOn w:val="List"/>
    <w:rsid w:val="006D1688"/>
    <w:pPr>
      <w:numPr>
        <w:numId w:val="12"/>
      </w:numPr>
      <w:tabs>
        <w:tab w:val="clear" w:pos="1440"/>
      </w:tabs>
    </w:pPr>
  </w:style>
  <w:style w:type="paragraph" w:styleId="List">
    <w:name w:val="List"/>
    <w:basedOn w:val="BodyText0"/>
    <w:rsid w:val="006D1688"/>
    <w:pPr>
      <w:ind w:left="1440" w:hanging="360"/>
    </w:pPr>
  </w:style>
  <w:style w:type="paragraph" w:styleId="ListBullet2">
    <w:name w:val="List Bullet 2"/>
    <w:basedOn w:val="ListBullet"/>
    <w:autoRedefine/>
    <w:rsid w:val="006D1688"/>
    <w:pPr>
      <w:ind w:left="1800"/>
    </w:pPr>
  </w:style>
  <w:style w:type="paragraph" w:styleId="ListBullet3">
    <w:name w:val="List Bullet 3"/>
    <w:basedOn w:val="ListBullet"/>
    <w:autoRedefine/>
    <w:rsid w:val="006D1688"/>
    <w:pPr>
      <w:ind w:left="2160"/>
    </w:pPr>
  </w:style>
  <w:style w:type="paragraph" w:styleId="ListBullet4">
    <w:name w:val="List Bullet 4"/>
    <w:basedOn w:val="ListBullet"/>
    <w:autoRedefine/>
    <w:rsid w:val="006D1688"/>
    <w:pPr>
      <w:ind w:left="2520"/>
    </w:pPr>
  </w:style>
  <w:style w:type="paragraph" w:styleId="ListBullet5">
    <w:name w:val="List Bullet 5"/>
    <w:basedOn w:val="ListBullet"/>
    <w:autoRedefine/>
    <w:rsid w:val="006D1688"/>
    <w:pPr>
      <w:ind w:left="2880"/>
    </w:pPr>
  </w:style>
  <w:style w:type="paragraph" w:styleId="ListNumber">
    <w:name w:val="List Number"/>
    <w:basedOn w:val="List"/>
    <w:rsid w:val="006D1688"/>
    <w:pPr>
      <w:numPr>
        <w:numId w:val="13"/>
      </w:numPr>
    </w:pPr>
  </w:style>
  <w:style w:type="paragraph" w:styleId="ListNumber2">
    <w:name w:val="List Number 2"/>
    <w:basedOn w:val="ListNumber"/>
    <w:rsid w:val="006D1688"/>
    <w:pPr>
      <w:ind w:left="1800"/>
    </w:pPr>
  </w:style>
  <w:style w:type="paragraph" w:styleId="ListNumber3">
    <w:name w:val="List Number 3"/>
    <w:basedOn w:val="ListNumber"/>
    <w:rsid w:val="006D1688"/>
    <w:pPr>
      <w:ind w:left="2160"/>
    </w:pPr>
  </w:style>
  <w:style w:type="paragraph" w:styleId="ListNumber4">
    <w:name w:val="List Number 4"/>
    <w:basedOn w:val="ListNumber"/>
    <w:rsid w:val="006D1688"/>
    <w:pPr>
      <w:ind w:left="2520"/>
    </w:pPr>
  </w:style>
  <w:style w:type="paragraph" w:styleId="ListNumber5">
    <w:name w:val="List Number 5"/>
    <w:basedOn w:val="ListNumber"/>
    <w:rsid w:val="006D1688"/>
    <w:pPr>
      <w:ind w:left="2880"/>
    </w:pPr>
  </w:style>
  <w:style w:type="character" w:styleId="FollowedHyperlink">
    <w:name w:val="FollowedHyperlink"/>
    <w:rsid w:val="006D1688"/>
    <w:rPr>
      <w:color w:val="800080"/>
      <w:u w:val="single"/>
    </w:rPr>
  </w:style>
  <w:style w:type="paragraph" w:styleId="BodyTextIndent">
    <w:name w:val="Body Text Indent"/>
    <w:basedOn w:val="Normal"/>
    <w:rsid w:val="006D1688"/>
    <w:pPr>
      <w:spacing w:before="60" w:after="60"/>
      <w:ind w:left="-720"/>
      <w:jc w:val="both"/>
    </w:pPr>
    <w:rPr>
      <w:rFonts w:ascii="Arial" w:hAnsi="Arial" w:cs="Arial"/>
      <w:i/>
      <w:iCs/>
      <w:sz w:val="16"/>
    </w:rPr>
  </w:style>
  <w:style w:type="paragraph" w:styleId="Title">
    <w:name w:val="Title"/>
    <w:basedOn w:val="Normal"/>
    <w:next w:val="Subtitle"/>
    <w:qFormat/>
    <w:rsid w:val="006D1688"/>
    <w:pPr>
      <w:keepNext/>
      <w:keepLines/>
      <w:pBdr>
        <w:top w:val="single" w:sz="6" w:space="16" w:color="auto"/>
      </w:pBdr>
      <w:spacing w:before="220" w:after="60" w:line="320" w:lineRule="atLeast"/>
    </w:pPr>
    <w:rPr>
      <w:rFonts w:ascii="Arial Black" w:hAnsi="Arial Black"/>
      <w:spacing w:val="-30"/>
      <w:kern w:val="28"/>
      <w:sz w:val="40"/>
      <w:szCs w:val="20"/>
    </w:rPr>
  </w:style>
  <w:style w:type="paragraph" w:styleId="Subtitle">
    <w:name w:val="Subtitle"/>
    <w:basedOn w:val="Title"/>
    <w:next w:val="BodyText0"/>
    <w:qFormat/>
    <w:rsid w:val="006D1688"/>
    <w:pPr>
      <w:pBdr>
        <w:top w:val="none" w:sz="0" w:space="0" w:color="auto"/>
      </w:pBdr>
      <w:spacing w:before="60" w:after="120" w:line="340" w:lineRule="atLeast"/>
    </w:pPr>
    <w:rPr>
      <w:rFonts w:ascii="Arial" w:hAnsi="Arial"/>
      <w:spacing w:val="-16"/>
      <w:sz w:val="32"/>
    </w:rPr>
  </w:style>
  <w:style w:type="paragraph" w:styleId="MessageHeader">
    <w:name w:val="Message Header"/>
    <w:basedOn w:val="BodyText0"/>
    <w:rsid w:val="006D1688"/>
    <w:pPr>
      <w:keepLines/>
      <w:tabs>
        <w:tab w:val="left" w:pos="3600"/>
        <w:tab w:val="left" w:pos="4680"/>
      </w:tabs>
      <w:spacing w:after="120" w:line="280" w:lineRule="exact"/>
      <w:ind w:right="2160" w:hanging="1080"/>
      <w:jc w:val="left"/>
    </w:pPr>
    <w:rPr>
      <w:spacing w:val="0"/>
      <w:sz w:val="22"/>
    </w:rPr>
  </w:style>
  <w:style w:type="paragraph" w:customStyle="1" w:styleId="Magenta1">
    <w:name w:val="Magenta1"/>
    <w:basedOn w:val="tableheading"/>
    <w:rsid w:val="006D1688"/>
    <w:pPr>
      <w:spacing w:before="60" w:after="120"/>
      <w:jc w:val="both"/>
    </w:pPr>
    <w:rPr>
      <w:sz w:val="28"/>
    </w:rPr>
  </w:style>
  <w:style w:type="paragraph" w:customStyle="1" w:styleId="Magentanote">
    <w:name w:val="Magenta note"/>
    <w:basedOn w:val="annexsectionheading"/>
    <w:rsid w:val="006D1688"/>
    <w:pPr>
      <w:jc w:val="both"/>
    </w:pPr>
  </w:style>
  <w:style w:type="paragraph" w:customStyle="1" w:styleId="yellow1">
    <w:name w:val="yellow 1"/>
    <w:basedOn w:val="Heading1"/>
    <w:rsid w:val="006D1688"/>
    <w:pPr>
      <w:spacing w:before="60" w:after="60"/>
      <w:ind w:hanging="180"/>
    </w:pPr>
    <w:rPr>
      <w:sz w:val="28"/>
    </w:rPr>
  </w:style>
  <w:style w:type="paragraph" w:customStyle="1" w:styleId="TableText0">
    <w:name w:val="Table Text"/>
    <w:basedOn w:val="Normal"/>
    <w:rsid w:val="006D1688"/>
    <w:pPr>
      <w:spacing w:before="60"/>
    </w:pPr>
    <w:rPr>
      <w:rFonts w:ascii="Arial" w:hAnsi="Arial"/>
      <w:spacing w:val="-5"/>
      <w:sz w:val="16"/>
      <w:szCs w:val="20"/>
    </w:rPr>
  </w:style>
  <w:style w:type="paragraph" w:styleId="BalloonText">
    <w:name w:val="Balloon Text"/>
    <w:basedOn w:val="Normal"/>
    <w:link w:val="BalloonTextChar"/>
    <w:uiPriority w:val="99"/>
    <w:semiHidden/>
    <w:rsid w:val="00A15144"/>
    <w:rPr>
      <w:rFonts w:ascii="Tahoma" w:hAnsi="Tahoma" w:cs="Tahoma"/>
      <w:sz w:val="16"/>
      <w:szCs w:val="16"/>
    </w:rPr>
  </w:style>
  <w:style w:type="table" w:styleId="TableGrid">
    <w:name w:val="Table Grid"/>
    <w:basedOn w:val="TableNormal"/>
    <w:uiPriority w:val="39"/>
    <w:rsid w:val="006127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dex5">
    <w:name w:val="index 5"/>
    <w:basedOn w:val="Normal"/>
    <w:next w:val="Normal"/>
    <w:autoRedefine/>
    <w:semiHidden/>
    <w:rsid w:val="00612716"/>
    <w:pPr>
      <w:ind w:left="1200" w:hanging="240"/>
    </w:pPr>
  </w:style>
  <w:style w:type="paragraph" w:customStyle="1" w:styleId="Default">
    <w:name w:val="Default"/>
    <w:rsid w:val="0030071B"/>
    <w:pPr>
      <w:autoSpaceDE w:val="0"/>
      <w:autoSpaceDN w:val="0"/>
      <w:adjustRightInd w:val="0"/>
    </w:pPr>
    <w:rPr>
      <w:rFonts w:ascii="Arial" w:hAnsi="Arial" w:cs="Arial"/>
      <w:color w:val="000000"/>
      <w:sz w:val="24"/>
      <w:szCs w:val="24"/>
    </w:rPr>
  </w:style>
  <w:style w:type="paragraph" w:customStyle="1" w:styleId="yellownote">
    <w:name w:val="yellow note"/>
    <w:basedOn w:val="annexsectionheading"/>
    <w:rsid w:val="007C523F"/>
    <w:rPr>
      <w:rFonts w:cs="Arial"/>
    </w:rPr>
  </w:style>
  <w:style w:type="paragraph" w:styleId="HTMLPreformatted">
    <w:name w:val="HTML Preformatted"/>
    <w:basedOn w:val="Normal"/>
    <w:link w:val="HTMLPreformattedChar"/>
    <w:rsid w:val="00C425F9"/>
    <w:rPr>
      <w:rFonts w:ascii="Courier New" w:hAnsi="Courier New" w:cs="Courier New"/>
      <w:sz w:val="20"/>
      <w:szCs w:val="20"/>
    </w:rPr>
  </w:style>
  <w:style w:type="character" w:customStyle="1" w:styleId="HTMLPreformattedChar">
    <w:name w:val="HTML Preformatted Char"/>
    <w:link w:val="HTMLPreformatted"/>
    <w:rsid w:val="00C425F9"/>
    <w:rPr>
      <w:rFonts w:ascii="Courier New" w:hAnsi="Courier New" w:cs="Courier New"/>
      <w:lang w:eastAsia="en-US"/>
    </w:rPr>
  </w:style>
  <w:style w:type="paragraph" w:styleId="CommentText">
    <w:name w:val="annotation text"/>
    <w:basedOn w:val="Normal"/>
    <w:link w:val="CommentTextChar"/>
    <w:uiPriority w:val="99"/>
    <w:semiHidden/>
    <w:rsid w:val="00C23880"/>
    <w:rPr>
      <w:sz w:val="20"/>
      <w:szCs w:val="20"/>
    </w:rPr>
  </w:style>
  <w:style w:type="character" w:customStyle="1" w:styleId="CommentTextChar">
    <w:name w:val="Comment Text Char"/>
    <w:basedOn w:val="DefaultParagraphFont"/>
    <w:link w:val="CommentText"/>
    <w:uiPriority w:val="99"/>
    <w:semiHidden/>
    <w:rsid w:val="00C23880"/>
    <w:rPr>
      <w:lang w:eastAsia="en-US"/>
    </w:rPr>
  </w:style>
  <w:style w:type="character" w:styleId="CommentReference">
    <w:name w:val="annotation reference"/>
    <w:uiPriority w:val="99"/>
    <w:semiHidden/>
    <w:unhideWhenUsed/>
    <w:rsid w:val="00C23880"/>
    <w:rPr>
      <w:sz w:val="16"/>
      <w:szCs w:val="16"/>
    </w:rPr>
  </w:style>
  <w:style w:type="paragraph" w:styleId="CommentSubject">
    <w:name w:val="annotation subject"/>
    <w:basedOn w:val="CommentText"/>
    <w:next w:val="CommentText"/>
    <w:link w:val="CommentSubjectChar"/>
    <w:uiPriority w:val="99"/>
    <w:semiHidden/>
    <w:unhideWhenUsed/>
    <w:rsid w:val="00B461A0"/>
    <w:rPr>
      <w:b/>
      <w:bCs/>
    </w:rPr>
  </w:style>
  <w:style w:type="character" w:customStyle="1" w:styleId="CommentSubjectChar">
    <w:name w:val="Comment Subject Char"/>
    <w:basedOn w:val="CommentTextChar"/>
    <w:link w:val="CommentSubject"/>
    <w:uiPriority w:val="99"/>
    <w:semiHidden/>
    <w:rsid w:val="00B461A0"/>
    <w:rPr>
      <w:b/>
      <w:bCs/>
      <w:lang w:eastAsia="en-US"/>
    </w:rPr>
  </w:style>
  <w:style w:type="paragraph" w:customStyle="1" w:styleId="Style1">
    <w:name w:val="Style 1"/>
    <w:basedOn w:val="Heading2"/>
    <w:rsid w:val="00FC4A09"/>
    <w:pPr>
      <w:numPr>
        <w:ilvl w:val="1"/>
        <w:numId w:val="19"/>
      </w:numPr>
      <w:tabs>
        <w:tab w:val="clear" w:pos="555"/>
        <w:tab w:val="num" w:pos="360"/>
      </w:tabs>
      <w:spacing w:before="240" w:after="120" w:line="240" w:lineRule="auto"/>
      <w:ind w:left="0" w:firstLine="0"/>
    </w:pPr>
    <w:rPr>
      <w:rFonts w:ascii="Arial" w:hAnsi="Arial" w:cs="Arial"/>
      <w:i/>
      <w:iCs/>
      <w:sz w:val="28"/>
      <w:szCs w:val="28"/>
    </w:rPr>
  </w:style>
  <w:style w:type="paragraph" w:customStyle="1" w:styleId="bodytextnum">
    <w:name w:val="bodytextnum"/>
    <w:rsid w:val="00FC4A09"/>
    <w:pPr>
      <w:numPr>
        <w:ilvl w:val="2"/>
        <w:numId w:val="19"/>
      </w:numPr>
      <w:spacing w:before="360"/>
      <w:jc w:val="both"/>
    </w:pPr>
    <w:rPr>
      <w:rFonts w:ascii="Arial" w:hAnsi="Arial"/>
      <w:lang w:eastAsia="en-US"/>
    </w:rPr>
  </w:style>
  <w:style w:type="paragraph" w:styleId="Revision">
    <w:name w:val="Revision"/>
    <w:hidden/>
    <w:uiPriority w:val="99"/>
    <w:semiHidden/>
    <w:rsid w:val="00CB5FB4"/>
    <w:rPr>
      <w:sz w:val="24"/>
      <w:szCs w:val="24"/>
      <w:lang w:eastAsia="en-US"/>
    </w:rPr>
  </w:style>
  <w:style w:type="paragraph" w:styleId="FootnoteText">
    <w:name w:val="footnote text"/>
    <w:basedOn w:val="Normal"/>
    <w:link w:val="FootnoteTextChar"/>
    <w:uiPriority w:val="99"/>
    <w:semiHidden/>
    <w:unhideWhenUsed/>
    <w:rsid w:val="003813D3"/>
    <w:rPr>
      <w:sz w:val="20"/>
      <w:szCs w:val="20"/>
    </w:rPr>
  </w:style>
  <w:style w:type="character" w:customStyle="1" w:styleId="FootnoteTextChar">
    <w:name w:val="Footnote Text Char"/>
    <w:basedOn w:val="DefaultParagraphFont"/>
    <w:link w:val="FootnoteText"/>
    <w:uiPriority w:val="99"/>
    <w:semiHidden/>
    <w:rsid w:val="003813D3"/>
    <w:rPr>
      <w:lang w:eastAsia="en-US"/>
    </w:rPr>
  </w:style>
  <w:style w:type="character" w:styleId="FootnoteReference">
    <w:name w:val="footnote reference"/>
    <w:basedOn w:val="DefaultParagraphFont"/>
    <w:uiPriority w:val="99"/>
    <w:semiHidden/>
    <w:unhideWhenUsed/>
    <w:rsid w:val="003813D3"/>
    <w:rPr>
      <w:vertAlign w:val="superscript"/>
    </w:rPr>
  </w:style>
  <w:style w:type="character" w:customStyle="1" w:styleId="Heading1Char">
    <w:name w:val="Heading 1 Char"/>
    <w:basedOn w:val="DefaultParagraphFont"/>
    <w:link w:val="Heading1"/>
    <w:uiPriority w:val="9"/>
    <w:rsid w:val="00937F07"/>
    <w:rPr>
      <w:rFonts w:ascii="Arial" w:hAnsi="Arial" w:cs="Arial"/>
      <w:b/>
      <w:bCs/>
      <w:sz w:val="24"/>
      <w:szCs w:val="24"/>
      <w:lang w:eastAsia="en-US"/>
    </w:rPr>
  </w:style>
  <w:style w:type="character" w:customStyle="1" w:styleId="Heading2Char">
    <w:name w:val="Heading 2 Char"/>
    <w:basedOn w:val="DefaultParagraphFont"/>
    <w:link w:val="Heading2"/>
    <w:uiPriority w:val="9"/>
    <w:rsid w:val="00937F07"/>
    <w:rPr>
      <w:b/>
      <w:bCs/>
      <w:sz w:val="16"/>
      <w:szCs w:val="24"/>
      <w:lang w:eastAsia="en-US"/>
    </w:rPr>
  </w:style>
  <w:style w:type="character" w:customStyle="1" w:styleId="Heading3Char">
    <w:name w:val="Heading 3 Char"/>
    <w:basedOn w:val="DefaultParagraphFont"/>
    <w:link w:val="Heading3"/>
    <w:uiPriority w:val="9"/>
    <w:rsid w:val="00937F07"/>
    <w:rPr>
      <w:rFonts w:ascii="Arial" w:hAnsi="Arial" w:cs="Arial"/>
      <w:b/>
      <w:bCs/>
      <w:sz w:val="18"/>
      <w:szCs w:val="24"/>
      <w:lang w:eastAsia="en-US"/>
    </w:rPr>
  </w:style>
  <w:style w:type="character" w:customStyle="1" w:styleId="HeaderChar">
    <w:name w:val="Header Char"/>
    <w:basedOn w:val="DefaultParagraphFont"/>
    <w:link w:val="Header"/>
    <w:rsid w:val="00937F07"/>
    <w:rPr>
      <w:sz w:val="24"/>
      <w:szCs w:val="24"/>
      <w:lang w:eastAsia="en-US"/>
    </w:rPr>
  </w:style>
  <w:style w:type="character" w:customStyle="1" w:styleId="FooterChar">
    <w:name w:val="Footer Char"/>
    <w:basedOn w:val="DefaultParagraphFont"/>
    <w:link w:val="Footer"/>
    <w:uiPriority w:val="99"/>
    <w:rsid w:val="00937F07"/>
    <w:rPr>
      <w:sz w:val="24"/>
      <w:szCs w:val="24"/>
      <w:lang w:eastAsia="en-US"/>
    </w:rPr>
  </w:style>
  <w:style w:type="character" w:customStyle="1" w:styleId="BalloonTextChar">
    <w:name w:val="Balloon Text Char"/>
    <w:basedOn w:val="DefaultParagraphFont"/>
    <w:link w:val="BalloonText"/>
    <w:uiPriority w:val="99"/>
    <w:semiHidden/>
    <w:rsid w:val="00937F07"/>
    <w:rPr>
      <w:rFonts w:ascii="Tahoma" w:hAnsi="Tahoma" w:cs="Tahoma"/>
      <w:sz w:val="16"/>
      <w:szCs w:val="16"/>
      <w:lang w:eastAsia="en-US"/>
    </w:rPr>
  </w:style>
  <w:style w:type="paragraph" w:customStyle="1" w:styleId="tablenumber">
    <w:name w:val="tablenumber"/>
    <w:basedOn w:val="Normal"/>
    <w:next w:val="Normal"/>
    <w:rsid w:val="00937F07"/>
    <w:pPr>
      <w:keepNext/>
      <w:widowControl w:val="0"/>
      <w:autoSpaceDE w:val="0"/>
      <w:autoSpaceDN w:val="0"/>
      <w:adjustRightInd w:val="0"/>
      <w:spacing w:after="165" w:line="280" w:lineRule="exact"/>
      <w:ind w:left="-108"/>
      <w:textAlignment w:val="baseline"/>
      <w:outlineLvl w:val="6"/>
    </w:pPr>
    <w:rPr>
      <w:rFonts w:ascii="Arial" w:hAnsi="Arial" w:cs="Arial"/>
      <w:sz w:val="20"/>
      <w:szCs w:val="20"/>
    </w:rPr>
  </w:style>
  <w:style w:type="character" w:customStyle="1" w:styleId="BodyTextChar">
    <w:name w:val="Body Text Char"/>
    <w:basedOn w:val="DefaultParagraphFont"/>
    <w:link w:val="BodyText0"/>
    <w:rsid w:val="00937F07"/>
    <w:rPr>
      <w:rFonts w:ascii="Arial" w:hAnsi="Arial"/>
      <w:spacing w:val="-5"/>
      <w:lang w:eastAsia="en-US"/>
    </w:rPr>
  </w:style>
  <w:style w:type="character" w:customStyle="1" w:styleId="BodyText2Char">
    <w:name w:val="Body Text 2 Char"/>
    <w:basedOn w:val="DefaultParagraphFont"/>
    <w:link w:val="BodyText2"/>
    <w:rsid w:val="00937F07"/>
    <w:rPr>
      <w:rFonts w:ascii="Arial" w:hAnsi="Arial" w:cs="Arial"/>
      <w:szCs w:val="24"/>
      <w:lang w:eastAsia="en-US"/>
    </w:rPr>
  </w:style>
  <w:style w:type="paragraph" w:customStyle="1" w:styleId="BoxHeading">
    <w:name w:val="Box Heading"/>
    <w:next w:val="BodyText3"/>
    <w:rsid w:val="00937F07"/>
    <w:pPr>
      <w:keepNext/>
      <w:spacing w:after="165" w:line="260" w:lineRule="atLeast"/>
    </w:pPr>
    <w:rPr>
      <w:rFonts w:ascii="Humnst777 BT" w:hAnsi="Humnst777 BT"/>
      <w:b/>
      <w:color w:val="C40012"/>
      <w:szCs w:val="24"/>
    </w:rPr>
  </w:style>
  <w:style w:type="paragraph" w:customStyle="1" w:styleId="FigureHeading">
    <w:name w:val="Figure Heading"/>
    <w:rsid w:val="00937F07"/>
    <w:pPr>
      <w:keepNext/>
      <w:spacing w:after="57" w:line="240" w:lineRule="atLeast"/>
    </w:pPr>
    <w:rPr>
      <w:rFonts w:ascii="Humnst777 BT" w:hAnsi="Humnst777 BT"/>
      <w:b/>
      <w:color w:val="C40012"/>
      <w:szCs w:val="24"/>
    </w:rPr>
  </w:style>
  <w:style w:type="paragraph" w:customStyle="1" w:styleId="TableHeading0">
    <w:name w:val="Table Heading"/>
    <w:basedOn w:val="FigureHeading"/>
    <w:rsid w:val="00937F07"/>
  </w:style>
  <w:style w:type="paragraph" w:customStyle="1" w:styleId="ChartHeading">
    <w:name w:val="Chart Heading"/>
    <w:basedOn w:val="FigureHeading"/>
    <w:rsid w:val="00937F07"/>
  </w:style>
  <w:style w:type="character" w:customStyle="1" w:styleId="BodyText3Char">
    <w:name w:val="Body Text 3 Char"/>
    <w:basedOn w:val="DefaultParagraphFont"/>
    <w:link w:val="BodyText3"/>
    <w:uiPriority w:val="99"/>
    <w:rsid w:val="00937F07"/>
    <w:rPr>
      <w:rFonts w:ascii="Arial" w:hAnsi="Arial" w:cs="Arial"/>
      <w:sz w:val="18"/>
      <w:szCs w:val="24"/>
      <w:lang w:eastAsia="en-US"/>
    </w:rPr>
  </w:style>
  <w:style w:type="paragraph" w:customStyle="1" w:styleId="ColumnHeading">
    <w:name w:val="Column Heading"/>
    <w:next w:val="TableText0"/>
    <w:rsid w:val="00937F07"/>
    <w:pPr>
      <w:keepNext/>
      <w:spacing w:line="240" w:lineRule="atLeast"/>
    </w:pPr>
    <w:rPr>
      <w:rFonts w:ascii="Humnst777 BT" w:hAnsi="Humnst777 BT"/>
      <w:b/>
      <w:szCs w:val="24"/>
    </w:rPr>
  </w:style>
  <w:style w:type="table" w:customStyle="1" w:styleId="TableGrid1">
    <w:name w:val="Table Grid1"/>
    <w:basedOn w:val="TableNormal"/>
    <w:next w:val="TableGrid"/>
    <w:rsid w:val="00937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7F07"/>
    <w:pPr>
      <w:spacing w:after="200" w:line="276" w:lineRule="auto"/>
      <w:ind w:left="720"/>
      <w:contextualSpacing/>
    </w:pPr>
    <w:rPr>
      <w:rFonts w:ascii="Calibri" w:hAnsi="Calibri"/>
      <w:sz w:val="22"/>
      <w:szCs w:val="22"/>
      <w:lang w:eastAsia="en-GB"/>
    </w:rPr>
  </w:style>
  <w:style w:type="paragraph" w:customStyle="1" w:styleId="Pa2">
    <w:name w:val="Pa2"/>
    <w:basedOn w:val="Normal"/>
    <w:next w:val="Normal"/>
    <w:uiPriority w:val="99"/>
    <w:rsid w:val="00937F07"/>
    <w:pPr>
      <w:autoSpaceDE w:val="0"/>
      <w:autoSpaceDN w:val="0"/>
      <w:adjustRightInd w:val="0"/>
      <w:spacing w:line="201" w:lineRule="atLeast"/>
    </w:pPr>
    <w:rPr>
      <w:rFonts w:ascii="Arial" w:hAnsi="Arial" w:cs="Arial"/>
      <w:lang w:eastAsia="en-GB"/>
    </w:rPr>
  </w:style>
  <w:style w:type="character" w:customStyle="1" w:styleId="A15">
    <w:name w:val="A15"/>
    <w:uiPriority w:val="99"/>
    <w:rsid w:val="00937F07"/>
    <w:rPr>
      <w:b/>
      <w:bCs/>
      <w:color w:val="000000"/>
      <w:sz w:val="16"/>
      <w:szCs w:val="16"/>
    </w:rPr>
  </w:style>
  <w:style w:type="paragraph" w:styleId="BodyTextIndent2">
    <w:name w:val="Body Text Indent 2"/>
    <w:basedOn w:val="Normal"/>
    <w:link w:val="BodyTextIndent2Char"/>
    <w:uiPriority w:val="99"/>
    <w:unhideWhenUsed/>
    <w:rsid w:val="00937F07"/>
    <w:pPr>
      <w:spacing w:after="120" w:line="480" w:lineRule="auto"/>
      <w:ind w:left="283"/>
    </w:pPr>
    <w:rPr>
      <w:rFonts w:ascii="Calibri" w:hAnsi="Calibri"/>
      <w:sz w:val="22"/>
      <w:szCs w:val="22"/>
      <w:lang w:eastAsia="en-GB"/>
    </w:rPr>
  </w:style>
  <w:style w:type="character" w:customStyle="1" w:styleId="BodyTextIndent2Char">
    <w:name w:val="Body Text Indent 2 Char"/>
    <w:basedOn w:val="DefaultParagraphFont"/>
    <w:link w:val="BodyTextIndent2"/>
    <w:uiPriority w:val="99"/>
    <w:rsid w:val="00937F07"/>
    <w:rPr>
      <w:rFonts w:ascii="Calibri" w:hAnsi="Calibri"/>
      <w:sz w:val="22"/>
      <w:szCs w:val="22"/>
    </w:rPr>
  </w:style>
  <w:style w:type="paragraph" w:customStyle="1" w:styleId="Pa3">
    <w:name w:val="Pa3"/>
    <w:basedOn w:val="Normal"/>
    <w:next w:val="Normal"/>
    <w:uiPriority w:val="99"/>
    <w:rsid w:val="00937F07"/>
    <w:pPr>
      <w:autoSpaceDE w:val="0"/>
      <w:autoSpaceDN w:val="0"/>
      <w:adjustRightInd w:val="0"/>
      <w:spacing w:line="181" w:lineRule="atLeast"/>
    </w:pPr>
    <w:rPr>
      <w:rFonts w:ascii="Helvetica 45 Light" w:hAnsi="Helvetica 45 Light"/>
      <w:lang w:eastAsia="en-GB"/>
    </w:rPr>
  </w:style>
  <w:style w:type="character" w:styleId="Hyperlink">
    <w:name w:val="Hyperlink"/>
    <w:basedOn w:val="DefaultParagraphFont"/>
    <w:uiPriority w:val="99"/>
    <w:unhideWhenUsed/>
    <w:rsid w:val="00937F07"/>
    <w:rPr>
      <w:color w:val="B31E3B"/>
      <w:u w:val="single"/>
    </w:rPr>
  </w:style>
  <w:style w:type="character" w:customStyle="1" w:styleId="definition">
    <w:name w:val="definition"/>
    <w:basedOn w:val="DefaultParagraphFont"/>
    <w:rsid w:val="00937F07"/>
    <w:rPr>
      <w:color w:val="666666"/>
    </w:rPr>
  </w:style>
  <w:style w:type="paragraph" w:styleId="NoSpacing">
    <w:name w:val="No Spacing"/>
    <w:uiPriority w:val="1"/>
    <w:qFormat/>
    <w:rsid w:val="00937F07"/>
    <w:rPr>
      <w:rFonts w:ascii="Calibri" w:hAnsi="Calibri"/>
      <w:sz w:val="22"/>
      <w:szCs w:val="22"/>
    </w:rPr>
  </w:style>
  <w:style w:type="paragraph" w:customStyle="1" w:styleId="Heading61">
    <w:name w:val="Heading 61"/>
    <w:basedOn w:val="Normal"/>
    <w:next w:val="Normal"/>
    <w:uiPriority w:val="9"/>
    <w:semiHidden/>
    <w:unhideWhenUsed/>
    <w:qFormat/>
    <w:rsid w:val="00937F07"/>
    <w:pPr>
      <w:keepNext/>
      <w:keepLines/>
      <w:spacing w:before="40" w:line="276" w:lineRule="auto"/>
      <w:outlineLvl w:val="5"/>
    </w:pPr>
    <w:rPr>
      <w:rFonts w:ascii="Cambria" w:hAnsi="Cambria"/>
      <w:color w:val="243F60"/>
      <w:sz w:val="22"/>
      <w:szCs w:val="22"/>
    </w:rPr>
  </w:style>
  <w:style w:type="paragraph" w:customStyle="1" w:styleId="Heading71">
    <w:name w:val="Heading 71"/>
    <w:basedOn w:val="Normal"/>
    <w:next w:val="Normal"/>
    <w:uiPriority w:val="9"/>
    <w:semiHidden/>
    <w:unhideWhenUsed/>
    <w:qFormat/>
    <w:rsid w:val="00937F07"/>
    <w:pPr>
      <w:keepNext/>
      <w:keepLines/>
      <w:spacing w:before="40" w:line="276" w:lineRule="auto"/>
      <w:outlineLvl w:val="6"/>
    </w:pPr>
    <w:rPr>
      <w:rFonts w:ascii="Cambria" w:hAnsi="Cambria"/>
      <w:i/>
      <w:iCs/>
      <w:color w:val="243F60"/>
      <w:sz w:val="22"/>
      <w:szCs w:val="22"/>
    </w:rPr>
  </w:style>
  <w:style w:type="paragraph" w:customStyle="1" w:styleId="Heading91">
    <w:name w:val="Heading 91"/>
    <w:basedOn w:val="Normal"/>
    <w:next w:val="Normal"/>
    <w:uiPriority w:val="9"/>
    <w:semiHidden/>
    <w:unhideWhenUsed/>
    <w:qFormat/>
    <w:rsid w:val="00937F07"/>
    <w:pPr>
      <w:keepNext/>
      <w:keepLines/>
      <w:spacing w:before="40" w:line="276" w:lineRule="auto"/>
      <w:outlineLvl w:val="8"/>
    </w:pPr>
    <w:rPr>
      <w:rFonts w:ascii="Cambria" w:hAnsi="Cambria"/>
      <w:i/>
      <w:iCs/>
      <w:color w:val="272727"/>
      <w:sz w:val="21"/>
      <w:szCs w:val="21"/>
    </w:rPr>
  </w:style>
  <w:style w:type="table" w:customStyle="1" w:styleId="TableGrid2">
    <w:name w:val="Table Grid2"/>
    <w:basedOn w:val="TableNormal"/>
    <w:next w:val="TableGrid"/>
    <w:uiPriority w:val="59"/>
    <w:rsid w:val="00937F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937F0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937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937F07"/>
    <w:rPr>
      <w:rFonts w:ascii="Arial" w:hAnsi="Arial" w:cs="Arial"/>
      <w:b/>
      <w:bCs/>
      <w:sz w:val="16"/>
      <w:szCs w:val="24"/>
      <w:lang w:eastAsia="en-US"/>
    </w:rPr>
  </w:style>
  <w:style w:type="character" w:customStyle="1" w:styleId="Heading7Char">
    <w:name w:val="Heading 7 Char"/>
    <w:basedOn w:val="DefaultParagraphFont"/>
    <w:link w:val="Heading7"/>
    <w:uiPriority w:val="9"/>
    <w:rsid w:val="00937F07"/>
    <w:rPr>
      <w:rFonts w:ascii="Arial" w:hAnsi="Arial" w:cs="Arial"/>
      <w:b/>
      <w:bCs/>
      <w:sz w:val="16"/>
      <w:szCs w:val="24"/>
      <w:lang w:eastAsia="en-US"/>
    </w:rPr>
  </w:style>
  <w:style w:type="character" w:customStyle="1" w:styleId="Heading9Char">
    <w:name w:val="Heading 9 Char"/>
    <w:basedOn w:val="DefaultParagraphFont"/>
    <w:link w:val="Heading9"/>
    <w:uiPriority w:val="9"/>
    <w:rsid w:val="00937F07"/>
    <w:rPr>
      <w:rFonts w:ascii="Arial" w:hAnsi="Arial" w:cs="Arial"/>
      <w:b/>
      <w:bCs/>
      <w:sz w:val="16"/>
      <w:szCs w:val="24"/>
      <w:lang w:eastAsia="en-US"/>
    </w:rPr>
  </w:style>
  <w:style w:type="character" w:customStyle="1" w:styleId="Heading6Char1">
    <w:name w:val="Heading 6 Char1"/>
    <w:basedOn w:val="DefaultParagraphFont"/>
    <w:uiPriority w:val="9"/>
    <w:semiHidden/>
    <w:rsid w:val="00937F07"/>
    <w:rPr>
      <w:rFonts w:asciiTheme="majorHAnsi" w:eastAsiaTheme="majorEastAsia" w:hAnsiTheme="majorHAnsi" w:cstheme="majorBidi"/>
      <w:color w:val="243F60" w:themeColor="accent1" w:themeShade="7F"/>
      <w:sz w:val="22"/>
      <w:szCs w:val="22"/>
    </w:rPr>
  </w:style>
  <w:style w:type="character" w:customStyle="1" w:styleId="Heading7Char1">
    <w:name w:val="Heading 7 Char1"/>
    <w:basedOn w:val="DefaultParagraphFont"/>
    <w:uiPriority w:val="9"/>
    <w:semiHidden/>
    <w:rsid w:val="00937F07"/>
    <w:rPr>
      <w:rFonts w:asciiTheme="majorHAnsi" w:eastAsiaTheme="majorEastAsia" w:hAnsiTheme="majorHAnsi" w:cstheme="majorBidi"/>
      <w:i/>
      <w:iCs/>
      <w:color w:val="243F60" w:themeColor="accent1" w:themeShade="7F"/>
      <w:sz w:val="22"/>
      <w:szCs w:val="22"/>
    </w:rPr>
  </w:style>
  <w:style w:type="character" w:customStyle="1" w:styleId="Heading9Char1">
    <w:name w:val="Heading 9 Char1"/>
    <w:basedOn w:val="DefaultParagraphFont"/>
    <w:uiPriority w:val="9"/>
    <w:semiHidden/>
    <w:rsid w:val="00937F07"/>
    <w:rPr>
      <w:rFonts w:asciiTheme="majorHAnsi" w:eastAsiaTheme="majorEastAsia" w:hAnsiTheme="majorHAnsi" w:cstheme="majorBidi"/>
      <w:i/>
      <w:iCs/>
      <w:color w:val="272727" w:themeColor="text1" w:themeTint="D8"/>
      <w:sz w:val="21"/>
      <w:szCs w:val="21"/>
    </w:rPr>
  </w:style>
  <w:style w:type="table" w:customStyle="1" w:styleId="TableGrid3">
    <w:name w:val="Table Grid3"/>
    <w:basedOn w:val="TableNormal"/>
    <w:next w:val="TableGrid"/>
    <w:uiPriority w:val="39"/>
    <w:rsid w:val="00937F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37F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37F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96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A5882-7DED-4E51-B5AB-CABC587C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7894</Words>
  <Characters>44224</Characters>
  <Application>Microsoft Office Word</Application>
  <DocSecurity>0</DocSecurity>
  <Lines>3525</Lines>
  <Paragraphs>904</Paragraphs>
  <ScaleCrop>false</ScaleCrop>
  <HeadingPairs>
    <vt:vector size="2" baseType="variant">
      <vt:variant>
        <vt:lpstr>Title</vt:lpstr>
      </vt:variant>
      <vt:variant>
        <vt:i4>1</vt:i4>
      </vt:variant>
    </vt:vector>
  </HeadingPairs>
  <TitlesOfParts>
    <vt:vector size="1" baseType="lpstr">
      <vt:lpstr>Northern Ireland magenta pension scheme 2025-26</vt:lpstr>
    </vt:vector>
  </TitlesOfParts>
  <Company/>
  <LinksUpToDate>false</LinksUpToDate>
  <CharactersWithSpaces>51775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Ireland magenta pension scheme 2025-26</dc:title>
  <dc:subject>Northern Ireland magenta pension scheme 2025-26</dc:subject>
  <dc:creator>Financial Reporting Branch</dc:creator>
  <cp:keywords>"Northern Ireland, Magenta, Pension, Scheme, 2024-25, 2024/25, proforma. illustrative, accounts"</cp:keywords>
  <dc:description/>
  <cp:lastModifiedBy>Cottney, Sam</cp:lastModifiedBy>
  <cp:revision>2</cp:revision>
  <cp:lastPrinted>2025-12-15T15:50:00Z</cp:lastPrinted>
  <dcterms:created xsi:type="dcterms:W3CDTF">2025-12-15T15:54:00Z</dcterms:created>
  <dcterms:modified xsi:type="dcterms:W3CDTF">2025-12-15T15:54:00Z</dcterms:modified>
</cp:coreProperties>
</file>